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511C" w14:textId="77777777" w:rsidR="00F164EB" w:rsidRDefault="00F164EB" w:rsidP="00F164EB">
      <w:pPr>
        <w:pStyle w:val="ac"/>
        <w:spacing w:line="370" w:lineRule="exact"/>
        <w:ind w:left="20" w:right="20" w:firstLine="600"/>
        <w:rPr>
          <w:rStyle w:val="markedcontent"/>
          <w:b w:val="0"/>
          <w:sz w:val="28"/>
          <w:szCs w:val="28"/>
          <w:lang w:val="ru-RU" w:eastAsia="ru-RU"/>
        </w:rPr>
      </w:pPr>
      <w:r w:rsidRPr="00E1461D">
        <w:rPr>
          <w:rStyle w:val="markedcontent"/>
          <w:b w:val="0"/>
          <w:sz w:val="28"/>
          <w:szCs w:val="28"/>
          <w:lang w:val="ru-RU" w:eastAsia="ru-RU"/>
        </w:rPr>
        <w:t>Формы промежуточной аттестации учебных предметов, учебных и внеурочных курсов, учебных модулей</w:t>
      </w:r>
      <w:r w:rsidRPr="00E1461D">
        <w:rPr>
          <w:rStyle w:val="markedcontent"/>
          <w:bCs/>
          <w:sz w:val="28"/>
          <w:szCs w:val="28"/>
          <w:lang w:val="ru-RU" w:eastAsia="ru-RU"/>
        </w:rPr>
        <w:t xml:space="preserve"> в 202</w:t>
      </w:r>
      <w:r>
        <w:rPr>
          <w:rStyle w:val="markedcontent"/>
          <w:bCs/>
          <w:sz w:val="28"/>
          <w:szCs w:val="28"/>
          <w:lang w:val="ru-RU" w:eastAsia="ru-RU"/>
        </w:rPr>
        <w:t>5</w:t>
      </w:r>
      <w:r w:rsidRPr="00E1461D">
        <w:rPr>
          <w:rStyle w:val="markedcontent"/>
          <w:bCs/>
          <w:sz w:val="28"/>
          <w:szCs w:val="28"/>
          <w:lang w:val="ru-RU" w:eastAsia="ru-RU"/>
        </w:rPr>
        <w:t>-202</w:t>
      </w:r>
      <w:r>
        <w:rPr>
          <w:rStyle w:val="markedcontent"/>
          <w:bCs/>
          <w:sz w:val="28"/>
          <w:szCs w:val="28"/>
          <w:lang w:val="ru-RU" w:eastAsia="ru-RU"/>
        </w:rPr>
        <w:t>6</w:t>
      </w:r>
      <w:r w:rsidRPr="00E1461D">
        <w:rPr>
          <w:rStyle w:val="markedcontent"/>
          <w:bCs/>
          <w:sz w:val="28"/>
          <w:szCs w:val="28"/>
          <w:lang w:val="ru-RU" w:eastAsia="ru-RU"/>
        </w:rPr>
        <w:t xml:space="preserve"> учебном году</w:t>
      </w:r>
      <w:r w:rsidRPr="00E1461D">
        <w:rPr>
          <w:rStyle w:val="markedcontent"/>
          <w:b w:val="0"/>
          <w:sz w:val="28"/>
          <w:szCs w:val="28"/>
          <w:lang w:val="ru-RU" w:eastAsia="ru-RU"/>
        </w:rPr>
        <w:t xml:space="preserve"> представлены в таблице:</w:t>
      </w:r>
    </w:p>
    <w:p w14:paraId="47EE848D" w14:textId="77777777" w:rsidR="00F164EB" w:rsidRPr="000426AC" w:rsidRDefault="00F164EB" w:rsidP="00F164EB">
      <w:pPr>
        <w:pStyle w:val="ac"/>
        <w:spacing w:line="370" w:lineRule="exact"/>
        <w:ind w:right="20"/>
        <w:jc w:val="left"/>
        <w:rPr>
          <w:rStyle w:val="markedcontent"/>
          <w:b w:val="0"/>
          <w:sz w:val="28"/>
          <w:szCs w:val="28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1022"/>
        <w:gridCol w:w="5712"/>
      </w:tblGrid>
      <w:tr w:rsidR="00F164EB" w:rsidRPr="000426AC" w14:paraId="3356DDF9" w14:textId="77777777" w:rsidTr="008A0816">
        <w:trPr>
          <w:trHeight w:val="341"/>
          <w:jc w:val="center"/>
        </w:trPr>
        <w:tc>
          <w:tcPr>
            <w:tcW w:w="10060" w:type="dxa"/>
            <w:gridSpan w:val="3"/>
            <w:shd w:val="clear" w:color="auto" w:fill="FFFFFF"/>
          </w:tcPr>
          <w:p w14:paraId="245FE5D9" w14:textId="77777777" w:rsidR="00F164EB" w:rsidRDefault="00F164EB" w:rsidP="008A0816">
            <w:pPr>
              <w:pStyle w:val="51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 xml:space="preserve">Формы проведения стартовой диагностики для 1 классов, </w:t>
            </w:r>
          </w:p>
          <w:p w14:paraId="0E017A65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 xml:space="preserve">входного контроля </w:t>
            </w:r>
          </w:p>
          <w:p w14:paraId="69C12FE2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426AC">
              <w:rPr>
                <w:rStyle w:val="af"/>
                <w:sz w:val="28"/>
                <w:szCs w:val="28"/>
              </w:rPr>
              <w:t xml:space="preserve">и мониторинга обученности </w:t>
            </w:r>
            <w:r w:rsidRPr="000426AC">
              <w:rPr>
                <w:sz w:val="28"/>
                <w:szCs w:val="28"/>
              </w:rPr>
              <w:t xml:space="preserve">для 2-4 классов </w:t>
            </w:r>
            <w:r w:rsidRPr="000426AC">
              <w:rPr>
                <w:rStyle w:val="af"/>
                <w:sz w:val="28"/>
                <w:szCs w:val="28"/>
              </w:rPr>
              <w:t>за I полугодие</w:t>
            </w:r>
          </w:p>
        </w:tc>
      </w:tr>
      <w:tr w:rsidR="00F164EB" w:rsidRPr="000426AC" w14:paraId="780CA42C" w14:textId="77777777" w:rsidTr="008A0816">
        <w:trPr>
          <w:trHeight w:val="341"/>
          <w:jc w:val="center"/>
        </w:trPr>
        <w:tc>
          <w:tcPr>
            <w:tcW w:w="3326" w:type="dxa"/>
            <w:shd w:val="clear" w:color="auto" w:fill="FFFFFF"/>
          </w:tcPr>
          <w:p w14:paraId="268E7060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Предметы</w:t>
            </w:r>
          </w:p>
        </w:tc>
        <w:tc>
          <w:tcPr>
            <w:tcW w:w="1022" w:type="dxa"/>
            <w:shd w:val="clear" w:color="auto" w:fill="FFFFFF"/>
          </w:tcPr>
          <w:p w14:paraId="4179E153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Классы</w:t>
            </w:r>
          </w:p>
        </w:tc>
        <w:tc>
          <w:tcPr>
            <w:tcW w:w="5712" w:type="dxa"/>
            <w:shd w:val="clear" w:color="auto" w:fill="FFFFFF"/>
          </w:tcPr>
          <w:p w14:paraId="7BC60DCE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Форма</w:t>
            </w:r>
          </w:p>
        </w:tc>
      </w:tr>
      <w:tr w:rsidR="00F164EB" w:rsidRPr="000426AC" w14:paraId="4DFF30F5" w14:textId="77777777" w:rsidTr="008A0816">
        <w:trPr>
          <w:trHeight w:val="218"/>
          <w:jc w:val="center"/>
        </w:trPr>
        <w:tc>
          <w:tcPr>
            <w:tcW w:w="10060" w:type="dxa"/>
            <w:gridSpan w:val="3"/>
            <w:shd w:val="clear" w:color="auto" w:fill="FFFFFF"/>
          </w:tcPr>
          <w:p w14:paraId="1803346E" w14:textId="77777777" w:rsidR="00F164EB" w:rsidRPr="000426AC" w:rsidRDefault="00F164EB" w:rsidP="008A0816">
            <w:pPr>
              <w:pStyle w:val="72"/>
              <w:shd w:val="clear" w:color="auto" w:fill="auto"/>
              <w:spacing w:line="240" w:lineRule="auto"/>
              <w:ind w:left="70"/>
              <w:jc w:val="center"/>
              <w:rPr>
                <w:rFonts w:cs="Times New Roman"/>
                <w:sz w:val="28"/>
                <w:szCs w:val="28"/>
              </w:rPr>
            </w:pPr>
            <w:r w:rsidRPr="000426AC">
              <w:rPr>
                <w:rFonts w:cs="Times New Roman"/>
                <w:sz w:val="28"/>
                <w:szCs w:val="28"/>
              </w:rPr>
              <w:t>Стартовая диагностика</w:t>
            </w:r>
          </w:p>
        </w:tc>
      </w:tr>
      <w:tr w:rsidR="00F164EB" w:rsidRPr="000426AC" w14:paraId="47F0B485" w14:textId="77777777" w:rsidTr="008A0816">
        <w:trPr>
          <w:trHeight w:val="70"/>
          <w:jc w:val="center"/>
        </w:trPr>
        <w:tc>
          <w:tcPr>
            <w:tcW w:w="3326" w:type="dxa"/>
            <w:shd w:val="clear" w:color="auto" w:fill="FFFFFF"/>
          </w:tcPr>
          <w:p w14:paraId="52060E67" w14:textId="77777777" w:rsidR="00F164EB" w:rsidRPr="000426AC" w:rsidRDefault="00F164EB" w:rsidP="008A0816">
            <w:pPr>
              <w:pStyle w:val="ac"/>
              <w:ind w:left="120"/>
              <w:jc w:val="left"/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FFFFFF"/>
          </w:tcPr>
          <w:p w14:paraId="4D6378BB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712" w:type="dxa"/>
            <w:shd w:val="clear" w:color="auto" w:fill="FFFFFF"/>
          </w:tcPr>
          <w:p w14:paraId="7C1B8CAD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  <w:lang w:val="ru-RU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>диагностический тест</w:t>
            </w:r>
          </w:p>
        </w:tc>
      </w:tr>
      <w:tr w:rsidR="00F164EB" w:rsidRPr="000426AC" w14:paraId="50A98AE9" w14:textId="77777777" w:rsidTr="008A0816">
        <w:trPr>
          <w:trHeight w:val="70"/>
          <w:jc w:val="center"/>
        </w:trPr>
        <w:tc>
          <w:tcPr>
            <w:tcW w:w="10060" w:type="dxa"/>
            <w:gridSpan w:val="3"/>
            <w:shd w:val="clear" w:color="auto" w:fill="FFFFFF"/>
          </w:tcPr>
          <w:p w14:paraId="784A2CE7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  <w:lang w:val="ru-RU"/>
              </w:rPr>
            </w:pPr>
            <w:r w:rsidRPr="000426AC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0426AC">
              <w:rPr>
                <w:sz w:val="28"/>
                <w:szCs w:val="28"/>
              </w:rPr>
              <w:t>ходной</w:t>
            </w:r>
            <w:proofErr w:type="spellEnd"/>
            <w:r w:rsidRPr="000426AC">
              <w:rPr>
                <w:sz w:val="28"/>
                <w:szCs w:val="28"/>
              </w:rPr>
              <w:t xml:space="preserve"> контроль</w:t>
            </w:r>
          </w:p>
        </w:tc>
      </w:tr>
      <w:tr w:rsidR="00F164EB" w:rsidRPr="000426AC" w14:paraId="31A2D31A" w14:textId="77777777" w:rsidTr="008A0816">
        <w:trPr>
          <w:trHeight w:val="70"/>
          <w:jc w:val="center"/>
        </w:trPr>
        <w:tc>
          <w:tcPr>
            <w:tcW w:w="3326" w:type="dxa"/>
            <w:shd w:val="clear" w:color="auto" w:fill="FFFFFF"/>
          </w:tcPr>
          <w:p w14:paraId="1342E331" w14:textId="77777777" w:rsidR="00F164EB" w:rsidRPr="000426AC" w:rsidRDefault="00F164EB" w:rsidP="008A0816">
            <w:pPr>
              <w:pStyle w:val="ac"/>
              <w:ind w:left="120"/>
              <w:jc w:val="left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22" w:type="dxa"/>
            <w:shd w:val="clear" w:color="auto" w:fill="FFFFFF"/>
          </w:tcPr>
          <w:p w14:paraId="08127A6A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5712" w:type="dxa"/>
            <w:shd w:val="clear" w:color="auto" w:fill="FFFFFF"/>
          </w:tcPr>
          <w:p w14:paraId="47EEDD0B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  <w:lang w:val="ru-RU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>д</w:t>
            </w:r>
            <w:proofErr w:type="spellStart"/>
            <w:r w:rsidRPr="000426AC">
              <w:rPr>
                <w:b w:val="0"/>
                <w:sz w:val="28"/>
                <w:szCs w:val="28"/>
              </w:rPr>
              <w:t>иктант</w:t>
            </w:r>
            <w:proofErr w:type="spellEnd"/>
            <w:r w:rsidRPr="000426AC">
              <w:rPr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F164EB" w:rsidRPr="000426AC" w14:paraId="46DBA0F6" w14:textId="77777777" w:rsidTr="008A0816">
        <w:trPr>
          <w:trHeight w:val="70"/>
          <w:jc w:val="center"/>
        </w:trPr>
        <w:tc>
          <w:tcPr>
            <w:tcW w:w="3326" w:type="dxa"/>
            <w:shd w:val="clear" w:color="auto" w:fill="FFFFFF"/>
          </w:tcPr>
          <w:p w14:paraId="4E8959B2" w14:textId="77777777" w:rsidR="00F164EB" w:rsidRPr="000426AC" w:rsidRDefault="00F164EB" w:rsidP="008A0816">
            <w:pPr>
              <w:pStyle w:val="ac"/>
              <w:ind w:left="120"/>
              <w:jc w:val="left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Математика</w:t>
            </w:r>
          </w:p>
        </w:tc>
        <w:tc>
          <w:tcPr>
            <w:tcW w:w="1022" w:type="dxa"/>
            <w:shd w:val="clear" w:color="auto" w:fill="FFFFFF"/>
          </w:tcPr>
          <w:p w14:paraId="0642E5EC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5712" w:type="dxa"/>
            <w:shd w:val="clear" w:color="auto" w:fill="FFFFFF"/>
          </w:tcPr>
          <w:p w14:paraId="4F7B438F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>к</w:t>
            </w:r>
            <w:proofErr w:type="spellStart"/>
            <w:r w:rsidRPr="000426AC">
              <w:rPr>
                <w:b w:val="0"/>
                <w:sz w:val="28"/>
                <w:szCs w:val="28"/>
              </w:rPr>
              <w:t>онтрольная</w:t>
            </w:r>
            <w:proofErr w:type="spellEnd"/>
            <w:r w:rsidRPr="000426AC">
              <w:rPr>
                <w:b w:val="0"/>
                <w:sz w:val="28"/>
                <w:szCs w:val="28"/>
              </w:rPr>
              <w:t xml:space="preserve"> работа</w:t>
            </w:r>
          </w:p>
        </w:tc>
      </w:tr>
      <w:tr w:rsidR="00F164EB" w:rsidRPr="000426AC" w14:paraId="052F5A4F" w14:textId="77777777" w:rsidTr="008A0816">
        <w:trPr>
          <w:trHeight w:val="104"/>
          <w:jc w:val="center"/>
        </w:trPr>
        <w:tc>
          <w:tcPr>
            <w:tcW w:w="10060" w:type="dxa"/>
            <w:gridSpan w:val="3"/>
            <w:shd w:val="clear" w:color="auto" w:fill="FFFFFF"/>
          </w:tcPr>
          <w:p w14:paraId="72BAD94D" w14:textId="77777777" w:rsidR="00F164EB" w:rsidRPr="000426AC" w:rsidRDefault="00F164EB" w:rsidP="008A0816">
            <w:pPr>
              <w:pStyle w:val="72"/>
              <w:shd w:val="clear" w:color="auto" w:fill="auto"/>
              <w:spacing w:line="240" w:lineRule="auto"/>
              <w:ind w:left="2460"/>
              <w:rPr>
                <w:rFonts w:cs="Times New Roman"/>
                <w:sz w:val="28"/>
                <w:szCs w:val="28"/>
              </w:rPr>
            </w:pPr>
            <w:r w:rsidRPr="000426AC">
              <w:rPr>
                <w:rFonts w:cs="Times New Roman"/>
                <w:sz w:val="28"/>
                <w:szCs w:val="28"/>
              </w:rPr>
              <w:t>Мониторинг обученности за I полугодие</w:t>
            </w:r>
          </w:p>
        </w:tc>
      </w:tr>
      <w:tr w:rsidR="00F164EB" w:rsidRPr="000426AC" w14:paraId="772E0EDB" w14:textId="77777777" w:rsidTr="008A0816">
        <w:trPr>
          <w:trHeight w:val="114"/>
          <w:jc w:val="center"/>
        </w:trPr>
        <w:tc>
          <w:tcPr>
            <w:tcW w:w="3326" w:type="dxa"/>
            <w:shd w:val="clear" w:color="auto" w:fill="FFFFFF"/>
          </w:tcPr>
          <w:p w14:paraId="04A83B94" w14:textId="77777777" w:rsidR="00F164EB" w:rsidRPr="000426AC" w:rsidRDefault="00F164EB" w:rsidP="008A0816">
            <w:pPr>
              <w:pStyle w:val="ac"/>
              <w:ind w:left="120"/>
              <w:jc w:val="left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22" w:type="dxa"/>
            <w:shd w:val="clear" w:color="auto" w:fill="FFFFFF"/>
          </w:tcPr>
          <w:p w14:paraId="45025D0E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5712" w:type="dxa"/>
            <w:shd w:val="clear" w:color="auto" w:fill="FFFFFF"/>
          </w:tcPr>
          <w:p w14:paraId="06B8B616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диктант</w:t>
            </w:r>
          </w:p>
        </w:tc>
      </w:tr>
      <w:tr w:rsidR="00F164EB" w:rsidRPr="000426AC" w14:paraId="0798029B" w14:textId="77777777" w:rsidTr="008A0816">
        <w:trPr>
          <w:trHeight w:val="190"/>
          <w:jc w:val="center"/>
        </w:trPr>
        <w:tc>
          <w:tcPr>
            <w:tcW w:w="3326" w:type="dxa"/>
            <w:shd w:val="clear" w:color="auto" w:fill="FFFFFF"/>
          </w:tcPr>
          <w:p w14:paraId="3CFCCF7C" w14:textId="77777777" w:rsidR="00F164EB" w:rsidRPr="000426AC" w:rsidRDefault="00F164EB" w:rsidP="008A0816">
            <w:pPr>
              <w:pStyle w:val="ac"/>
              <w:ind w:left="120"/>
              <w:jc w:val="left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Математика</w:t>
            </w:r>
          </w:p>
        </w:tc>
        <w:tc>
          <w:tcPr>
            <w:tcW w:w="1022" w:type="dxa"/>
            <w:shd w:val="clear" w:color="auto" w:fill="FFFFFF"/>
          </w:tcPr>
          <w:p w14:paraId="49B09F7D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5712" w:type="dxa"/>
            <w:shd w:val="clear" w:color="auto" w:fill="FFFFFF"/>
          </w:tcPr>
          <w:p w14:paraId="17E35747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7C6FE236" w14:textId="77777777" w:rsidTr="008A0816">
        <w:trPr>
          <w:trHeight w:val="331"/>
          <w:jc w:val="center"/>
        </w:trPr>
        <w:tc>
          <w:tcPr>
            <w:tcW w:w="10060" w:type="dxa"/>
            <w:gridSpan w:val="3"/>
            <w:shd w:val="clear" w:color="auto" w:fill="FFFFFF"/>
          </w:tcPr>
          <w:p w14:paraId="6DA8B68B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ind w:left="1520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Формы проведения годовой промежуточной аттестации</w:t>
            </w:r>
          </w:p>
        </w:tc>
      </w:tr>
      <w:tr w:rsidR="00F164EB" w:rsidRPr="000426AC" w14:paraId="799BFCB1" w14:textId="77777777" w:rsidTr="008A0816">
        <w:trPr>
          <w:trHeight w:val="227"/>
          <w:jc w:val="center"/>
        </w:trPr>
        <w:tc>
          <w:tcPr>
            <w:tcW w:w="3326" w:type="dxa"/>
            <w:shd w:val="clear" w:color="auto" w:fill="FFFFFF"/>
          </w:tcPr>
          <w:p w14:paraId="6B462B39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Предметы</w:t>
            </w:r>
          </w:p>
        </w:tc>
        <w:tc>
          <w:tcPr>
            <w:tcW w:w="1022" w:type="dxa"/>
            <w:shd w:val="clear" w:color="auto" w:fill="FFFFFF"/>
          </w:tcPr>
          <w:p w14:paraId="7DF5226A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ind w:left="4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Классы</w:t>
            </w:r>
          </w:p>
        </w:tc>
        <w:tc>
          <w:tcPr>
            <w:tcW w:w="5712" w:type="dxa"/>
            <w:shd w:val="clear" w:color="auto" w:fill="FFFFFF"/>
          </w:tcPr>
          <w:p w14:paraId="40362E53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формы годовой промежуточной аттестации</w:t>
            </w:r>
          </w:p>
        </w:tc>
      </w:tr>
      <w:tr w:rsidR="00F164EB" w:rsidRPr="000426AC" w14:paraId="345A2E8F" w14:textId="77777777" w:rsidTr="008A0816">
        <w:trPr>
          <w:trHeight w:val="220"/>
          <w:jc w:val="center"/>
        </w:trPr>
        <w:tc>
          <w:tcPr>
            <w:tcW w:w="3326" w:type="dxa"/>
            <w:vMerge w:val="restart"/>
            <w:shd w:val="clear" w:color="auto" w:fill="FFFFFF"/>
          </w:tcPr>
          <w:p w14:paraId="703A0AA2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22" w:type="dxa"/>
            <w:shd w:val="clear" w:color="auto" w:fill="FFFFFF"/>
          </w:tcPr>
          <w:p w14:paraId="7DB6DE43" w14:textId="77777777" w:rsidR="00F164EB" w:rsidRPr="000426AC" w:rsidRDefault="00F164EB" w:rsidP="008A0816">
            <w:pPr>
              <w:pStyle w:val="ac"/>
              <w:ind w:left="4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712" w:type="dxa"/>
            <w:shd w:val="clear" w:color="auto" w:fill="FFFFFF"/>
          </w:tcPr>
          <w:p w14:paraId="6B79A274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контрольное списывание</w:t>
            </w:r>
          </w:p>
        </w:tc>
      </w:tr>
      <w:tr w:rsidR="00F164EB" w:rsidRPr="000426AC" w14:paraId="62F895D7" w14:textId="77777777" w:rsidTr="008A0816">
        <w:trPr>
          <w:trHeight w:val="70"/>
          <w:jc w:val="center"/>
        </w:trPr>
        <w:tc>
          <w:tcPr>
            <w:tcW w:w="3326" w:type="dxa"/>
            <w:vMerge/>
            <w:shd w:val="clear" w:color="auto" w:fill="FFFFFF"/>
          </w:tcPr>
          <w:p w14:paraId="02B8E584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FFFFFF"/>
          </w:tcPr>
          <w:p w14:paraId="0A49A9F6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5712" w:type="dxa"/>
            <w:shd w:val="clear" w:color="auto" w:fill="FFFFFF"/>
          </w:tcPr>
          <w:p w14:paraId="4709EDE7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диктант с грамматическим заданием</w:t>
            </w:r>
          </w:p>
        </w:tc>
      </w:tr>
      <w:tr w:rsidR="00F164EB" w:rsidRPr="000426AC" w14:paraId="096BE70D" w14:textId="77777777" w:rsidTr="008A0816">
        <w:trPr>
          <w:trHeight w:val="287"/>
          <w:jc w:val="center"/>
        </w:trPr>
        <w:tc>
          <w:tcPr>
            <w:tcW w:w="3326" w:type="dxa"/>
            <w:vMerge w:val="restart"/>
            <w:shd w:val="clear" w:color="auto" w:fill="FFFFFF"/>
          </w:tcPr>
          <w:p w14:paraId="75994F57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022" w:type="dxa"/>
            <w:shd w:val="clear" w:color="auto" w:fill="FFFFFF"/>
          </w:tcPr>
          <w:p w14:paraId="1585AE93" w14:textId="77777777" w:rsidR="00F164EB" w:rsidRPr="000426AC" w:rsidRDefault="00F164EB" w:rsidP="008A0816">
            <w:pPr>
              <w:pStyle w:val="ac"/>
              <w:ind w:left="4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712" w:type="dxa"/>
            <w:shd w:val="clear" w:color="auto" w:fill="FFFFFF"/>
          </w:tcPr>
          <w:p w14:paraId="4486FB85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таблицы отслеживания динамики учебных достижений обучающихся</w:t>
            </w:r>
          </w:p>
        </w:tc>
      </w:tr>
      <w:tr w:rsidR="00F164EB" w:rsidRPr="000426AC" w14:paraId="69D54E05" w14:textId="77777777" w:rsidTr="008A0816">
        <w:trPr>
          <w:trHeight w:val="206"/>
          <w:jc w:val="center"/>
        </w:trPr>
        <w:tc>
          <w:tcPr>
            <w:tcW w:w="3326" w:type="dxa"/>
            <w:vMerge/>
            <w:shd w:val="clear" w:color="auto" w:fill="FFFFFF"/>
          </w:tcPr>
          <w:p w14:paraId="0B8B8703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FFFFFF"/>
          </w:tcPr>
          <w:p w14:paraId="02C734CB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5712" w:type="dxa"/>
            <w:shd w:val="clear" w:color="auto" w:fill="FFFFFF"/>
          </w:tcPr>
          <w:p w14:paraId="2F40F3CA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тестовая работа</w:t>
            </w:r>
            <w:r w:rsidRPr="000426AC">
              <w:rPr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F164EB" w:rsidRPr="000426AC" w14:paraId="36E2244C" w14:textId="77777777" w:rsidTr="008A0816">
        <w:trPr>
          <w:trHeight w:val="143"/>
          <w:jc w:val="center"/>
        </w:trPr>
        <w:tc>
          <w:tcPr>
            <w:tcW w:w="3326" w:type="dxa"/>
            <w:vMerge w:val="restart"/>
            <w:shd w:val="clear" w:color="auto" w:fill="FFFFFF"/>
          </w:tcPr>
          <w:p w14:paraId="371F0B28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022" w:type="dxa"/>
            <w:shd w:val="clear" w:color="auto" w:fill="FFFFFF"/>
          </w:tcPr>
          <w:p w14:paraId="3CFBC23E" w14:textId="77777777" w:rsidR="00F164EB" w:rsidRPr="000426AC" w:rsidRDefault="00F164EB" w:rsidP="008A0816">
            <w:pPr>
              <w:pStyle w:val="ac"/>
              <w:ind w:left="4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712" w:type="dxa"/>
            <w:shd w:val="clear" w:color="auto" w:fill="FFFFFF"/>
          </w:tcPr>
          <w:p w14:paraId="21578DA8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словарный диктант, перевод с иностранного языка на русский</w:t>
            </w:r>
          </w:p>
        </w:tc>
      </w:tr>
      <w:tr w:rsidR="00F164EB" w:rsidRPr="000426AC" w14:paraId="42E794F7" w14:textId="77777777" w:rsidTr="008A0816">
        <w:trPr>
          <w:trHeight w:val="70"/>
          <w:jc w:val="center"/>
        </w:trPr>
        <w:tc>
          <w:tcPr>
            <w:tcW w:w="3326" w:type="dxa"/>
            <w:vMerge/>
            <w:shd w:val="clear" w:color="auto" w:fill="FFFFFF"/>
          </w:tcPr>
          <w:p w14:paraId="1C974F47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FFFFFF"/>
          </w:tcPr>
          <w:p w14:paraId="73C91E32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3-4</w:t>
            </w:r>
          </w:p>
        </w:tc>
        <w:tc>
          <w:tcPr>
            <w:tcW w:w="5712" w:type="dxa"/>
            <w:shd w:val="clear" w:color="auto" w:fill="FFFFFF"/>
          </w:tcPr>
          <w:p w14:paraId="05986857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0835C213" w14:textId="77777777" w:rsidTr="008A0816">
        <w:trPr>
          <w:trHeight w:val="276"/>
          <w:jc w:val="center"/>
        </w:trPr>
        <w:tc>
          <w:tcPr>
            <w:tcW w:w="3326" w:type="dxa"/>
            <w:vMerge w:val="restart"/>
            <w:shd w:val="clear" w:color="auto" w:fill="FFFFFF"/>
          </w:tcPr>
          <w:p w14:paraId="494AACE2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Математика</w:t>
            </w:r>
          </w:p>
        </w:tc>
        <w:tc>
          <w:tcPr>
            <w:tcW w:w="1022" w:type="dxa"/>
            <w:shd w:val="clear" w:color="auto" w:fill="FFFFFF"/>
          </w:tcPr>
          <w:p w14:paraId="50D73C2F" w14:textId="77777777" w:rsidR="00F164EB" w:rsidRPr="000426AC" w:rsidRDefault="00F164EB" w:rsidP="008A0816">
            <w:pPr>
              <w:pStyle w:val="ac"/>
              <w:ind w:left="4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712" w:type="dxa"/>
            <w:shd w:val="clear" w:color="auto" w:fill="FFFFFF"/>
          </w:tcPr>
          <w:p w14:paraId="6C2CA7FF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листы индивидуальных достижений</w:t>
            </w:r>
          </w:p>
        </w:tc>
      </w:tr>
      <w:tr w:rsidR="00F164EB" w:rsidRPr="000426AC" w14:paraId="5976CBF9" w14:textId="77777777" w:rsidTr="008A0816">
        <w:trPr>
          <w:trHeight w:val="70"/>
          <w:jc w:val="center"/>
        </w:trPr>
        <w:tc>
          <w:tcPr>
            <w:tcW w:w="3326" w:type="dxa"/>
            <w:vMerge/>
            <w:shd w:val="clear" w:color="auto" w:fill="FFFFFF"/>
          </w:tcPr>
          <w:p w14:paraId="1162FDB1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FFFFFF"/>
          </w:tcPr>
          <w:p w14:paraId="1DAB17EA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5712" w:type="dxa"/>
            <w:shd w:val="clear" w:color="auto" w:fill="FFFFFF"/>
          </w:tcPr>
          <w:p w14:paraId="47C130B8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0C6D4749" w14:textId="77777777" w:rsidTr="008A0816">
        <w:trPr>
          <w:trHeight w:val="164"/>
          <w:jc w:val="center"/>
        </w:trPr>
        <w:tc>
          <w:tcPr>
            <w:tcW w:w="3326" w:type="dxa"/>
            <w:vMerge w:val="restart"/>
            <w:shd w:val="clear" w:color="auto" w:fill="FFFFFF"/>
          </w:tcPr>
          <w:p w14:paraId="3D7BF416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022" w:type="dxa"/>
            <w:shd w:val="clear" w:color="auto" w:fill="FFFFFF"/>
          </w:tcPr>
          <w:p w14:paraId="574FC7A8" w14:textId="77777777" w:rsidR="00F164EB" w:rsidRPr="000426AC" w:rsidRDefault="00F164EB" w:rsidP="008A0816">
            <w:pPr>
              <w:pStyle w:val="ac"/>
              <w:ind w:left="4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712" w:type="dxa"/>
            <w:shd w:val="clear" w:color="auto" w:fill="FFFFFF"/>
          </w:tcPr>
          <w:p w14:paraId="2AAB65CE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листы индивидуальных достижений</w:t>
            </w:r>
          </w:p>
        </w:tc>
      </w:tr>
      <w:tr w:rsidR="00F164EB" w:rsidRPr="000426AC" w14:paraId="2CEA0992" w14:textId="77777777" w:rsidTr="008A0816">
        <w:trPr>
          <w:trHeight w:val="200"/>
          <w:jc w:val="center"/>
        </w:trPr>
        <w:tc>
          <w:tcPr>
            <w:tcW w:w="3326" w:type="dxa"/>
            <w:vMerge/>
            <w:shd w:val="clear" w:color="auto" w:fill="FFFFFF"/>
          </w:tcPr>
          <w:p w14:paraId="57547EE1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FFFFFF"/>
          </w:tcPr>
          <w:p w14:paraId="5F9462E4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0426AC">
              <w:rPr>
                <w:b w:val="0"/>
                <w:sz w:val="28"/>
                <w:szCs w:val="28"/>
              </w:rPr>
              <w:t>2-</w:t>
            </w:r>
            <w:r w:rsidRPr="000426AC">
              <w:rPr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5712" w:type="dxa"/>
            <w:shd w:val="clear" w:color="auto" w:fill="FFFFFF"/>
          </w:tcPr>
          <w:p w14:paraId="5AA2A6E8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  <w:lang w:val="ru-RU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>тестовая работа</w:t>
            </w:r>
          </w:p>
        </w:tc>
      </w:tr>
      <w:tr w:rsidR="00F164EB" w:rsidRPr="000426AC" w14:paraId="11992D06" w14:textId="77777777" w:rsidTr="008A0816">
        <w:trPr>
          <w:trHeight w:val="88"/>
          <w:jc w:val="center"/>
        </w:trPr>
        <w:tc>
          <w:tcPr>
            <w:tcW w:w="3326" w:type="dxa"/>
            <w:shd w:val="clear" w:color="auto" w:fill="FFFFFF"/>
          </w:tcPr>
          <w:p w14:paraId="297DE01C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ОРКСЭ</w:t>
            </w:r>
          </w:p>
        </w:tc>
        <w:tc>
          <w:tcPr>
            <w:tcW w:w="1022" w:type="dxa"/>
            <w:shd w:val="clear" w:color="auto" w:fill="FFFFFF"/>
          </w:tcPr>
          <w:p w14:paraId="5D0B633E" w14:textId="77777777" w:rsidR="00F164EB" w:rsidRPr="000426AC" w:rsidRDefault="00F164EB" w:rsidP="008A0816">
            <w:pPr>
              <w:pStyle w:val="ac"/>
              <w:ind w:left="4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712" w:type="dxa"/>
            <w:shd w:val="clear" w:color="auto" w:fill="FFFFFF"/>
          </w:tcPr>
          <w:p w14:paraId="18EB2FE5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>тестовая работа</w:t>
            </w:r>
          </w:p>
        </w:tc>
      </w:tr>
      <w:tr w:rsidR="00F164EB" w:rsidRPr="000426AC" w14:paraId="4AC6328B" w14:textId="77777777" w:rsidTr="008A0816">
        <w:trPr>
          <w:trHeight w:val="124"/>
          <w:jc w:val="center"/>
        </w:trPr>
        <w:tc>
          <w:tcPr>
            <w:tcW w:w="3326" w:type="dxa"/>
            <w:shd w:val="clear" w:color="auto" w:fill="FFFFFF"/>
          </w:tcPr>
          <w:p w14:paraId="3C6107F0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022" w:type="dxa"/>
            <w:shd w:val="clear" w:color="auto" w:fill="FFFFFF"/>
          </w:tcPr>
          <w:p w14:paraId="717A43F9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1-4</w:t>
            </w:r>
          </w:p>
        </w:tc>
        <w:tc>
          <w:tcPr>
            <w:tcW w:w="5712" w:type="dxa"/>
            <w:shd w:val="clear" w:color="auto" w:fill="FFFFFF"/>
          </w:tcPr>
          <w:p w14:paraId="7A8E93BA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F164EB" w:rsidRPr="000426AC" w14:paraId="4416EAEC" w14:textId="77777777" w:rsidTr="008A0816">
        <w:trPr>
          <w:trHeight w:val="150"/>
          <w:jc w:val="center"/>
        </w:trPr>
        <w:tc>
          <w:tcPr>
            <w:tcW w:w="3326" w:type="dxa"/>
            <w:vMerge w:val="restart"/>
            <w:shd w:val="clear" w:color="auto" w:fill="FFFFFF"/>
          </w:tcPr>
          <w:p w14:paraId="308DCE99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Музыка</w:t>
            </w:r>
          </w:p>
        </w:tc>
        <w:tc>
          <w:tcPr>
            <w:tcW w:w="1022" w:type="dxa"/>
            <w:shd w:val="clear" w:color="auto" w:fill="FFFFFF"/>
          </w:tcPr>
          <w:p w14:paraId="4B3B7DBA" w14:textId="77777777" w:rsidR="00F164EB" w:rsidRPr="000426AC" w:rsidRDefault="00F164EB" w:rsidP="008A0816">
            <w:pPr>
              <w:pStyle w:val="ac"/>
              <w:ind w:left="4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712" w:type="dxa"/>
            <w:shd w:val="clear" w:color="auto" w:fill="FFFFFF"/>
          </w:tcPr>
          <w:p w14:paraId="4453209C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  <w:lang w:val="ru-RU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>тематический тест</w:t>
            </w:r>
          </w:p>
        </w:tc>
      </w:tr>
      <w:tr w:rsidR="00F164EB" w:rsidRPr="000426AC" w14:paraId="6E5FA674" w14:textId="77777777" w:rsidTr="008A0816">
        <w:trPr>
          <w:trHeight w:val="172"/>
          <w:jc w:val="center"/>
        </w:trPr>
        <w:tc>
          <w:tcPr>
            <w:tcW w:w="3326" w:type="dxa"/>
            <w:vMerge/>
            <w:shd w:val="clear" w:color="auto" w:fill="FFFFFF"/>
          </w:tcPr>
          <w:p w14:paraId="3E3F28F1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FFFFFF"/>
          </w:tcPr>
          <w:p w14:paraId="18126ACA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5712" w:type="dxa"/>
            <w:shd w:val="clear" w:color="auto" w:fill="FFFFFF"/>
          </w:tcPr>
          <w:p w14:paraId="15977491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>тестовая работа</w:t>
            </w:r>
          </w:p>
        </w:tc>
      </w:tr>
      <w:tr w:rsidR="00F164EB" w:rsidRPr="000426AC" w14:paraId="2312B86E" w14:textId="77777777" w:rsidTr="008A0816">
        <w:trPr>
          <w:trHeight w:val="335"/>
          <w:jc w:val="center"/>
        </w:trPr>
        <w:tc>
          <w:tcPr>
            <w:tcW w:w="3326" w:type="dxa"/>
            <w:shd w:val="clear" w:color="auto" w:fill="FFFFFF"/>
          </w:tcPr>
          <w:p w14:paraId="6681B0CA" w14:textId="77777777" w:rsidR="00F164EB" w:rsidRPr="000426AC" w:rsidRDefault="00F164EB" w:rsidP="008A0816">
            <w:pPr>
              <w:pStyle w:val="ac"/>
              <w:rPr>
                <w:sz w:val="28"/>
                <w:szCs w:val="28"/>
                <w:lang w:val="ru-RU"/>
              </w:rPr>
            </w:pPr>
            <w:r w:rsidRPr="000426AC">
              <w:rPr>
                <w:sz w:val="28"/>
                <w:szCs w:val="28"/>
              </w:rPr>
              <w:t>Т</w:t>
            </w:r>
            <w:r w:rsidRPr="000426AC">
              <w:rPr>
                <w:sz w:val="28"/>
                <w:szCs w:val="28"/>
                <w:lang w:val="ru-RU"/>
              </w:rPr>
              <w:t>руд (технология)</w:t>
            </w:r>
          </w:p>
        </w:tc>
        <w:tc>
          <w:tcPr>
            <w:tcW w:w="1022" w:type="dxa"/>
            <w:shd w:val="clear" w:color="auto" w:fill="FFFFFF"/>
          </w:tcPr>
          <w:p w14:paraId="186830F1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ru-RU"/>
              </w:rPr>
              <w:t>1</w:t>
            </w:r>
            <w:r w:rsidRPr="000426AC">
              <w:rPr>
                <w:b w:val="0"/>
                <w:sz w:val="28"/>
                <w:szCs w:val="28"/>
              </w:rPr>
              <w:t>-4</w:t>
            </w:r>
          </w:p>
        </w:tc>
        <w:tc>
          <w:tcPr>
            <w:tcW w:w="5712" w:type="dxa"/>
            <w:shd w:val="clear" w:color="auto" w:fill="FFFFFF"/>
          </w:tcPr>
          <w:p w14:paraId="702A552E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F164EB" w:rsidRPr="000426AC" w14:paraId="4CBDEA98" w14:textId="77777777" w:rsidTr="008A0816">
        <w:trPr>
          <w:trHeight w:val="130"/>
          <w:jc w:val="center"/>
        </w:trPr>
        <w:tc>
          <w:tcPr>
            <w:tcW w:w="3326" w:type="dxa"/>
            <w:vMerge w:val="restart"/>
            <w:shd w:val="clear" w:color="auto" w:fill="FFFFFF"/>
          </w:tcPr>
          <w:p w14:paraId="203A0B09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022" w:type="dxa"/>
            <w:shd w:val="clear" w:color="auto" w:fill="FFFFFF"/>
          </w:tcPr>
          <w:p w14:paraId="6DC61F26" w14:textId="77777777" w:rsidR="00F164EB" w:rsidRPr="000426AC" w:rsidRDefault="00F164EB" w:rsidP="008A0816">
            <w:pPr>
              <w:pStyle w:val="ac"/>
              <w:ind w:left="4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712" w:type="dxa"/>
            <w:shd w:val="clear" w:color="auto" w:fill="FFFFFF"/>
          </w:tcPr>
          <w:p w14:paraId="64A5EE90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условная шкала</w:t>
            </w:r>
          </w:p>
        </w:tc>
      </w:tr>
      <w:tr w:rsidR="00F164EB" w:rsidRPr="000426AC" w14:paraId="288F9D46" w14:textId="77777777" w:rsidTr="008A0816">
        <w:trPr>
          <w:trHeight w:val="131"/>
          <w:jc w:val="center"/>
        </w:trPr>
        <w:tc>
          <w:tcPr>
            <w:tcW w:w="3326" w:type="dxa"/>
            <w:vMerge/>
            <w:shd w:val="clear" w:color="auto" w:fill="FFFFFF"/>
          </w:tcPr>
          <w:p w14:paraId="2CDDB2B8" w14:textId="77777777" w:rsidR="00F164EB" w:rsidRPr="000426AC" w:rsidRDefault="00F164EB" w:rsidP="008A081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FFFFFF"/>
          </w:tcPr>
          <w:p w14:paraId="501E0D17" w14:textId="77777777" w:rsidR="00F164EB" w:rsidRPr="000426AC" w:rsidRDefault="00F164EB" w:rsidP="008A0816">
            <w:pPr>
              <w:pStyle w:val="ac"/>
              <w:ind w:left="380"/>
              <w:jc w:val="left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2-4</w:t>
            </w:r>
          </w:p>
        </w:tc>
        <w:tc>
          <w:tcPr>
            <w:tcW w:w="5712" w:type="dxa"/>
            <w:shd w:val="clear" w:color="auto" w:fill="FFFFFF"/>
          </w:tcPr>
          <w:p w14:paraId="2BE919CD" w14:textId="77777777" w:rsidR="00F164EB" w:rsidRPr="000426AC" w:rsidRDefault="00F164EB" w:rsidP="008A0816">
            <w:pPr>
              <w:pStyle w:val="ac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сдача нормативов</w:t>
            </w:r>
          </w:p>
        </w:tc>
      </w:tr>
    </w:tbl>
    <w:p w14:paraId="28914B11" w14:textId="77777777" w:rsidR="00F164EB" w:rsidRDefault="00F164EB" w:rsidP="00F164EB">
      <w:pPr>
        <w:pStyle w:val="ac"/>
        <w:spacing w:line="370" w:lineRule="exact"/>
        <w:ind w:right="20"/>
        <w:jc w:val="left"/>
        <w:rPr>
          <w:rStyle w:val="markedcontent"/>
          <w:b w:val="0"/>
          <w:sz w:val="28"/>
          <w:szCs w:val="28"/>
          <w:lang w:val="ru-RU" w:eastAsia="ru-RU"/>
        </w:rPr>
      </w:pPr>
    </w:p>
    <w:p w14:paraId="0A8ABF7B" w14:textId="77777777" w:rsidR="00F164EB" w:rsidRDefault="00F164EB" w:rsidP="00F164EB">
      <w:pPr>
        <w:pStyle w:val="ac"/>
        <w:spacing w:line="370" w:lineRule="exact"/>
        <w:ind w:right="20"/>
        <w:jc w:val="left"/>
        <w:rPr>
          <w:rStyle w:val="markedcontent"/>
          <w:b w:val="0"/>
          <w:sz w:val="28"/>
          <w:szCs w:val="28"/>
          <w:lang w:val="ru-RU" w:eastAsia="ru-RU"/>
        </w:rPr>
      </w:pPr>
    </w:p>
    <w:p w14:paraId="4A3EF4A1" w14:textId="77777777" w:rsidR="00F164EB" w:rsidRDefault="00F164EB" w:rsidP="00F164EB">
      <w:pPr>
        <w:pStyle w:val="ac"/>
        <w:spacing w:line="370" w:lineRule="exact"/>
        <w:ind w:right="20"/>
        <w:jc w:val="left"/>
        <w:rPr>
          <w:rStyle w:val="markedcontent"/>
          <w:b w:val="0"/>
          <w:sz w:val="28"/>
          <w:szCs w:val="28"/>
          <w:lang w:val="ru-RU" w:eastAsia="ru-RU"/>
        </w:rPr>
      </w:pPr>
    </w:p>
    <w:p w14:paraId="454738EC" w14:textId="77777777" w:rsidR="00F164EB" w:rsidRPr="000426AC" w:rsidRDefault="00F164EB" w:rsidP="00F164EB">
      <w:pPr>
        <w:pStyle w:val="ac"/>
        <w:spacing w:line="370" w:lineRule="exact"/>
        <w:ind w:right="20"/>
        <w:jc w:val="left"/>
        <w:rPr>
          <w:rStyle w:val="markedcontent"/>
          <w:b w:val="0"/>
          <w:sz w:val="28"/>
          <w:szCs w:val="28"/>
          <w:lang w:val="ru-RU" w:eastAsia="ru-RU"/>
        </w:rPr>
      </w:pPr>
    </w:p>
    <w:tbl>
      <w:tblPr>
        <w:tblW w:w="1021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1838"/>
        <w:gridCol w:w="3832"/>
      </w:tblGrid>
      <w:tr w:rsidR="00F164EB" w:rsidRPr="000426AC" w14:paraId="0C11949C" w14:textId="77777777" w:rsidTr="00F164EB">
        <w:trPr>
          <w:trHeight w:val="473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98D56" w14:textId="77777777" w:rsidR="00F164EB" w:rsidRDefault="00F164EB" w:rsidP="008A0816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lastRenderedPageBreak/>
              <w:t>Формы проведения стартовой диагностики для 5,10 классов</w:t>
            </w:r>
          </w:p>
          <w:p w14:paraId="48B004FE" w14:textId="77777777" w:rsidR="00F164EB" w:rsidRPr="000426AC" w:rsidRDefault="00F164EB" w:rsidP="008A0816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 xml:space="preserve"> и входного контроля для 6-9,11 классов </w:t>
            </w:r>
          </w:p>
          <w:p w14:paraId="23BC5B91" w14:textId="77777777" w:rsidR="00F164EB" w:rsidRPr="000426AC" w:rsidRDefault="00F164EB" w:rsidP="008A0816">
            <w:pPr>
              <w:pStyle w:val="1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426AC">
              <w:rPr>
                <w:rStyle w:val="af"/>
                <w:sz w:val="28"/>
                <w:szCs w:val="28"/>
              </w:rPr>
              <w:t>и мониторинга обученности за I полугодие</w:t>
            </w:r>
          </w:p>
        </w:tc>
      </w:tr>
      <w:tr w:rsidR="00F164EB" w:rsidRPr="000426AC" w14:paraId="30261346" w14:textId="77777777" w:rsidTr="00F164EB">
        <w:trPr>
          <w:trHeight w:val="232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ECA5D" w14:textId="77777777" w:rsidR="00F164EB" w:rsidRPr="000426AC" w:rsidRDefault="00F164EB" w:rsidP="008A0816">
            <w:pPr>
              <w:pStyle w:val="101"/>
              <w:shd w:val="clear" w:color="auto" w:fill="auto"/>
              <w:spacing w:line="240" w:lineRule="auto"/>
              <w:ind w:left="147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Стартовая диагностика 5</w:t>
            </w:r>
            <w:r>
              <w:rPr>
                <w:sz w:val="28"/>
                <w:szCs w:val="28"/>
              </w:rPr>
              <w:t>, 7, 8</w:t>
            </w:r>
            <w:r w:rsidRPr="000426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426AC">
              <w:rPr>
                <w:sz w:val="28"/>
                <w:szCs w:val="28"/>
              </w:rPr>
              <w:t>10 классы</w:t>
            </w:r>
          </w:p>
        </w:tc>
      </w:tr>
      <w:tr w:rsidR="00F164EB" w:rsidRPr="000426AC" w14:paraId="24D9E17A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34D4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jc w:val="center"/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</w:pPr>
            <w:r w:rsidRPr="000426AC"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  <w:t>Предмет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D7F08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Класс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F43D3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240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Форма</w:t>
            </w:r>
          </w:p>
        </w:tc>
      </w:tr>
      <w:tr w:rsidR="00F164EB" w:rsidRPr="000426AC" w14:paraId="0E2C4F21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C768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</w:pPr>
            <w:r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DC290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>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DE9BA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1DFE0226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44E33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</w:pPr>
            <w:r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  <w:t>Литература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8D09E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>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83249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67149DB3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274C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</w:pPr>
            <w:r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170FE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2C5A2E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86B4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A75382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2BB03D16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2D4F7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</w:pPr>
            <w:r w:rsidRPr="000426AC"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  <w:t>География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0C1A7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9E4F32">
              <w:rPr>
                <w:b w:val="0"/>
                <w:sz w:val="28"/>
                <w:szCs w:val="28"/>
              </w:rPr>
              <w:t>5, 10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1E6CF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A75382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4B61EDB4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3D13" w14:textId="77777777" w:rsidR="00F164EB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</w:pPr>
            <w:r w:rsidRPr="000426AC">
              <w:rPr>
                <w:rFonts w:eastAsia="Times New Roman"/>
                <w:bCs w:val="0"/>
                <w:sz w:val="28"/>
                <w:szCs w:val="28"/>
                <w:lang w:eastAsia="x-none"/>
              </w:rPr>
              <w:t>Биология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7D1B4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9E4F32">
              <w:rPr>
                <w:b w:val="0"/>
                <w:sz w:val="28"/>
                <w:szCs w:val="28"/>
              </w:rPr>
              <w:t>5, 10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4AB07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A75382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7A3B491A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8FB25" w14:textId="77777777" w:rsidR="00F164EB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</w:pPr>
            <w:r w:rsidRPr="000426AC"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  <w:t>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76B5F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9E4F32">
              <w:rPr>
                <w:b w:val="0"/>
                <w:sz w:val="28"/>
                <w:szCs w:val="28"/>
              </w:rPr>
              <w:t>5, 10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E670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A75382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122E02BA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0524C" w14:textId="77777777" w:rsidR="00F164EB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rFonts w:eastAsia="Times New Roman"/>
                <w:bCs w:val="0"/>
                <w:sz w:val="28"/>
                <w:szCs w:val="28"/>
                <w:lang w:val="x-none" w:eastAsia="x-none"/>
              </w:rPr>
            </w:pPr>
            <w:r>
              <w:rPr>
                <w:rFonts w:eastAsia="Times New Roman"/>
                <w:bCs w:val="0"/>
                <w:sz w:val="28"/>
                <w:szCs w:val="28"/>
                <w:lang w:eastAsia="x-none"/>
              </w:rPr>
              <w:t>Иностранный (английский)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FE29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9E4F32">
              <w:rPr>
                <w:b w:val="0"/>
                <w:sz w:val="28"/>
                <w:szCs w:val="28"/>
              </w:rPr>
              <w:t>5, 10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0287D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A75382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23551F53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B5FB5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356D4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7</w:t>
            </w:r>
            <w:r>
              <w:rPr>
                <w:b w:val="0"/>
                <w:sz w:val="28"/>
                <w:szCs w:val="28"/>
              </w:rPr>
              <w:t>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6E612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0083653F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F8461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62CD1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234E1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29363E4D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FDCA1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Геометрия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FF5EB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7</w:t>
            </w:r>
            <w:r>
              <w:rPr>
                <w:b w:val="0"/>
                <w:sz w:val="28"/>
                <w:szCs w:val="28"/>
              </w:rPr>
              <w:t>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E6C1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725D909D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DD0F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D4046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7</w:t>
            </w:r>
            <w:r>
              <w:rPr>
                <w:b w:val="0"/>
                <w:sz w:val="28"/>
                <w:szCs w:val="28"/>
              </w:rPr>
              <w:t>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7D45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3F4FCF21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1BAFE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Информатика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F61BD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7</w:t>
            </w:r>
            <w:r>
              <w:rPr>
                <w:b w:val="0"/>
                <w:sz w:val="28"/>
                <w:szCs w:val="28"/>
              </w:rPr>
              <w:t>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563BB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17996095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A08CA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ОБЗР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02B7D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8</w:t>
            </w:r>
            <w:r>
              <w:rPr>
                <w:b w:val="0"/>
                <w:sz w:val="28"/>
                <w:szCs w:val="28"/>
              </w:rPr>
              <w:t>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28DC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5B4EFA9F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F3E4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61C6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AACB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4AF54F66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8D89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Химия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FB08F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8</w:t>
            </w:r>
            <w:r>
              <w:rPr>
                <w:b w:val="0"/>
                <w:sz w:val="28"/>
                <w:szCs w:val="28"/>
              </w:rPr>
              <w:t>, 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5E73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6624A61A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3CBEE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rFonts w:eastAsia="Times New Roman"/>
                <w:bCs w:val="0"/>
                <w:sz w:val="28"/>
                <w:szCs w:val="28"/>
                <w:lang w:eastAsia="x-none"/>
              </w:rPr>
            </w:pPr>
            <w:r w:rsidRPr="000426AC">
              <w:rPr>
                <w:rFonts w:eastAsia="Times New Roman"/>
                <w:bCs w:val="0"/>
                <w:sz w:val="28"/>
                <w:szCs w:val="28"/>
                <w:lang w:eastAsia="x-none"/>
              </w:rPr>
              <w:t>Вероятность и статистика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33511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8B37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784D8D6A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52D95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rPr>
                <w:rFonts w:eastAsia="Times New Roman"/>
                <w:bCs w:val="0"/>
                <w:sz w:val="28"/>
                <w:szCs w:val="28"/>
                <w:lang w:eastAsia="x-none"/>
              </w:rPr>
            </w:pPr>
            <w:r w:rsidRPr="000426AC">
              <w:rPr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6375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2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E2711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26AC">
              <w:rPr>
                <w:b w:val="0"/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2793826A" w14:textId="77777777" w:rsidTr="00F164EB">
        <w:trPr>
          <w:trHeight w:val="269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1E55" w14:textId="77777777" w:rsidR="00F164EB" w:rsidRPr="000426AC" w:rsidRDefault="00F164EB" w:rsidP="008A0816">
            <w:pPr>
              <w:pStyle w:val="92"/>
              <w:shd w:val="clear" w:color="auto" w:fill="auto"/>
              <w:spacing w:line="240" w:lineRule="auto"/>
              <w:ind w:left="147"/>
              <w:jc w:val="center"/>
              <w:rPr>
                <w:sz w:val="28"/>
                <w:szCs w:val="28"/>
              </w:rPr>
            </w:pPr>
            <w:r w:rsidRPr="000426AC">
              <w:rPr>
                <w:i/>
                <w:iCs/>
                <w:sz w:val="28"/>
                <w:szCs w:val="28"/>
              </w:rPr>
              <w:t>Входной контроль 5-11 классы</w:t>
            </w:r>
          </w:p>
        </w:tc>
      </w:tr>
      <w:tr w:rsidR="00F164EB" w:rsidRPr="000426AC" w14:paraId="71AB18F5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EE6A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C10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E3A9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 xml:space="preserve">                      диктант</w:t>
            </w:r>
          </w:p>
        </w:tc>
      </w:tr>
      <w:tr w:rsidR="00F164EB" w:rsidRPr="000426AC" w14:paraId="7F20808E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9683D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C21A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3466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665F5636" w14:textId="77777777" w:rsidTr="00F164EB">
        <w:trPr>
          <w:trHeight w:val="25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0CF0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3582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ABD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374B4C77" w14:textId="77777777" w:rsidTr="00F164EB">
        <w:trPr>
          <w:trHeight w:val="25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B4B6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89CE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26AC">
              <w:rPr>
                <w:sz w:val="28"/>
                <w:szCs w:val="28"/>
              </w:rPr>
              <w:t>-9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7A0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660E3B98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1369D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068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DBD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253E7BE1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2AA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E533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</w:rPr>
              <w:t xml:space="preserve">9, </w:t>
            </w:r>
            <w:r w:rsidRPr="000426AC">
              <w:rPr>
                <w:sz w:val="28"/>
                <w:szCs w:val="28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B12D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4B87EB57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1BE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39EA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 xml:space="preserve">9, </w:t>
            </w:r>
            <w:r w:rsidRPr="000426AC">
              <w:rPr>
                <w:sz w:val="28"/>
                <w:szCs w:val="28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408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6C550465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C471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1911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9, 1</w:t>
            </w:r>
            <w:r w:rsidRPr="000426AC">
              <w:rPr>
                <w:sz w:val="28"/>
                <w:szCs w:val="28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E879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091519E2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94A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64D1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 xml:space="preserve">9, </w:t>
            </w:r>
            <w:r w:rsidRPr="000426AC">
              <w:rPr>
                <w:sz w:val="28"/>
                <w:szCs w:val="28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58ED3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5199B5A7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B5C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0D32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</w:rPr>
              <w:t xml:space="preserve">9, </w:t>
            </w:r>
            <w:r w:rsidRPr="000426AC">
              <w:rPr>
                <w:sz w:val="28"/>
                <w:szCs w:val="28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292E2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2B79A2F0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AA16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FEA0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 xml:space="preserve">9, </w:t>
            </w:r>
            <w:r w:rsidRPr="000426AC">
              <w:rPr>
                <w:sz w:val="28"/>
                <w:szCs w:val="28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1EC0E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7BA9BE04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CA07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4AF74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, </w:t>
            </w:r>
            <w:r w:rsidRPr="000426AC">
              <w:rPr>
                <w:sz w:val="28"/>
                <w:szCs w:val="28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BADDC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712BCC9E" w14:textId="77777777" w:rsidTr="00F164EB">
        <w:trPr>
          <w:trHeight w:val="25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B8B4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ОДНКНР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AE4F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E4D6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7BC58E43" w14:textId="77777777" w:rsidTr="00F164EB">
        <w:trPr>
          <w:trHeight w:val="25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5BAB1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ОБЗР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7F2BD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, </w:t>
            </w:r>
            <w:r w:rsidRPr="000426AC">
              <w:rPr>
                <w:sz w:val="28"/>
                <w:szCs w:val="28"/>
              </w:rPr>
              <w:t>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81FB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56A4350A" w14:textId="77777777" w:rsidTr="00F164EB">
        <w:trPr>
          <w:trHeight w:val="264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97EC" w14:textId="77777777" w:rsidR="00F164EB" w:rsidRPr="000426AC" w:rsidRDefault="00F164EB" w:rsidP="008A0816">
            <w:pPr>
              <w:pStyle w:val="101"/>
              <w:shd w:val="clear" w:color="auto" w:fill="auto"/>
              <w:spacing w:line="240" w:lineRule="auto"/>
              <w:ind w:left="2780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Мониторинг обученности за I полугодие</w:t>
            </w:r>
          </w:p>
        </w:tc>
      </w:tr>
      <w:tr w:rsidR="00F164EB" w:rsidRPr="000426AC" w14:paraId="2CA67B52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3A79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0EEF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D8DD1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426AC">
              <w:rPr>
                <w:sz w:val="28"/>
                <w:szCs w:val="28"/>
              </w:rPr>
              <w:t>иктант с грамматическим заданием</w:t>
            </w:r>
          </w:p>
        </w:tc>
      </w:tr>
      <w:tr w:rsidR="00F164EB" w:rsidRPr="000426AC" w14:paraId="2C54A8C8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5BDF4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4DFDA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CA07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5113B4E9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BD94C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0DE0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D3F5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6E8F334B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0335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BBF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DDC74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584F6239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FA65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B584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7-9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C49F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19C447C9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81373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F1CD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10-11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2138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5B611912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2BBC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A2E8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146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5C9F0620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BBD54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07AC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22841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0C084DAF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AE28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113E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59454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44A054EA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8ED1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863D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6A7CE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19BA8E3F" w14:textId="77777777" w:rsidTr="00F164EB">
        <w:trPr>
          <w:trHeight w:val="26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66EF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D0C40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B9E0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45AB960E" w14:textId="77777777" w:rsidTr="00F164EB">
        <w:trPr>
          <w:trHeight w:val="25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CB9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275B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AABB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5FB2866C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5E7E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DE59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6ED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3DAB4022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BC64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2AB53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499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0CB53E4D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83230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ОДНКНР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A537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1227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2525F03D" w14:textId="77777777" w:rsidTr="00F164EB">
        <w:trPr>
          <w:trHeight w:val="26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3D37C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left="147"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ОБЗР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508C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26AC">
              <w:rPr>
                <w:sz w:val="28"/>
                <w:szCs w:val="28"/>
              </w:rPr>
              <w:t>-11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E6DC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</w:tbl>
    <w:p w14:paraId="3B7E2D8D" w14:textId="77777777" w:rsidR="00F164EB" w:rsidRPr="000426AC" w:rsidRDefault="00F164EB" w:rsidP="00F164EB">
      <w:pPr>
        <w:spacing w:after="0" w:line="240" w:lineRule="auto"/>
        <w:rPr>
          <w:rFonts w:ascii="Times New Roman" w:hAnsi="Times New Roman"/>
          <w:b/>
          <w:sz w:val="28"/>
          <w:szCs w:val="28"/>
          <w:highlight w:val="red"/>
        </w:rPr>
      </w:pPr>
    </w:p>
    <w:tbl>
      <w:tblPr>
        <w:tblW w:w="1021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1843"/>
        <w:gridCol w:w="3827"/>
      </w:tblGrid>
      <w:tr w:rsidR="00F164EB" w:rsidRPr="000426AC" w14:paraId="70362F87" w14:textId="77777777" w:rsidTr="00F164EB">
        <w:trPr>
          <w:trHeight w:val="104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64872" w14:textId="77777777" w:rsidR="00F164EB" w:rsidRPr="000426AC" w:rsidRDefault="00F164EB" w:rsidP="008A0816">
            <w:pPr>
              <w:pStyle w:val="101"/>
              <w:shd w:val="clear" w:color="auto" w:fill="auto"/>
              <w:spacing w:line="240" w:lineRule="auto"/>
              <w:ind w:left="289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Формы проведения годовой промежуточной аттестации 5-8,10 классы</w:t>
            </w:r>
          </w:p>
        </w:tc>
      </w:tr>
      <w:tr w:rsidR="00F164EB" w:rsidRPr="000426AC" w14:paraId="759BBF69" w14:textId="77777777" w:rsidTr="00F164EB">
        <w:trPr>
          <w:trHeight w:val="15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4075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ind w:left="200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Предметы, курсы, модули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B06F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ind w:left="80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84354" w14:textId="77777777" w:rsidR="00F164EB" w:rsidRPr="000426AC" w:rsidRDefault="00F164EB" w:rsidP="008A0816">
            <w:pPr>
              <w:pStyle w:val="510"/>
              <w:shd w:val="clear" w:color="auto" w:fill="auto"/>
              <w:spacing w:after="0" w:line="240" w:lineRule="auto"/>
              <w:ind w:left="100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F164EB" w:rsidRPr="000426AC" w14:paraId="34015FC0" w14:textId="77777777" w:rsidTr="00F164EB">
        <w:trPr>
          <w:trHeight w:val="19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0D70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69E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02F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диктант с грамматическим заданием</w:t>
            </w:r>
          </w:p>
        </w:tc>
      </w:tr>
      <w:tr w:rsidR="00F164EB" w:rsidRPr="000426AC" w14:paraId="5ACA08FD" w14:textId="77777777" w:rsidTr="00F164EB">
        <w:trPr>
          <w:trHeight w:val="242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30E0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F2FF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>8, 10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FDA64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745787EF" w14:textId="77777777" w:rsidTr="00F164EB">
        <w:trPr>
          <w:trHeight w:val="24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C9E0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8426E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96EA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791CBA64" w14:textId="77777777" w:rsidTr="00F164EB">
        <w:trPr>
          <w:trHeight w:val="20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6D8A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702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9C0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004E7DC1" w14:textId="77777777" w:rsidTr="00F164EB">
        <w:trPr>
          <w:trHeight w:val="18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7863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4B76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7-8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DF3C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4A86C344" w14:textId="77777777" w:rsidTr="00F164EB">
        <w:trPr>
          <w:trHeight w:val="18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B01C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FC64D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730C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650E30D3" w14:textId="77777777" w:rsidTr="00F164EB">
        <w:trPr>
          <w:trHeight w:val="18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EF6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62B3E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7-8,10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C7C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54346974" w14:textId="77777777" w:rsidTr="00F164EB">
        <w:trPr>
          <w:trHeight w:val="18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40171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3061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7-8,10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DB78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6399B430" w14:textId="77777777" w:rsidTr="00F164EB">
        <w:trPr>
          <w:trHeight w:val="18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E5F7A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1D172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7-8,10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CBB4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7A8E9A58" w14:textId="77777777" w:rsidTr="00F164EB">
        <w:trPr>
          <w:trHeight w:val="149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2790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77A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1C6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38567120" w14:textId="77777777" w:rsidTr="00F164EB">
        <w:trPr>
          <w:trHeight w:val="27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416A2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517A6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0A22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0D394904" w14:textId="77777777" w:rsidTr="00F164EB">
        <w:trPr>
          <w:trHeight w:val="24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EA9F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C7F84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9A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5708860F" w14:textId="77777777" w:rsidTr="00F164EB">
        <w:trPr>
          <w:trHeight w:val="84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2D23A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7E89E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7-8,10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3BE4D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75A84B5C" w14:textId="77777777" w:rsidTr="00F164EB">
        <w:trPr>
          <w:trHeight w:val="20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BD17A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021F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3E941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2366CA22" w14:textId="77777777" w:rsidTr="00F164EB">
        <w:trPr>
          <w:trHeight w:val="20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0063A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BB804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 xml:space="preserve">8,10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15DE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контрольная работа</w:t>
            </w:r>
          </w:p>
        </w:tc>
      </w:tr>
      <w:tr w:rsidR="00F164EB" w:rsidRPr="000426AC" w14:paraId="661D9378" w14:textId="77777777" w:rsidTr="00F164EB">
        <w:trPr>
          <w:trHeight w:val="16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34B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ОДНКНР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463C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1A4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26A45818" w14:textId="77777777" w:rsidTr="00F164EB">
        <w:trPr>
          <w:trHeight w:val="12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4A9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D878E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6205C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творческая работа</w:t>
            </w:r>
          </w:p>
        </w:tc>
      </w:tr>
      <w:tr w:rsidR="00F164EB" w:rsidRPr="000426AC" w14:paraId="4B555E2E" w14:textId="77777777" w:rsidTr="00F164EB">
        <w:trPr>
          <w:trHeight w:val="11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44F23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B0F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D662C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  <w:tr w:rsidR="00F164EB" w:rsidRPr="000426AC" w14:paraId="51C6CEB7" w14:textId="77777777" w:rsidTr="00F164EB">
        <w:trPr>
          <w:trHeight w:val="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AED6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20EA3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85FFB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творческая работа</w:t>
            </w:r>
          </w:p>
        </w:tc>
      </w:tr>
      <w:tr w:rsidR="00F164EB" w:rsidRPr="000426AC" w14:paraId="4EF89451" w14:textId="77777777" w:rsidTr="00F164EB">
        <w:trPr>
          <w:trHeight w:val="20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5149A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34C9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5-8,10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B885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сдача нормативов</w:t>
            </w:r>
          </w:p>
        </w:tc>
      </w:tr>
      <w:tr w:rsidR="00F164EB" w:rsidRPr="000426AC" w14:paraId="637A3B0D" w14:textId="77777777" w:rsidTr="00F164EB">
        <w:trPr>
          <w:trHeight w:val="207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EC4A3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0426AC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БЗР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A798F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8,10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1C57" w14:textId="77777777" w:rsidR="00F164EB" w:rsidRPr="000426AC" w:rsidRDefault="00F164EB" w:rsidP="008A0816">
            <w:pPr>
              <w:pStyle w:val="8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426AC">
              <w:rPr>
                <w:sz w:val="28"/>
                <w:szCs w:val="28"/>
              </w:rPr>
              <w:t>тестовая работа</w:t>
            </w:r>
          </w:p>
        </w:tc>
      </w:tr>
    </w:tbl>
    <w:p w14:paraId="5C4532C4" w14:textId="77777777" w:rsidR="00B13276" w:rsidRDefault="00B13276"/>
    <w:sectPr w:rsidR="00B1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EB"/>
    <w:rsid w:val="001119E1"/>
    <w:rsid w:val="00B13276"/>
    <w:rsid w:val="00CB33C0"/>
    <w:rsid w:val="00F1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44"/>
  <w15:chartTrackingRefBased/>
  <w15:docId w15:val="{EBD660E7-3774-4413-A503-7454E7A0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E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64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4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4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4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4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4E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4E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4E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4E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4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4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4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4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4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6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4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6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4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64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4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64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64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64E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F164EB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F164EB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71">
    <w:name w:val="Основной текст (7)_"/>
    <w:link w:val="72"/>
    <w:uiPriority w:val="99"/>
    <w:locked/>
    <w:rsid w:val="00F164E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F164EB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markedcontent">
    <w:name w:val="markedcontent"/>
    <w:rsid w:val="00F164EB"/>
  </w:style>
  <w:style w:type="character" w:customStyle="1" w:styleId="51">
    <w:name w:val="Основной текст (5)_"/>
    <w:basedOn w:val="a0"/>
    <w:link w:val="510"/>
    <w:uiPriority w:val="99"/>
    <w:rsid w:val="00F164E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F164EB"/>
    <w:pPr>
      <w:shd w:val="clear" w:color="auto" w:fill="FFFFFF"/>
      <w:spacing w:after="600" w:line="322" w:lineRule="exact"/>
      <w:jc w:val="center"/>
    </w:pPr>
    <w:rPr>
      <w:rFonts w:ascii="Times New Roman" w:eastAsiaTheme="minorHAnsi" w:hAnsi="Times New Roman"/>
      <w:b/>
      <w:bCs/>
      <w:kern w:val="2"/>
      <w:sz w:val="27"/>
      <w:szCs w:val="27"/>
      <w:lang w:eastAsia="en-US"/>
      <w14:ligatures w14:val="standardContextual"/>
    </w:rPr>
  </w:style>
  <w:style w:type="character" w:customStyle="1" w:styleId="100">
    <w:name w:val="Основной текст (10)_"/>
    <w:basedOn w:val="a0"/>
    <w:link w:val="101"/>
    <w:uiPriority w:val="99"/>
    <w:rsid w:val="00F164EB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F164EB"/>
    <w:rPr>
      <w:rFonts w:ascii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F164EB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i/>
      <w:iCs/>
      <w:kern w:val="2"/>
      <w:sz w:val="21"/>
      <w:szCs w:val="21"/>
      <w:lang w:eastAsia="en-US"/>
      <w14:ligatures w14:val="standardContextual"/>
    </w:rPr>
  </w:style>
  <w:style w:type="paragraph" w:customStyle="1" w:styleId="82">
    <w:name w:val="Основной текст (8)"/>
    <w:basedOn w:val="a"/>
    <w:link w:val="81"/>
    <w:uiPriority w:val="99"/>
    <w:rsid w:val="00F164EB"/>
    <w:pPr>
      <w:shd w:val="clear" w:color="auto" w:fill="FFFFFF"/>
      <w:spacing w:after="0" w:line="240" w:lineRule="atLeast"/>
      <w:ind w:hanging="400"/>
    </w:pPr>
    <w:rPr>
      <w:rFonts w:ascii="Times New Roman" w:eastAsiaTheme="minorHAnsi" w:hAnsi="Times New Roman"/>
      <w:kern w:val="2"/>
      <w:lang w:eastAsia="en-US"/>
      <w14:ligatures w14:val="standardContextual"/>
    </w:rPr>
  </w:style>
  <w:style w:type="character" w:customStyle="1" w:styleId="91">
    <w:name w:val="Основной текст (9)_"/>
    <w:basedOn w:val="a0"/>
    <w:link w:val="92"/>
    <w:uiPriority w:val="99"/>
    <w:rsid w:val="00F164E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F164EB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kern w:val="2"/>
      <w:sz w:val="21"/>
      <w:szCs w:val="21"/>
      <w:lang w:eastAsia="en-US"/>
      <w14:ligatures w14:val="standardContextual"/>
    </w:rPr>
  </w:style>
  <w:style w:type="character" w:customStyle="1" w:styleId="ae">
    <w:name w:val="Подпись к таблице_"/>
    <w:basedOn w:val="a0"/>
    <w:link w:val="11"/>
    <w:uiPriority w:val="99"/>
    <w:rsid w:val="00F164E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">
    <w:name w:val="Подпись к таблице"/>
    <w:basedOn w:val="ae"/>
    <w:uiPriority w:val="99"/>
    <w:rsid w:val="00F164EB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paragraph" w:customStyle="1" w:styleId="11">
    <w:name w:val="Подпись к таблице1"/>
    <w:basedOn w:val="a"/>
    <w:link w:val="ae"/>
    <w:uiPriority w:val="99"/>
    <w:rsid w:val="00F164EB"/>
    <w:pPr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b/>
      <w:bCs/>
      <w:kern w:val="2"/>
      <w:sz w:val="27"/>
      <w:szCs w:val="2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</dc:creator>
  <cp:keywords/>
  <dc:description/>
  <cp:lastModifiedBy>30</cp:lastModifiedBy>
  <cp:revision>1</cp:revision>
  <dcterms:created xsi:type="dcterms:W3CDTF">2026-03-26T13:25:00Z</dcterms:created>
  <dcterms:modified xsi:type="dcterms:W3CDTF">2026-03-26T13:25:00Z</dcterms:modified>
</cp:coreProperties>
</file>