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1759E" w14:textId="4D2D6CC9" w:rsidR="00B41CFB" w:rsidRDefault="00E63F99" w:rsidP="00B12140">
      <w:pPr>
        <w:jc w:val="center"/>
        <w:rPr>
          <w:b/>
        </w:rPr>
      </w:pPr>
      <w:r>
        <w:rPr>
          <w:b/>
        </w:rPr>
        <w:t>Рабочая программа</w:t>
      </w:r>
      <w:r w:rsidR="00B12140">
        <w:rPr>
          <w:b/>
        </w:rPr>
        <w:t xml:space="preserve"> - </w:t>
      </w:r>
      <w:r w:rsidR="00FC662B">
        <w:rPr>
          <w:b/>
          <w:bCs/>
          <w:color w:val="000000"/>
        </w:rPr>
        <w:t>Физика 9</w:t>
      </w:r>
      <w:r>
        <w:rPr>
          <w:b/>
          <w:bCs/>
          <w:color w:val="000000"/>
        </w:rPr>
        <w:t xml:space="preserve"> класс</w:t>
      </w:r>
      <w:r>
        <w:rPr>
          <w:b/>
        </w:rPr>
        <w:t xml:space="preserve"> </w:t>
      </w:r>
    </w:p>
    <w:p w14:paraId="5A02C3A8" w14:textId="77777777" w:rsidR="00B12140" w:rsidRDefault="00B12140" w:rsidP="00B1214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</w:rPr>
        <w:t>УМК «Физика 8»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авторы: А.В. </w:t>
      </w:r>
      <w:proofErr w:type="spellStart"/>
      <w:r>
        <w:rPr>
          <w:b/>
        </w:rPr>
        <w:t>Перышкин</w:t>
      </w:r>
      <w:proofErr w:type="spellEnd"/>
      <w:r>
        <w:rPr>
          <w:b/>
        </w:rPr>
        <w:t xml:space="preserve">, Н.В. </w:t>
      </w:r>
      <w:proofErr w:type="spellStart"/>
      <w:r>
        <w:rPr>
          <w:b/>
        </w:rPr>
        <w:t>Филонович</w:t>
      </w:r>
      <w:proofErr w:type="spellEnd"/>
      <w:r>
        <w:rPr>
          <w:b/>
        </w:rPr>
        <w:t xml:space="preserve">, Е.М. </w:t>
      </w:r>
      <w:proofErr w:type="spellStart"/>
      <w:r>
        <w:rPr>
          <w:b/>
        </w:rPr>
        <w:t>Гутник</w:t>
      </w:r>
      <w:proofErr w:type="spellEnd"/>
      <w:r>
        <w:rPr>
          <w:b/>
        </w:rPr>
        <w:t xml:space="preserve"> системы </w:t>
      </w:r>
      <w:r>
        <w:rPr>
          <w:rFonts w:ascii="MS Mincho;‚l‚r –ѕ’©" w:eastAsia="MS Mincho;‚l‚r –ѕ’©" w:hAnsi="MS Mincho;‚l‚r –ѕ’©" w:cs="MS Mincho;‚l‚r –ѕ’©"/>
          <w:b/>
        </w:rPr>
        <w:t>«</w:t>
      </w:r>
      <w:r>
        <w:rPr>
          <w:b/>
        </w:rPr>
        <w:t>Вертикаль».</w:t>
      </w:r>
    </w:p>
    <w:p w14:paraId="308A2204" w14:textId="77777777" w:rsidR="00C26AB0" w:rsidRPr="00BE3E30" w:rsidRDefault="00E63F99" w:rsidP="00B41CFB">
      <w:pPr>
        <w:pStyle w:val="Style1"/>
        <w:widowControl/>
        <w:rPr>
          <w:b/>
        </w:rPr>
      </w:pPr>
      <w:r w:rsidRPr="00BE3E30">
        <w:rPr>
          <w:b/>
          <w:bCs/>
          <w:spacing w:val="-10"/>
        </w:rPr>
        <w:t xml:space="preserve">Пояснительная  записка 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77"/>
        <w:gridCol w:w="11304"/>
      </w:tblGrid>
      <w:tr w:rsidR="00C26AB0" w14:paraId="38C2D6F7" w14:textId="77777777" w:rsidTr="0056362B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B16B" w14:textId="77777777" w:rsidR="00C26AB0" w:rsidRDefault="00E63F99">
            <w:pPr>
              <w:rPr>
                <w:b/>
              </w:rPr>
            </w:pPr>
            <w:bookmarkStart w:id="0" w:name="OLE_LINK1"/>
            <w:bookmarkEnd w:id="0"/>
            <w:r>
              <w:rPr>
                <w:b/>
              </w:rPr>
              <w:t>1. Роль и место дисциплины</w:t>
            </w:r>
          </w:p>
        </w:tc>
        <w:tc>
          <w:tcPr>
            <w:tcW w:w="1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E3807" w14:textId="77777777" w:rsidR="00EB6CE6" w:rsidRDefault="00EB6CE6" w:rsidP="00FC662B">
            <w:pPr>
              <w:ind w:right="140" w:firstLine="605"/>
              <w:jc w:val="both"/>
            </w:pPr>
            <w:bookmarkStart w:id="1" w:name="OLE_LINK2"/>
            <w:bookmarkEnd w:id="1"/>
            <w:r w:rsidRPr="00732200">
              <w:t>Учебный предмет «Физика» в основной общеобразовательной школе относится к числу обязательных и входит в Федеральный компонент учебного плана.</w:t>
            </w:r>
          </w:p>
          <w:p w14:paraId="22683C70" w14:textId="77777777" w:rsidR="00FC662B" w:rsidRPr="00FC662B" w:rsidRDefault="00FC662B" w:rsidP="00FC662B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</w:rPr>
            </w:pPr>
            <w:r w:rsidRPr="00FC662B">
              <w:rPr>
                <w:rFonts w:ascii="SchoolBookSanPin" w:eastAsia="DejaVu Sans" w:hAnsi="SchoolBookSanPin" w:cs="SchoolBookSanPin"/>
              </w:rPr>
              <w:t>Школьный курс физики — системообразующий для</w:t>
            </w:r>
            <w:r>
              <w:rPr>
                <w:rFonts w:ascii="SchoolBookSanPin" w:eastAsia="DejaVu Sans" w:hAnsi="SchoolBookSanPin" w:cs="SchoolBookSanPin"/>
              </w:rPr>
              <w:t xml:space="preserve"> </w:t>
            </w:r>
            <w:r w:rsidRPr="00FC662B">
              <w:rPr>
                <w:rFonts w:ascii="SchoolBookSanPin" w:eastAsia="DejaVu Sans" w:hAnsi="SchoolBookSanPin" w:cs="SchoolBookSanPin"/>
              </w:rPr>
              <w:t>естественно-научных предметов, поскольку</w:t>
            </w:r>
            <w:r>
              <w:rPr>
                <w:rFonts w:ascii="SchoolBookSanPin" w:eastAsia="DejaVu Sans" w:hAnsi="SchoolBookSanPin" w:cs="SchoolBookSanPin"/>
              </w:rPr>
              <w:t xml:space="preserve"> </w:t>
            </w:r>
            <w:r w:rsidRPr="00FC662B">
              <w:rPr>
                <w:rFonts w:ascii="SchoolBookSanPin" w:eastAsia="DejaVu Sans" w:hAnsi="SchoolBookSanPin" w:cs="SchoolBookSanPin"/>
              </w:rPr>
              <w:t>физические законы, лежащие в основе мироздания, являются основой содержания курсов химии, биологии, географии и астрономии. Физика</w:t>
            </w:r>
            <w:r>
              <w:rPr>
                <w:rFonts w:ascii="SchoolBookSanPin" w:eastAsia="DejaVu Sans" w:hAnsi="SchoolBookSanPin" w:cs="SchoolBookSanPin"/>
              </w:rPr>
              <w:t xml:space="preserve"> </w:t>
            </w:r>
            <w:r w:rsidRPr="00FC662B">
              <w:rPr>
                <w:rFonts w:ascii="SchoolBookSanPin" w:eastAsia="DejaVu Sans" w:hAnsi="SchoolBookSanPin" w:cs="SchoolBookSanPin"/>
              </w:rPr>
              <w:t>вооружает школьников научным методом познания, позволяющим</w:t>
            </w:r>
            <w:r>
              <w:rPr>
                <w:rFonts w:ascii="SchoolBookSanPin" w:eastAsia="DejaVu Sans" w:hAnsi="SchoolBookSanPin" w:cs="SchoolBookSanPin"/>
              </w:rPr>
              <w:t xml:space="preserve"> </w:t>
            </w:r>
            <w:r w:rsidRPr="00FC662B">
              <w:rPr>
                <w:rFonts w:ascii="SchoolBookSanPin" w:eastAsia="DejaVu Sans" w:hAnsi="SchoolBookSanPin" w:cs="SchoolBookSanPin"/>
              </w:rPr>
              <w:t>получать объективные знания об окружающем мире.</w:t>
            </w:r>
          </w:p>
          <w:p w14:paraId="13E34AA4" w14:textId="77777777" w:rsidR="00EB6CE6" w:rsidRPr="00732200" w:rsidRDefault="00EB6CE6" w:rsidP="00732200">
            <w:pPr>
              <w:tabs>
                <w:tab w:val="left" w:pos="464"/>
              </w:tabs>
              <w:ind w:right="140"/>
              <w:jc w:val="both"/>
            </w:pPr>
            <w:r w:rsidRPr="00732200">
              <w:t>Роль физики в учебном плане определяется следующими основными положениями:</w:t>
            </w:r>
          </w:p>
          <w:p w14:paraId="11B320AA" w14:textId="77777777" w:rsidR="00EB6CE6" w:rsidRPr="00732200" w:rsidRDefault="00EB6CE6" w:rsidP="00732200">
            <w:pPr>
              <w:numPr>
                <w:ilvl w:val="0"/>
                <w:numId w:val="93"/>
              </w:numPr>
              <w:tabs>
                <w:tab w:val="left" w:pos="464"/>
              </w:tabs>
              <w:ind w:left="0" w:right="140" w:firstLine="0"/>
              <w:jc w:val="both"/>
            </w:pPr>
            <w:r w:rsidRPr="00732200">
              <w:t xml:space="preserve"> физическая наука является фундаментом естествознания, современной техники и современных производственных технологий, поэтому, изучая на уроках физики закономерности, законы и принципы:</w:t>
            </w:r>
          </w:p>
          <w:p w14:paraId="1FF8DE3F" w14:textId="77777777" w:rsidR="00EB6CE6" w:rsidRPr="00732200" w:rsidRDefault="00EB6CE6" w:rsidP="00732200">
            <w:pPr>
              <w:pStyle w:val="a9"/>
              <w:numPr>
                <w:ilvl w:val="0"/>
                <w:numId w:val="91"/>
              </w:numPr>
              <w:tabs>
                <w:tab w:val="left" w:pos="464"/>
              </w:tabs>
              <w:spacing w:after="0" w:line="240" w:lineRule="auto"/>
              <w:ind w:left="0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получают адекватные представления о реальном физическом мире;</w:t>
            </w:r>
          </w:p>
          <w:p w14:paraId="2972CB1D" w14:textId="77777777" w:rsidR="00EB6CE6" w:rsidRPr="00732200" w:rsidRDefault="00EB6CE6" w:rsidP="00732200">
            <w:pPr>
              <w:pStyle w:val="a9"/>
              <w:numPr>
                <w:ilvl w:val="0"/>
                <w:numId w:val="91"/>
              </w:numPr>
              <w:tabs>
                <w:tab w:val="left" w:pos="464"/>
              </w:tabs>
              <w:spacing w:after="0" w:line="240" w:lineRule="auto"/>
              <w:ind w:left="0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приходят к пониманию и более глубокому усвоению знаний о природных и технологических процессах, изучаемых на уроках биологии, физической географии, химии, технологии;</w:t>
            </w:r>
          </w:p>
          <w:p w14:paraId="33E6E22A" w14:textId="77777777" w:rsidR="00EB6CE6" w:rsidRPr="00732200" w:rsidRDefault="00EB6CE6" w:rsidP="00732200">
            <w:pPr>
              <w:pStyle w:val="a9"/>
              <w:numPr>
                <w:ilvl w:val="0"/>
                <w:numId w:val="91"/>
              </w:numPr>
              <w:tabs>
                <w:tab w:val="left" w:pos="464"/>
              </w:tabs>
              <w:spacing w:after="0" w:line="240" w:lineRule="auto"/>
              <w:ind w:left="0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начинают разбираться в устройстве и принципе действия многочисленных технических устройств, в том числе, широко используемых в быту, и учатся безопасному и бережному использованию техники, соблюдению правил техники безопасности и охраны труда.</w:t>
            </w:r>
          </w:p>
          <w:p w14:paraId="3B7F3BCD" w14:textId="77777777" w:rsidR="00EB6CE6" w:rsidRPr="00732200" w:rsidRDefault="00EB6CE6" w:rsidP="00732200">
            <w:pPr>
              <w:numPr>
                <w:ilvl w:val="0"/>
                <w:numId w:val="93"/>
              </w:numPr>
              <w:tabs>
                <w:tab w:val="left" w:pos="0"/>
                <w:tab w:val="left" w:pos="464"/>
              </w:tabs>
              <w:ind w:left="0" w:right="140" w:firstLine="0"/>
              <w:jc w:val="both"/>
            </w:pPr>
            <w:r w:rsidRPr="00732200">
              <w:t>основу изучения физики в школе составляет метод научного познания мира, поэтому учащиеся:</w:t>
            </w:r>
          </w:p>
          <w:p w14:paraId="1B25F972" w14:textId="77777777" w:rsidR="00EB6CE6" w:rsidRPr="00732200" w:rsidRDefault="00EB6CE6" w:rsidP="00732200">
            <w:pPr>
              <w:pStyle w:val="a9"/>
              <w:numPr>
                <w:ilvl w:val="0"/>
                <w:numId w:val="92"/>
              </w:numPr>
              <w:tabs>
                <w:tab w:val="left" w:pos="464"/>
              </w:tabs>
              <w:spacing w:after="0" w:line="240" w:lineRule="auto"/>
              <w:ind w:left="0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на практике эмпирические и теоретические методы научного познания, что способствует повышению качества методологических знаний;</w:t>
            </w:r>
          </w:p>
          <w:p w14:paraId="1ADF5951" w14:textId="77777777" w:rsidR="00EB6CE6" w:rsidRPr="00732200" w:rsidRDefault="00EB6CE6" w:rsidP="00732200">
            <w:pPr>
              <w:pStyle w:val="a9"/>
              <w:numPr>
                <w:ilvl w:val="0"/>
                <w:numId w:val="92"/>
              </w:numPr>
              <w:tabs>
                <w:tab w:val="left" w:pos="464"/>
              </w:tabs>
              <w:spacing w:after="0" w:line="240" w:lineRule="auto"/>
              <w:ind w:left="0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осознают значение математических знаний и учатся применять их при решении широкого круга проблем, в том числе, разнообразных физических задач;</w:t>
            </w:r>
          </w:p>
          <w:p w14:paraId="0572362C" w14:textId="77777777" w:rsidR="00EB6CE6" w:rsidRPr="00732200" w:rsidRDefault="00EB6CE6" w:rsidP="00732200">
            <w:pPr>
              <w:pStyle w:val="a9"/>
              <w:numPr>
                <w:ilvl w:val="0"/>
                <w:numId w:val="92"/>
              </w:numPr>
              <w:tabs>
                <w:tab w:val="left" w:pos="464"/>
              </w:tabs>
              <w:spacing w:after="0" w:line="240" w:lineRule="auto"/>
              <w:ind w:left="0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применяют метод научного познания при выполнении самостоятельных учебных и </w:t>
            </w:r>
            <w:proofErr w:type="spellStart"/>
            <w:r w:rsidRPr="00732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внеучебных</w:t>
            </w:r>
            <w:proofErr w:type="spellEnd"/>
            <w:r w:rsidRPr="00732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исследований и проектных работ. </w:t>
            </w:r>
          </w:p>
          <w:p w14:paraId="0994DCE0" w14:textId="77777777" w:rsidR="00EB6CE6" w:rsidRPr="00732200" w:rsidRDefault="00EB6CE6" w:rsidP="00732200">
            <w:pPr>
              <w:numPr>
                <w:ilvl w:val="0"/>
                <w:numId w:val="93"/>
              </w:numPr>
              <w:tabs>
                <w:tab w:val="left" w:pos="464"/>
              </w:tabs>
              <w:ind w:left="0" w:right="140" w:firstLine="0"/>
              <w:jc w:val="both"/>
            </w:pPr>
            <w:r w:rsidRPr="00732200">
              <w:t>при изучении физики учащиеся систематически работают с информацией в виде базы фактических данных, относящихся к изучаемой группе явлений и объектов. Эта информация, представленная во всех существующих в настоящее время знаковых системах, классифицируется, обобщается и систематизируется, то есть преобразуется учащимися в знание. Так они осваивают методы самостоятельного получения знания.</w:t>
            </w:r>
          </w:p>
          <w:p w14:paraId="2EEA3B44" w14:textId="77777777" w:rsidR="00EB6CE6" w:rsidRPr="00732200" w:rsidRDefault="00EB6CE6" w:rsidP="00732200">
            <w:pPr>
              <w:numPr>
                <w:ilvl w:val="0"/>
                <w:numId w:val="93"/>
              </w:numPr>
              <w:tabs>
                <w:tab w:val="left" w:pos="464"/>
              </w:tabs>
              <w:ind w:left="0" w:right="140" w:firstLine="0"/>
              <w:jc w:val="both"/>
            </w:pPr>
            <w:r w:rsidRPr="00732200">
              <w:t>в процессе изучения физики учащиеся осваивают все основные мыслительные операции, лежащие в основе познавательной деятельности.</w:t>
            </w:r>
          </w:p>
          <w:p w14:paraId="6AF07AE3" w14:textId="77777777" w:rsidR="00EB6CE6" w:rsidRPr="00732200" w:rsidRDefault="00EB6CE6" w:rsidP="00732200">
            <w:pPr>
              <w:numPr>
                <w:ilvl w:val="0"/>
                <w:numId w:val="93"/>
              </w:numPr>
              <w:tabs>
                <w:tab w:val="left" w:pos="464"/>
              </w:tabs>
              <w:ind w:left="0" w:right="140" w:firstLine="0"/>
              <w:jc w:val="both"/>
            </w:pPr>
            <w:r w:rsidRPr="00732200">
              <w:t>исторические аспекты физики позволяют учащимся осознать многогранность влияния физической науки и ее идей на развитие цивилизации.</w:t>
            </w:r>
          </w:p>
          <w:p w14:paraId="26A758D8" w14:textId="77777777" w:rsidR="00E61063" w:rsidRDefault="00EB6CE6" w:rsidP="00732200">
            <w:pPr>
              <w:tabs>
                <w:tab w:val="left" w:pos="360"/>
                <w:tab w:val="left" w:pos="464"/>
              </w:tabs>
              <w:ind w:right="140"/>
              <w:jc w:val="both"/>
              <w:outlineLvl w:val="0"/>
            </w:pPr>
            <w:r w:rsidRPr="00732200">
              <w:t>Программа признана заложить основу для изучения физики в следующих классах.</w:t>
            </w:r>
          </w:p>
          <w:p w14:paraId="7D080C0A" w14:textId="77777777" w:rsidR="00FC662B" w:rsidRPr="00FC662B" w:rsidRDefault="00FC662B" w:rsidP="00FC662B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</w:rPr>
            </w:pPr>
            <w:r w:rsidRPr="00FC662B">
              <w:rPr>
                <w:rFonts w:ascii="SchoolBookSanPin" w:eastAsia="DejaVu Sans" w:hAnsi="SchoolBookSanPin" w:cs="SchoolBookSanPin"/>
              </w:rPr>
              <w:t>В 7 и 8 классах происходит знакомство с физическими явлениями, методом научного познания</w:t>
            </w:r>
            <w:r>
              <w:rPr>
                <w:rFonts w:ascii="SchoolBookSanPin" w:eastAsia="DejaVu Sans" w:hAnsi="SchoolBookSanPin" w:cs="SchoolBookSanPin"/>
              </w:rPr>
              <w:t xml:space="preserve">, </w:t>
            </w:r>
            <w:r w:rsidRPr="00FC662B">
              <w:rPr>
                <w:rFonts w:ascii="SchoolBookSanPin" w:eastAsia="DejaVu Sans" w:hAnsi="SchoolBookSanPin" w:cs="SchoolBookSanPin"/>
              </w:rPr>
              <w:lastRenderedPageBreak/>
              <w:t>формирование основных</w:t>
            </w:r>
            <w:r>
              <w:rPr>
                <w:rFonts w:ascii="SchoolBookSanPin" w:eastAsia="DejaVu Sans" w:hAnsi="SchoolBookSanPin" w:cs="SchoolBookSanPin"/>
              </w:rPr>
              <w:t xml:space="preserve"> </w:t>
            </w:r>
            <w:r w:rsidRPr="00FC662B">
              <w:rPr>
                <w:rFonts w:ascii="SchoolBookSanPin" w:eastAsia="DejaVu Sans" w:hAnsi="SchoolBookSanPin" w:cs="SchoolBookSanPin"/>
              </w:rPr>
              <w:t>физических понятий, приобретение умений измерять физические величины</w:t>
            </w:r>
            <w:r>
              <w:rPr>
                <w:rFonts w:ascii="SchoolBookSanPin" w:eastAsia="DejaVu Sans" w:hAnsi="SchoolBookSanPin" w:cs="SchoolBookSanPin"/>
              </w:rPr>
              <w:t xml:space="preserve">, </w:t>
            </w:r>
            <w:r w:rsidRPr="00FC662B">
              <w:rPr>
                <w:rFonts w:ascii="SchoolBookSanPin" w:eastAsia="DejaVu Sans" w:hAnsi="SchoolBookSanPin" w:cs="SchoolBookSanPin"/>
              </w:rPr>
              <w:t>проводить лабораторный эксперимент по заданной схеме. В 9 классе начинается изучение основных</w:t>
            </w:r>
            <w:r>
              <w:rPr>
                <w:rFonts w:ascii="SchoolBookSanPin" w:eastAsia="DejaVu Sans" w:hAnsi="SchoolBookSanPin" w:cs="SchoolBookSanPin"/>
              </w:rPr>
              <w:t xml:space="preserve"> </w:t>
            </w:r>
            <w:r w:rsidRPr="00FC662B">
              <w:rPr>
                <w:rFonts w:ascii="SchoolBookSanPin" w:eastAsia="DejaVu Sans" w:hAnsi="SchoolBookSanPin" w:cs="SchoolBookSanPin"/>
              </w:rPr>
              <w:t>физических</w:t>
            </w:r>
            <w:r>
              <w:rPr>
                <w:rFonts w:ascii="SchoolBookSanPin" w:eastAsia="DejaVu Sans" w:hAnsi="SchoolBookSanPin" w:cs="SchoolBookSanPin"/>
              </w:rPr>
              <w:t xml:space="preserve"> </w:t>
            </w:r>
            <w:r w:rsidRPr="00FC662B">
              <w:rPr>
                <w:rFonts w:ascii="SchoolBookSanPin" w:eastAsia="DejaVu Sans" w:hAnsi="SchoolBookSanPin" w:cs="SchoolBookSanPin"/>
              </w:rPr>
              <w:t>законов, лабораторные работы становятся более</w:t>
            </w:r>
            <w:r>
              <w:rPr>
                <w:rFonts w:ascii="SchoolBookSanPin" w:eastAsia="DejaVu Sans" w:hAnsi="SchoolBookSanPin" w:cs="SchoolBookSanPin"/>
              </w:rPr>
              <w:t xml:space="preserve"> </w:t>
            </w:r>
            <w:r w:rsidRPr="00FC662B">
              <w:rPr>
                <w:rFonts w:ascii="SchoolBookSanPin" w:eastAsia="DejaVu Sans" w:hAnsi="SchoolBookSanPin" w:cs="SchoolBookSanPin"/>
              </w:rPr>
              <w:t>сложными, школьники учатся планировать</w:t>
            </w:r>
            <w:r>
              <w:rPr>
                <w:rFonts w:ascii="SchoolBookSanPin" w:eastAsia="DejaVu Sans" w:hAnsi="SchoolBookSanPin" w:cs="SchoolBookSanPin"/>
              </w:rPr>
              <w:t xml:space="preserve"> </w:t>
            </w:r>
            <w:r w:rsidRPr="00FC662B">
              <w:rPr>
                <w:rFonts w:ascii="SchoolBookSanPin" w:eastAsia="DejaVu Sans" w:hAnsi="SchoolBookSanPin" w:cs="SchoolBookSanPin"/>
              </w:rPr>
              <w:t>эксперимент самостоятельно.</w:t>
            </w:r>
          </w:p>
        </w:tc>
      </w:tr>
      <w:tr w:rsidR="00C26AB0" w14:paraId="2D84925D" w14:textId="77777777" w:rsidTr="0056362B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D9AF9" w14:textId="77777777" w:rsidR="00C26AB0" w:rsidRDefault="00E63F99">
            <w:pPr>
              <w:rPr>
                <w:b/>
              </w:rPr>
            </w:pPr>
            <w:r>
              <w:rPr>
                <w:b/>
              </w:rPr>
              <w:lastRenderedPageBreak/>
              <w:t>2. Кому адресована программа</w:t>
            </w:r>
          </w:p>
        </w:tc>
        <w:tc>
          <w:tcPr>
            <w:tcW w:w="1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02BE" w14:textId="16548F6C" w:rsidR="00772E5D" w:rsidRPr="00772E5D" w:rsidRDefault="00772E5D" w:rsidP="00772E5D">
            <w:pPr>
              <w:ind w:firstLine="609"/>
              <w:contextualSpacing/>
              <w:jc w:val="both"/>
            </w:pPr>
            <w:r w:rsidRPr="00772E5D">
              <w:t xml:space="preserve">Программа </w:t>
            </w:r>
            <w:r w:rsidR="00CE2818">
              <w:t xml:space="preserve">адресована </w:t>
            </w:r>
            <w:proofErr w:type="gramStart"/>
            <w:r w:rsidR="00CE2818">
              <w:t>обучающимся</w:t>
            </w:r>
            <w:proofErr w:type="gramEnd"/>
            <w:r w:rsidR="00CE2818">
              <w:t xml:space="preserve"> </w:t>
            </w:r>
            <w:r w:rsidR="00720CA8">
              <w:t xml:space="preserve"> 9</w:t>
            </w:r>
            <w:r w:rsidRPr="00772E5D">
              <w:t xml:space="preserve"> классов  общеобразовательных школ.</w:t>
            </w:r>
          </w:p>
          <w:p w14:paraId="6D492D61" w14:textId="450ED749" w:rsidR="00772E5D" w:rsidRPr="00772E5D" w:rsidRDefault="00772E5D" w:rsidP="00772E5D">
            <w:pPr>
              <w:contextualSpacing/>
              <w:jc w:val="both"/>
            </w:pPr>
            <w:r w:rsidRPr="00772E5D">
              <w:rPr>
                <w:rFonts w:eastAsia="Times New Roman"/>
              </w:rPr>
              <w:t xml:space="preserve">В 9 классе </w:t>
            </w:r>
            <w:r w:rsidR="00CE2818">
              <w:rPr>
                <w:rFonts w:eastAsia="Times New Roman"/>
              </w:rPr>
              <w:t xml:space="preserve">на изучение физики </w:t>
            </w:r>
            <w:r w:rsidRPr="00772E5D">
              <w:rPr>
                <w:rFonts w:eastAsia="Times New Roman"/>
              </w:rPr>
              <w:t>отводится  102 часа   из расчета</w:t>
            </w:r>
            <w:r w:rsidRPr="00772E5D">
              <w:t xml:space="preserve"> 3 </w:t>
            </w:r>
            <w:proofErr w:type="gramStart"/>
            <w:r w:rsidRPr="00772E5D">
              <w:t>учебных</w:t>
            </w:r>
            <w:proofErr w:type="gramEnd"/>
            <w:r w:rsidRPr="00772E5D">
              <w:t xml:space="preserve"> часа в неделю. </w:t>
            </w:r>
          </w:p>
          <w:p w14:paraId="6FF433E2" w14:textId="272492C5" w:rsidR="00772E5D" w:rsidRPr="00772E5D" w:rsidRDefault="00772E5D" w:rsidP="00772E5D">
            <w:pPr>
              <w:ind w:firstLine="609"/>
              <w:jc w:val="both"/>
            </w:pPr>
            <w:r w:rsidRPr="00772E5D">
              <w:t>В соответствии с календарным графиком школы в 202</w:t>
            </w:r>
            <w:r w:rsidR="00CE2818">
              <w:t>4</w:t>
            </w:r>
            <w:r w:rsidRPr="00772E5D">
              <w:t>-202</w:t>
            </w:r>
            <w:r w:rsidR="00CE2818">
              <w:t>5</w:t>
            </w:r>
            <w:r w:rsidRPr="00772E5D">
              <w:t xml:space="preserve"> учебном году   34 </w:t>
            </w:r>
            <w:proofErr w:type="gramStart"/>
            <w:r w:rsidRPr="00772E5D">
              <w:t>учебных</w:t>
            </w:r>
            <w:proofErr w:type="gramEnd"/>
            <w:r w:rsidRPr="00772E5D">
              <w:t xml:space="preserve"> недели, соответственно  </w:t>
            </w:r>
            <w:r w:rsidR="00CE2818">
              <w:t>9а-97ч,9б- 99ч,9в-100,9г-98ч.</w:t>
            </w:r>
            <w:r w:rsidRPr="00772E5D">
              <w:t xml:space="preserve">. </w:t>
            </w:r>
          </w:p>
          <w:p w14:paraId="067765AF" w14:textId="5C85738C" w:rsidR="00A65D53" w:rsidRPr="00772E5D" w:rsidRDefault="00772E5D" w:rsidP="00221BCD">
            <w:pPr>
              <w:ind w:firstLine="609"/>
              <w:jc w:val="both"/>
              <w:rPr>
                <w:rStyle w:val="apple-converted-space"/>
              </w:rPr>
            </w:pPr>
            <w:r w:rsidRPr="00221BCD">
              <w:t xml:space="preserve"> Программа полностью реализуется за сче</w:t>
            </w:r>
            <w:r w:rsidR="00221BCD" w:rsidRPr="00221BCD">
              <w:t>т уплотнения учебного материала.</w:t>
            </w:r>
          </w:p>
        </w:tc>
      </w:tr>
      <w:tr w:rsidR="00C26AB0" w14:paraId="33749A39" w14:textId="77777777" w:rsidTr="0056362B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BE92" w14:textId="77777777" w:rsidR="00C26AB0" w:rsidRDefault="00E63F99">
            <w:pPr>
              <w:rPr>
                <w:b/>
              </w:rPr>
            </w:pPr>
            <w:r>
              <w:rPr>
                <w:b/>
              </w:rPr>
              <w:t>3. Соответствие Государственному образовательному стандарту</w:t>
            </w:r>
          </w:p>
        </w:tc>
        <w:tc>
          <w:tcPr>
            <w:tcW w:w="1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B722" w14:textId="77777777" w:rsidR="00E61063" w:rsidRPr="00FC662B" w:rsidRDefault="0038720E" w:rsidP="00732200">
            <w:pPr>
              <w:pStyle w:val="af3"/>
              <w:ind w:firstLine="709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highlight w:val="yellow"/>
              </w:rPr>
            </w:pPr>
            <w:r w:rsidRPr="00766CA5">
              <w:rPr>
                <w:rStyle w:val="apple-converted-space"/>
                <w:rFonts w:ascii="Times New Roman" w:hAnsi="Times New Roman"/>
                <w:sz w:val="24"/>
                <w:szCs w:val="24"/>
              </w:rPr>
              <w:t>Данная рабочая программа составлена на основе Федерального государственного стандарта основного общего образования (Федеральный  государственный  образовательный  стандарт  основного общего образования /Стандарты второго поколения / М.: «Просвещение», 2011), Примерной программы основного общего образования по физи</w:t>
            </w:r>
            <w:r w:rsidR="00766CA5" w:rsidRPr="00766CA5">
              <w:rPr>
                <w:rStyle w:val="apple-converted-space"/>
                <w:rFonts w:ascii="Times New Roman" w:hAnsi="Times New Roman"/>
                <w:sz w:val="24"/>
                <w:szCs w:val="24"/>
              </w:rPr>
              <w:t>ке для 7</w:t>
            </w:r>
            <w:r w:rsidRPr="00766CA5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-9 классов образовательных учреждений. </w:t>
            </w:r>
          </w:p>
        </w:tc>
      </w:tr>
      <w:tr w:rsidR="00772E5D" w14:paraId="7493C248" w14:textId="77777777" w:rsidTr="006A3953">
        <w:trPr>
          <w:trHeight w:val="98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D54C0" w14:textId="77777777" w:rsidR="00772E5D" w:rsidRDefault="00772E5D" w:rsidP="00772E5D">
            <w:pPr>
              <w:rPr>
                <w:b/>
              </w:rPr>
            </w:pPr>
            <w:r>
              <w:rPr>
                <w:b/>
              </w:rPr>
              <w:t>4. Нормативные акты и учебно-методическая документация,  на основе которой разработана рабочая программа</w:t>
            </w:r>
          </w:p>
        </w:tc>
        <w:tc>
          <w:tcPr>
            <w:tcW w:w="1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0DA4" w14:textId="77777777" w:rsidR="00772E5D" w:rsidRPr="001737A2" w:rsidRDefault="00772E5D" w:rsidP="00C514EC">
            <w:pPr>
              <w:pStyle w:val="ac"/>
              <w:spacing w:before="0" w:after="0"/>
              <w:ind w:left="34"/>
              <w:jc w:val="both"/>
              <w:rPr>
                <w:sz w:val="22"/>
                <w:szCs w:val="22"/>
              </w:rPr>
            </w:pPr>
            <w:r w:rsidRPr="001737A2">
              <w:rPr>
                <w:b/>
                <w:sz w:val="22"/>
                <w:szCs w:val="22"/>
              </w:rPr>
              <w:t>1.</w:t>
            </w:r>
            <w:r w:rsidRPr="001737A2">
              <w:rPr>
                <w:sz w:val="22"/>
                <w:szCs w:val="22"/>
              </w:rPr>
              <w:t xml:space="preserve"> </w:t>
            </w:r>
            <w:r w:rsidR="00C514EC">
              <w:rPr>
                <w:sz w:val="22"/>
                <w:szCs w:val="22"/>
              </w:rPr>
              <w:t xml:space="preserve"> </w:t>
            </w:r>
            <w:r w:rsidRPr="001737A2">
              <w:rPr>
                <w:sz w:val="22"/>
                <w:szCs w:val="22"/>
              </w:rPr>
              <w:t>Федеральный закон «Об образовании в Российской Федерации» от 29.12.2012 № 273- ФЗ;</w:t>
            </w:r>
          </w:p>
          <w:p w14:paraId="564CEF6B" w14:textId="77777777" w:rsidR="00772E5D" w:rsidRPr="001737A2" w:rsidRDefault="00772E5D" w:rsidP="00C514EC">
            <w:pPr>
              <w:pStyle w:val="3"/>
              <w:spacing w:before="0" w:after="0"/>
              <w:ind w:left="34"/>
              <w:jc w:val="both"/>
              <w:rPr>
                <w:sz w:val="22"/>
                <w:szCs w:val="22"/>
              </w:rPr>
            </w:pPr>
            <w:r w:rsidRPr="001737A2">
              <w:rPr>
                <w:bCs w:val="0"/>
                <w:sz w:val="22"/>
                <w:szCs w:val="22"/>
              </w:rPr>
              <w:t>2.</w:t>
            </w:r>
            <w:r w:rsidRPr="001737A2">
              <w:rPr>
                <w:b w:val="0"/>
                <w:bCs w:val="0"/>
                <w:sz w:val="22"/>
                <w:szCs w:val="22"/>
              </w:rPr>
              <w:t xml:space="preserve"> Стратегия развития воспитания в Российской Федерации на период до 2025 года  (утв. </w:t>
            </w:r>
            <w:hyperlink r:id="rId9" w:anchor="0" w:history="1">
              <w:r w:rsidRPr="001737A2">
                <w:rPr>
                  <w:b w:val="0"/>
                  <w:bCs w:val="0"/>
                  <w:sz w:val="22"/>
                  <w:szCs w:val="22"/>
                </w:rPr>
                <w:t>распоряжением</w:t>
              </w:r>
            </w:hyperlink>
            <w:r w:rsidRPr="001737A2">
              <w:rPr>
                <w:b w:val="0"/>
                <w:bCs w:val="0"/>
                <w:sz w:val="22"/>
                <w:szCs w:val="22"/>
              </w:rPr>
              <w:t xml:space="preserve"> Правительства РФ от 29 мая 2015 г. N 996-р;</w:t>
            </w:r>
          </w:p>
          <w:p w14:paraId="6089C778" w14:textId="77777777" w:rsidR="00772E5D" w:rsidRPr="00C532D0" w:rsidRDefault="00772E5D" w:rsidP="00C514EC">
            <w:pPr>
              <w:pStyle w:val="3"/>
              <w:spacing w:before="0" w:after="0"/>
              <w:ind w:left="34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C532D0">
              <w:rPr>
                <w:b w:val="0"/>
                <w:color w:val="000000" w:themeColor="text1"/>
                <w:sz w:val="22"/>
                <w:szCs w:val="22"/>
              </w:rPr>
              <w:t>3. Федеральный государственный образовательный стандарт основного общего образования /Стандарты второго поколения / М.: «Просвещение», 2011), Примерной программы основного общего образования (</w:t>
            </w:r>
            <w:proofErr w:type="spellStart"/>
            <w:r w:rsidRPr="00C532D0">
              <w:rPr>
                <w:b w:val="0"/>
                <w:color w:val="000000" w:themeColor="text1"/>
                <w:sz w:val="22"/>
                <w:szCs w:val="22"/>
              </w:rPr>
              <w:t>утв</w:t>
            </w:r>
            <w:proofErr w:type="gramStart"/>
            <w:r w:rsidRPr="00C532D0">
              <w:rPr>
                <w:b w:val="0"/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C532D0">
              <w:rPr>
                <w:b w:val="0"/>
                <w:color w:val="000000" w:themeColor="text1"/>
                <w:sz w:val="22"/>
                <w:szCs w:val="22"/>
              </w:rPr>
              <w:t>риказом</w:t>
            </w:r>
            <w:proofErr w:type="spellEnd"/>
            <w:r w:rsidRPr="00C532D0">
              <w:rPr>
                <w:b w:val="0"/>
                <w:color w:val="000000" w:themeColor="text1"/>
                <w:sz w:val="22"/>
                <w:szCs w:val="22"/>
              </w:rPr>
              <w:t xml:space="preserve"> Министерства образования и науки РФ от 17 декабря  2010 г. № 1897 ) ;</w:t>
            </w:r>
          </w:p>
          <w:p w14:paraId="20B6259B" w14:textId="77777777" w:rsidR="00772E5D" w:rsidRPr="001737A2" w:rsidRDefault="00772E5D" w:rsidP="00C514EC">
            <w:pPr>
              <w:pStyle w:val="ac"/>
              <w:spacing w:before="0" w:after="0"/>
              <w:ind w:left="34"/>
              <w:jc w:val="both"/>
              <w:rPr>
                <w:sz w:val="22"/>
                <w:szCs w:val="22"/>
              </w:rPr>
            </w:pPr>
            <w:r w:rsidRPr="001737A2">
              <w:rPr>
                <w:b/>
                <w:sz w:val="22"/>
                <w:szCs w:val="22"/>
              </w:rPr>
              <w:t>4</w:t>
            </w:r>
            <w:r w:rsidRPr="001737A2">
              <w:rPr>
                <w:sz w:val="22"/>
                <w:szCs w:val="22"/>
              </w:rPr>
              <w:t xml:space="preserve">. Приказ </w:t>
            </w:r>
            <w:proofErr w:type="spellStart"/>
            <w:r w:rsidRPr="001737A2">
              <w:rPr>
                <w:sz w:val="22"/>
                <w:szCs w:val="22"/>
              </w:rPr>
              <w:t>Минобрнауки</w:t>
            </w:r>
            <w:proofErr w:type="spellEnd"/>
            <w:r w:rsidRPr="001737A2">
              <w:rPr>
                <w:sz w:val="22"/>
                <w:szCs w:val="22"/>
              </w:rPr>
              <w:t xml:space="preserve"> России от 31.03.2014 г. № 253 « 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14:paraId="06CD6B14" w14:textId="77777777" w:rsidR="00772E5D" w:rsidRPr="001737A2" w:rsidRDefault="00772E5D" w:rsidP="00C514EC">
            <w:pPr>
              <w:pStyle w:val="ac"/>
              <w:spacing w:before="0" w:after="0"/>
              <w:ind w:left="34"/>
              <w:jc w:val="both"/>
              <w:rPr>
                <w:sz w:val="22"/>
                <w:szCs w:val="22"/>
              </w:rPr>
            </w:pPr>
            <w:r w:rsidRPr="001737A2">
              <w:rPr>
                <w:b/>
                <w:sz w:val="22"/>
                <w:szCs w:val="22"/>
              </w:rPr>
              <w:t>5.</w:t>
            </w:r>
            <w:r w:rsidRPr="001737A2">
              <w:rPr>
                <w:sz w:val="22"/>
                <w:szCs w:val="22"/>
              </w:rPr>
              <w:t xml:space="preserve"> Постановление Главного государстве</w:t>
            </w:r>
            <w:r>
              <w:rPr>
                <w:sz w:val="22"/>
                <w:szCs w:val="22"/>
              </w:rPr>
              <w:t>нного санитарного врача РФ от 28.09.2020 №28</w:t>
            </w:r>
            <w:r w:rsidRPr="001737A2">
              <w:rPr>
                <w:sz w:val="22"/>
                <w:szCs w:val="22"/>
              </w:rPr>
              <w:t xml:space="preserve"> « Об утверждении </w:t>
            </w:r>
            <w:r>
              <w:rPr>
                <w:sz w:val="22"/>
                <w:szCs w:val="22"/>
              </w:rPr>
              <w:t>санит</w:t>
            </w:r>
            <w:r w:rsidR="00221BCD">
              <w:rPr>
                <w:sz w:val="22"/>
                <w:szCs w:val="22"/>
              </w:rPr>
              <w:t>арных правил  СП 2.4. 3648-20 «</w:t>
            </w:r>
            <w:r>
              <w:rPr>
                <w:sz w:val="22"/>
                <w:szCs w:val="22"/>
              </w:rPr>
              <w:t>Санитарно-</w:t>
            </w:r>
            <w:r w:rsidRPr="001737A2">
              <w:rPr>
                <w:sz w:val="22"/>
                <w:szCs w:val="22"/>
              </w:rPr>
              <w:t xml:space="preserve">эпидемиологические требования к </w:t>
            </w:r>
            <w:r>
              <w:rPr>
                <w:sz w:val="22"/>
                <w:szCs w:val="22"/>
              </w:rPr>
              <w:t>организациям воспитания и обучения, отдыха и оздоровления детей и молодежи»;</w:t>
            </w:r>
          </w:p>
          <w:p w14:paraId="1191817C" w14:textId="77777777" w:rsidR="00772E5D" w:rsidRPr="00C532D0" w:rsidRDefault="00772E5D" w:rsidP="00C514EC">
            <w:pPr>
              <w:pStyle w:val="2"/>
              <w:numPr>
                <w:ilvl w:val="0"/>
                <w:numId w:val="0"/>
              </w:numPr>
              <w:spacing w:line="240" w:lineRule="auto"/>
              <w:ind w:left="34"/>
              <w:rPr>
                <w:b w:val="0"/>
                <w:sz w:val="22"/>
                <w:szCs w:val="22"/>
              </w:rPr>
            </w:pPr>
            <w:r w:rsidRPr="001737A2">
              <w:rPr>
                <w:rFonts w:eastAsia="Times New Roman"/>
                <w:bCs w:val="0"/>
                <w:sz w:val="22"/>
                <w:szCs w:val="22"/>
              </w:rPr>
              <w:t>6</w:t>
            </w:r>
            <w:r w:rsidRPr="00C514EC">
              <w:rPr>
                <w:rFonts w:eastAsia="Times New Roman"/>
                <w:bCs w:val="0"/>
                <w:sz w:val="22"/>
                <w:szCs w:val="22"/>
              </w:rPr>
              <w:t>.</w:t>
            </w:r>
            <w:r w:rsidRPr="00C532D0">
              <w:rPr>
                <w:rFonts w:eastAsia="Times New Roman"/>
                <w:b w:val="0"/>
                <w:bCs w:val="0"/>
                <w:sz w:val="22"/>
                <w:szCs w:val="22"/>
              </w:rPr>
              <w:t xml:space="preserve"> </w:t>
            </w:r>
            <w:r w:rsidR="00C514EC">
              <w:rPr>
                <w:rFonts w:eastAsia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C532D0">
              <w:rPr>
                <w:rFonts w:eastAsia="Times New Roman"/>
                <w:b w:val="0"/>
                <w:bCs w:val="0"/>
                <w:sz w:val="22"/>
                <w:szCs w:val="22"/>
              </w:rPr>
              <w:t>Концепция духовно-нравственного развития и воспитания личности гражданина России</w:t>
            </w:r>
            <w:r w:rsidRPr="00C532D0">
              <w:rPr>
                <w:b w:val="0"/>
                <w:sz w:val="22"/>
                <w:szCs w:val="22"/>
              </w:rPr>
              <w:t>;</w:t>
            </w:r>
          </w:p>
          <w:p w14:paraId="162133C3" w14:textId="77777777" w:rsidR="00772E5D" w:rsidRPr="00C532D0" w:rsidRDefault="00772E5D" w:rsidP="00C514EC">
            <w:pPr>
              <w:pStyle w:val="2"/>
              <w:numPr>
                <w:ilvl w:val="0"/>
                <w:numId w:val="0"/>
              </w:numPr>
              <w:spacing w:line="240" w:lineRule="auto"/>
              <w:ind w:left="34"/>
              <w:rPr>
                <w:rFonts w:eastAsia="Times New Roman"/>
                <w:b w:val="0"/>
                <w:sz w:val="22"/>
                <w:szCs w:val="22"/>
              </w:rPr>
            </w:pPr>
            <w:r w:rsidRPr="00C514EC">
              <w:rPr>
                <w:sz w:val="22"/>
                <w:szCs w:val="22"/>
              </w:rPr>
              <w:t>7.</w:t>
            </w:r>
            <w:r w:rsidRPr="00C532D0">
              <w:rPr>
                <w:b w:val="0"/>
                <w:sz w:val="22"/>
                <w:szCs w:val="22"/>
              </w:rPr>
              <w:t xml:space="preserve"> </w:t>
            </w:r>
            <w:r w:rsidRPr="00C532D0">
              <w:rPr>
                <w:rFonts w:eastAsia="Times New Roman"/>
                <w:b w:val="0"/>
                <w:sz w:val="22"/>
                <w:szCs w:val="22"/>
              </w:rPr>
              <w:t xml:space="preserve">Положение о рабочих программах учебных  предметов, курсов, дисциплин муниципального автономного общеобразовательного учреждения города Ростова-на-Дону «Школа №30» </w:t>
            </w:r>
          </w:p>
          <w:p w14:paraId="12CB7EC8" w14:textId="265EAD09" w:rsidR="00772E5D" w:rsidRPr="001737A2" w:rsidRDefault="00772E5D" w:rsidP="00C514EC">
            <w:pPr>
              <w:pStyle w:val="ac"/>
              <w:spacing w:before="0" w:after="0"/>
              <w:ind w:left="34"/>
              <w:jc w:val="both"/>
              <w:rPr>
                <w:sz w:val="22"/>
                <w:szCs w:val="22"/>
              </w:rPr>
            </w:pPr>
            <w:r w:rsidRPr="001737A2">
              <w:rPr>
                <w:b/>
                <w:sz w:val="22"/>
                <w:szCs w:val="22"/>
              </w:rPr>
              <w:t>8</w:t>
            </w:r>
            <w:r w:rsidRPr="001737A2">
              <w:rPr>
                <w:sz w:val="22"/>
                <w:szCs w:val="22"/>
              </w:rPr>
              <w:t>.</w:t>
            </w:r>
            <w:r w:rsidR="00C514EC">
              <w:rPr>
                <w:sz w:val="22"/>
                <w:szCs w:val="22"/>
              </w:rPr>
              <w:t xml:space="preserve">  </w:t>
            </w:r>
            <w:r w:rsidRPr="006D2FB2">
              <w:rPr>
                <w:sz w:val="22"/>
                <w:szCs w:val="22"/>
              </w:rPr>
              <w:t>Учебн</w:t>
            </w:r>
            <w:r w:rsidR="00221BCD">
              <w:rPr>
                <w:sz w:val="22"/>
                <w:szCs w:val="22"/>
              </w:rPr>
              <w:t>ый план МАОУ «Школа №30» на 202</w:t>
            </w:r>
            <w:r w:rsidR="00CE2818">
              <w:rPr>
                <w:sz w:val="22"/>
                <w:szCs w:val="22"/>
              </w:rPr>
              <w:t>4</w:t>
            </w:r>
            <w:r w:rsidR="00221BCD">
              <w:rPr>
                <w:sz w:val="22"/>
                <w:szCs w:val="22"/>
              </w:rPr>
              <w:t>-202</w:t>
            </w:r>
            <w:r w:rsidR="00CE2818">
              <w:rPr>
                <w:sz w:val="22"/>
                <w:szCs w:val="22"/>
              </w:rPr>
              <w:t>5</w:t>
            </w:r>
            <w:r w:rsidR="00221BCD">
              <w:rPr>
                <w:sz w:val="22"/>
                <w:szCs w:val="22"/>
              </w:rPr>
              <w:t xml:space="preserve"> учебный год </w:t>
            </w:r>
          </w:p>
          <w:p w14:paraId="23CB8850" w14:textId="369595A4" w:rsidR="00772E5D" w:rsidRPr="001737A2" w:rsidRDefault="00772E5D" w:rsidP="00C514EC">
            <w:pPr>
              <w:pStyle w:val="ac"/>
              <w:spacing w:before="0" w:after="0"/>
              <w:ind w:left="34"/>
              <w:jc w:val="both"/>
              <w:rPr>
                <w:sz w:val="22"/>
                <w:szCs w:val="22"/>
              </w:rPr>
            </w:pPr>
            <w:r w:rsidRPr="001737A2">
              <w:rPr>
                <w:b/>
                <w:sz w:val="22"/>
                <w:szCs w:val="22"/>
              </w:rPr>
              <w:t>9.</w:t>
            </w:r>
            <w:r w:rsidRPr="001737A2">
              <w:rPr>
                <w:sz w:val="22"/>
                <w:szCs w:val="22"/>
              </w:rPr>
              <w:t xml:space="preserve"> </w:t>
            </w:r>
            <w:r w:rsidR="00C514EC">
              <w:rPr>
                <w:sz w:val="22"/>
                <w:szCs w:val="22"/>
              </w:rPr>
              <w:t xml:space="preserve"> </w:t>
            </w:r>
            <w:r w:rsidRPr="001737A2">
              <w:rPr>
                <w:sz w:val="22"/>
                <w:szCs w:val="22"/>
              </w:rPr>
              <w:t>Ка</w:t>
            </w:r>
            <w:r w:rsidR="00221BCD">
              <w:rPr>
                <w:sz w:val="22"/>
                <w:szCs w:val="22"/>
              </w:rPr>
              <w:t>лендарный учебный график на 202</w:t>
            </w:r>
            <w:r w:rsidR="00CE2818">
              <w:rPr>
                <w:sz w:val="22"/>
                <w:szCs w:val="22"/>
              </w:rPr>
              <w:t>4</w:t>
            </w:r>
            <w:r w:rsidR="00221BCD">
              <w:rPr>
                <w:sz w:val="22"/>
                <w:szCs w:val="22"/>
              </w:rPr>
              <w:t>-202</w:t>
            </w:r>
            <w:r w:rsidR="00CE2818">
              <w:rPr>
                <w:sz w:val="22"/>
                <w:szCs w:val="22"/>
              </w:rPr>
              <w:t>5</w:t>
            </w:r>
            <w:r w:rsidR="00C514EC">
              <w:rPr>
                <w:sz w:val="22"/>
                <w:szCs w:val="22"/>
              </w:rPr>
              <w:t xml:space="preserve"> учебный год</w:t>
            </w:r>
          </w:p>
          <w:p w14:paraId="52392DBE" w14:textId="77777777" w:rsidR="00772E5D" w:rsidRPr="00435DD2" w:rsidRDefault="00772E5D" w:rsidP="00C514EC">
            <w:pPr>
              <w:tabs>
                <w:tab w:val="left" w:pos="180"/>
                <w:tab w:val="left" w:pos="464"/>
              </w:tabs>
              <w:ind w:left="34"/>
              <w:jc w:val="both"/>
              <w:rPr>
                <w:rStyle w:val="apple-converted-space"/>
                <w:sz w:val="22"/>
                <w:szCs w:val="22"/>
              </w:rPr>
            </w:pPr>
            <w:r w:rsidRPr="00C514EC">
              <w:rPr>
                <w:rStyle w:val="apple-converted-space"/>
                <w:b/>
                <w:sz w:val="22"/>
                <w:szCs w:val="22"/>
              </w:rPr>
              <w:t>10</w:t>
            </w:r>
            <w:r>
              <w:rPr>
                <w:rStyle w:val="apple-converted-space"/>
                <w:sz w:val="22"/>
                <w:szCs w:val="22"/>
              </w:rPr>
              <w:t xml:space="preserve">. Примерная </w:t>
            </w:r>
            <w:r w:rsidRPr="00435DD2">
              <w:rPr>
                <w:rStyle w:val="apple-converted-space"/>
                <w:sz w:val="22"/>
                <w:szCs w:val="22"/>
              </w:rPr>
              <w:t xml:space="preserve"> рабочая программа к линии УМК А. В. </w:t>
            </w:r>
            <w:proofErr w:type="spellStart"/>
            <w:r w:rsidRPr="00435DD2">
              <w:rPr>
                <w:rStyle w:val="apple-converted-space"/>
                <w:sz w:val="22"/>
                <w:szCs w:val="22"/>
              </w:rPr>
              <w:t>Перышкина</w:t>
            </w:r>
            <w:proofErr w:type="spellEnd"/>
            <w:r w:rsidRPr="00435DD2">
              <w:rPr>
                <w:rStyle w:val="apple-converted-space"/>
                <w:sz w:val="22"/>
                <w:szCs w:val="22"/>
              </w:rPr>
              <w:t xml:space="preserve">, Е. М. </w:t>
            </w:r>
            <w:proofErr w:type="spellStart"/>
            <w:r w:rsidRPr="00435DD2">
              <w:rPr>
                <w:rStyle w:val="apple-converted-space"/>
                <w:sz w:val="22"/>
                <w:szCs w:val="22"/>
              </w:rPr>
              <w:t>Гутник</w:t>
            </w:r>
            <w:proofErr w:type="spellEnd"/>
            <w:proofErr w:type="gramStart"/>
            <w:r w:rsidRPr="00435DD2">
              <w:rPr>
                <w:rStyle w:val="apple-converted-space"/>
                <w:sz w:val="22"/>
                <w:szCs w:val="22"/>
              </w:rPr>
              <w:t xml:space="preserve"> :</w:t>
            </w:r>
            <w:proofErr w:type="gramEnd"/>
            <w:r w:rsidRPr="00435DD2">
              <w:rPr>
                <w:rStyle w:val="apple-converted-space"/>
                <w:sz w:val="22"/>
                <w:szCs w:val="22"/>
              </w:rPr>
              <w:t xml:space="preserve"> учебно-методическое пособие / Н. В. </w:t>
            </w:r>
            <w:proofErr w:type="spellStart"/>
            <w:r w:rsidRPr="00435DD2">
              <w:rPr>
                <w:rStyle w:val="apple-converted-space"/>
                <w:sz w:val="22"/>
                <w:szCs w:val="22"/>
              </w:rPr>
              <w:t>Фил</w:t>
            </w:r>
            <w:r>
              <w:rPr>
                <w:rStyle w:val="apple-converted-space"/>
                <w:sz w:val="22"/>
                <w:szCs w:val="22"/>
              </w:rPr>
              <w:t>о</w:t>
            </w:r>
            <w:r w:rsidRPr="00435DD2">
              <w:rPr>
                <w:rStyle w:val="apple-converted-space"/>
                <w:sz w:val="22"/>
                <w:szCs w:val="22"/>
              </w:rPr>
              <w:t>нович</w:t>
            </w:r>
            <w:proofErr w:type="spellEnd"/>
            <w:r w:rsidRPr="00435DD2">
              <w:rPr>
                <w:rStyle w:val="apple-converted-space"/>
                <w:sz w:val="22"/>
                <w:szCs w:val="22"/>
              </w:rPr>
              <w:t xml:space="preserve">, Е. М. </w:t>
            </w:r>
            <w:proofErr w:type="spellStart"/>
            <w:r w:rsidRPr="00435DD2">
              <w:rPr>
                <w:rStyle w:val="apple-converted-space"/>
                <w:sz w:val="22"/>
                <w:szCs w:val="22"/>
              </w:rPr>
              <w:t>Гутник</w:t>
            </w:r>
            <w:proofErr w:type="spellEnd"/>
            <w:r w:rsidRPr="00435DD2">
              <w:rPr>
                <w:rStyle w:val="apple-converted-space"/>
                <w:sz w:val="22"/>
                <w:szCs w:val="22"/>
              </w:rPr>
              <w:t>. — М.</w:t>
            </w:r>
            <w:proofErr w:type="gramStart"/>
            <w:r w:rsidRPr="00435DD2">
              <w:rPr>
                <w:rStyle w:val="apple-converted-space"/>
                <w:sz w:val="22"/>
                <w:szCs w:val="22"/>
              </w:rPr>
              <w:t xml:space="preserve"> :</w:t>
            </w:r>
            <w:proofErr w:type="gramEnd"/>
            <w:r w:rsidRPr="00435DD2">
              <w:rPr>
                <w:rStyle w:val="apple-converted-space"/>
                <w:sz w:val="22"/>
                <w:szCs w:val="22"/>
              </w:rPr>
              <w:t xml:space="preserve"> Дрофа, 201</w:t>
            </w:r>
            <w:r>
              <w:rPr>
                <w:rStyle w:val="apple-converted-space"/>
                <w:sz w:val="22"/>
                <w:szCs w:val="22"/>
              </w:rPr>
              <w:t>7</w:t>
            </w:r>
            <w:r w:rsidRPr="00435DD2">
              <w:rPr>
                <w:rStyle w:val="apple-converted-space"/>
                <w:sz w:val="22"/>
                <w:szCs w:val="22"/>
              </w:rPr>
              <w:t xml:space="preserve">. </w:t>
            </w:r>
          </w:p>
          <w:p w14:paraId="769CB334" w14:textId="7A4D40FF" w:rsidR="00772E5D" w:rsidRPr="00435DD2" w:rsidRDefault="00772E5D" w:rsidP="00CE2818">
            <w:pPr>
              <w:tabs>
                <w:tab w:val="left" w:pos="43"/>
                <w:tab w:val="left" w:pos="327"/>
              </w:tabs>
              <w:ind w:left="34"/>
              <w:jc w:val="both"/>
              <w:rPr>
                <w:rStyle w:val="apple-converted-space"/>
                <w:sz w:val="22"/>
                <w:szCs w:val="22"/>
              </w:rPr>
            </w:pPr>
            <w:r w:rsidRPr="00C514EC">
              <w:rPr>
                <w:rStyle w:val="apple-converted-space"/>
                <w:b/>
                <w:sz w:val="22"/>
                <w:szCs w:val="22"/>
              </w:rPr>
              <w:t>11</w:t>
            </w:r>
            <w:r>
              <w:rPr>
                <w:rStyle w:val="apple-converted-space"/>
                <w:sz w:val="22"/>
                <w:szCs w:val="22"/>
              </w:rPr>
              <w:t>.</w:t>
            </w:r>
            <w:r w:rsidR="00C514EC">
              <w:rPr>
                <w:rStyle w:val="apple-converted-space"/>
                <w:sz w:val="22"/>
                <w:szCs w:val="22"/>
              </w:rPr>
              <w:t xml:space="preserve"> </w:t>
            </w:r>
            <w:r>
              <w:rPr>
                <w:rStyle w:val="apple-converted-space"/>
                <w:sz w:val="22"/>
                <w:szCs w:val="22"/>
              </w:rPr>
              <w:t xml:space="preserve">УМК </w:t>
            </w:r>
            <w:r w:rsidRPr="00435DD2">
              <w:rPr>
                <w:rStyle w:val="apple-converted-space"/>
                <w:sz w:val="22"/>
                <w:szCs w:val="22"/>
              </w:rPr>
              <w:t xml:space="preserve">Физика 9 класс автор  А.В. </w:t>
            </w:r>
            <w:proofErr w:type="spellStart"/>
            <w:r w:rsidRPr="00435DD2">
              <w:rPr>
                <w:rStyle w:val="apple-converted-space"/>
                <w:sz w:val="22"/>
                <w:szCs w:val="22"/>
              </w:rPr>
              <w:t>Перышкин</w:t>
            </w:r>
            <w:proofErr w:type="spellEnd"/>
            <w:r w:rsidRPr="00435DD2">
              <w:rPr>
                <w:rStyle w:val="apple-converted-space"/>
                <w:sz w:val="22"/>
                <w:szCs w:val="22"/>
              </w:rPr>
              <w:t xml:space="preserve">, </w:t>
            </w:r>
            <w:proofErr w:type="spellStart"/>
            <w:r w:rsidRPr="00435DD2">
              <w:rPr>
                <w:rStyle w:val="apple-converted-space"/>
                <w:sz w:val="22"/>
                <w:szCs w:val="22"/>
              </w:rPr>
              <w:t>Е.М.Гутник</w:t>
            </w:r>
            <w:proofErr w:type="spellEnd"/>
            <w:r w:rsidRPr="00435DD2">
              <w:rPr>
                <w:rStyle w:val="apple-converted-space"/>
                <w:sz w:val="22"/>
                <w:szCs w:val="22"/>
              </w:rPr>
              <w:t xml:space="preserve">. — </w:t>
            </w:r>
            <w:r w:rsidR="00CE2818">
              <w:rPr>
                <w:rStyle w:val="apple-converted-space"/>
                <w:sz w:val="22"/>
                <w:szCs w:val="22"/>
              </w:rPr>
              <w:t>М.: Изд-во «Дрофа»— учебник, 2020</w:t>
            </w:r>
            <w:r w:rsidRPr="00435DD2">
              <w:rPr>
                <w:rStyle w:val="apple-converted-space"/>
                <w:sz w:val="22"/>
                <w:szCs w:val="22"/>
              </w:rPr>
              <w:t xml:space="preserve">г </w:t>
            </w:r>
          </w:p>
        </w:tc>
      </w:tr>
      <w:tr w:rsidR="00C26AB0" w14:paraId="3AB7F393" w14:textId="77777777" w:rsidTr="0056362B">
        <w:trPr>
          <w:trHeight w:val="55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2FAD" w14:textId="77777777" w:rsidR="00C26AB0" w:rsidRDefault="00E63F99">
            <w:r>
              <w:rPr>
                <w:b/>
              </w:rPr>
              <w:t>5. Цели и задачи курса «Физика»</w:t>
            </w:r>
          </w:p>
        </w:tc>
        <w:tc>
          <w:tcPr>
            <w:tcW w:w="1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F2DD" w14:textId="77777777" w:rsidR="00E74F5D" w:rsidRPr="00E74F5D" w:rsidRDefault="00E74F5D" w:rsidP="00766CA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5D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E74F5D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физики:</w:t>
            </w:r>
          </w:p>
          <w:p w14:paraId="2B17DB28" w14:textId="77777777" w:rsidR="00E74F5D" w:rsidRPr="00E74F5D" w:rsidRDefault="00E74F5D" w:rsidP="00766CA5">
            <w:pPr>
              <w:widowControl w:val="0"/>
              <w:numPr>
                <w:ilvl w:val="0"/>
                <w:numId w:val="96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322"/>
              <w:jc w:val="both"/>
              <w:rPr>
                <w:b/>
                <w:bCs/>
              </w:rPr>
            </w:pPr>
            <w:r w:rsidRPr="00E74F5D">
              <w:t>усвоение учащимися смысла основных понятий и зако</w:t>
            </w:r>
            <w:r w:rsidRPr="00E74F5D">
              <w:softHyphen/>
              <w:t>нов физики, взаимосвязи между ними;</w:t>
            </w:r>
          </w:p>
          <w:p w14:paraId="4D3F6353" w14:textId="77777777" w:rsidR="00E74F5D" w:rsidRPr="00E74F5D" w:rsidRDefault="00E74F5D" w:rsidP="00766CA5">
            <w:pPr>
              <w:widowControl w:val="0"/>
              <w:numPr>
                <w:ilvl w:val="0"/>
                <w:numId w:val="96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322"/>
              <w:jc w:val="both"/>
              <w:rPr>
                <w:b/>
                <w:bCs/>
              </w:rPr>
            </w:pPr>
            <w:r w:rsidRPr="00E74F5D">
              <w:t>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14:paraId="13D2402C" w14:textId="77777777" w:rsidR="00E74F5D" w:rsidRPr="00E74F5D" w:rsidRDefault="00E74F5D" w:rsidP="00766CA5">
            <w:pPr>
              <w:widowControl w:val="0"/>
              <w:numPr>
                <w:ilvl w:val="0"/>
                <w:numId w:val="96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322"/>
              <w:jc w:val="both"/>
              <w:rPr>
                <w:b/>
                <w:bCs/>
              </w:rPr>
            </w:pPr>
            <w:r w:rsidRPr="00E74F5D">
              <w:t>систематизация знаний о многообразии объектов и явле</w:t>
            </w:r>
            <w:r w:rsidRPr="00E74F5D">
              <w:softHyphen/>
              <w:t xml:space="preserve">ний природы, о закономерностях процессов </w:t>
            </w:r>
            <w:r w:rsidRPr="00E74F5D">
              <w:lastRenderedPageBreak/>
              <w:t>и о законах фи</w:t>
            </w:r>
            <w:r w:rsidRPr="00E74F5D">
              <w:softHyphen/>
              <w:t>зики для осознания возможности разумного использования достижений науки в дальнейшем развитии цивилизации;</w:t>
            </w:r>
          </w:p>
          <w:p w14:paraId="03F4835F" w14:textId="77777777" w:rsidR="00E74F5D" w:rsidRPr="00E74F5D" w:rsidRDefault="00E74F5D" w:rsidP="00766CA5">
            <w:pPr>
              <w:widowControl w:val="0"/>
              <w:numPr>
                <w:ilvl w:val="0"/>
                <w:numId w:val="96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322"/>
              <w:jc w:val="both"/>
              <w:rPr>
                <w:b/>
                <w:bCs/>
              </w:rPr>
            </w:pPr>
            <w:r w:rsidRPr="00E74F5D">
              <w:t>формирование убежденности в познаваемости окружаю</w:t>
            </w:r>
            <w:r w:rsidRPr="00E74F5D">
              <w:softHyphen/>
              <w:t>щего мира и достоверности научных методов его изучения;</w:t>
            </w:r>
          </w:p>
          <w:p w14:paraId="56608D81" w14:textId="77777777" w:rsidR="00E74F5D" w:rsidRPr="00C81F75" w:rsidRDefault="00E74F5D" w:rsidP="00766CA5">
            <w:pPr>
              <w:pStyle w:val="a9"/>
              <w:numPr>
                <w:ilvl w:val="0"/>
                <w:numId w:val="96"/>
              </w:numPr>
              <w:tabs>
                <w:tab w:val="left" w:pos="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экологического мышления и ценностного отношения к природе;</w:t>
            </w:r>
          </w:p>
          <w:p w14:paraId="51217E54" w14:textId="77777777" w:rsidR="00E74F5D" w:rsidRPr="00E74F5D" w:rsidRDefault="00E74F5D" w:rsidP="00766CA5">
            <w:pPr>
              <w:pStyle w:val="a9"/>
              <w:numPr>
                <w:ilvl w:val="0"/>
                <w:numId w:val="96"/>
              </w:numPr>
              <w:tabs>
                <w:tab w:val="left" w:pos="0"/>
              </w:tabs>
              <w:suppressAutoHyphens/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4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познавательных интересов и творческих спо</w:t>
            </w:r>
            <w:r w:rsidRPr="00E74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собностей учащихся, а также интереса к расширению и уг</w:t>
            </w:r>
            <w:r w:rsidRPr="00E74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лублению физических знаний и выбора физики как про</w:t>
            </w:r>
            <w:r w:rsidRPr="00E74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фильного предмета.</w:t>
            </w:r>
          </w:p>
          <w:p w14:paraId="0CF84F02" w14:textId="77777777" w:rsidR="00FC662B" w:rsidRDefault="00FC662B" w:rsidP="00766CA5">
            <w:pPr>
              <w:pStyle w:val="af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BC82F" w14:textId="77777777" w:rsidR="00E74F5D" w:rsidRPr="00E74F5D" w:rsidRDefault="00E74F5D" w:rsidP="00766CA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5D">
              <w:rPr>
                <w:rFonts w:ascii="Times New Roman" w:hAnsi="Times New Roman" w:cs="Times New Roman"/>
                <w:b/>
                <w:sz w:val="24"/>
                <w:szCs w:val="24"/>
              </w:rPr>
              <w:t>Задачи,</w:t>
            </w:r>
            <w:r w:rsidRPr="00E74F5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обеспечивающие достижение этих целей</w:t>
            </w:r>
            <w:r w:rsidRPr="00E74F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23B7F5A" w14:textId="77777777" w:rsidR="00600834" w:rsidRPr="00EB5982" w:rsidRDefault="00600834" w:rsidP="00766CA5">
            <w:pPr>
              <w:numPr>
                <w:ilvl w:val="0"/>
                <w:numId w:val="94"/>
              </w:numPr>
              <w:tabs>
                <w:tab w:val="left" w:pos="605"/>
              </w:tabs>
              <w:suppressAutoHyphens/>
              <w:ind w:left="0" w:firstLine="322"/>
              <w:jc w:val="both"/>
              <w:rPr>
                <w:b/>
              </w:rPr>
            </w:pPr>
            <w:r w:rsidRPr="00EB5982">
              <w:t>освоение знаний о тепловых, электрических, магнитных и световых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      </w:r>
          </w:p>
          <w:p w14:paraId="4F917616" w14:textId="77777777" w:rsidR="00600834" w:rsidRPr="00EB5982" w:rsidRDefault="00600834" w:rsidP="00766CA5">
            <w:pPr>
              <w:numPr>
                <w:ilvl w:val="0"/>
                <w:numId w:val="94"/>
              </w:numPr>
              <w:tabs>
                <w:tab w:val="left" w:pos="605"/>
              </w:tabs>
              <w:suppressAutoHyphens/>
              <w:ind w:left="0" w:firstLine="322"/>
              <w:jc w:val="both"/>
              <w:rPr>
                <w:b/>
              </w:rPr>
            </w:pPr>
            <w:r w:rsidRPr="00EB5982">
      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      </w:r>
          </w:p>
          <w:p w14:paraId="1A6C1465" w14:textId="77777777" w:rsidR="00600834" w:rsidRPr="00EB5982" w:rsidRDefault="00600834" w:rsidP="00766CA5">
            <w:pPr>
              <w:numPr>
                <w:ilvl w:val="0"/>
                <w:numId w:val="94"/>
              </w:numPr>
              <w:tabs>
                <w:tab w:val="left" w:pos="605"/>
              </w:tabs>
              <w:suppressAutoHyphens/>
              <w:ind w:left="0" w:firstLine="322"/>
              <w:jc w:val="both"/>
              <w:rPr>
                <w:b/>
              </w:rPr>
            </w:pPr>
            <w:r w:rsidRPr="00EB5982">
      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      </w:r>
          </w:p>
          <w:p w14:paraId="3F571778" w14:textId="77777777" w:rsidR="00600834" w:rsidRPr="00EB5982" w:rsidRDefault="00600834" w:rsidP="00766CA5">
            <w:pPr>
              <w:numPr>
                <w:ilvl w:val="0"/>
                <w:numId w:val="94"/>
              </w:numPr>
              <w:tabs>
                <w:tab w:val="left" w:pos="605"/>
              </w:tabs>
              <w:suppressAutoHyphens/>
              <w:ind w:left="0" w:firstLine="322"/>
              <w:jc w:val="both"/>
              <w:rPr>
                <w:b/>
              </w:rPr>
            </w:pPr>
            <w:r w:rsidRPr="00EB5982">
      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      </w:r>
          </w:p>
          <w:p w14:paraId="0B2C39F4" w14:textId="77777777" w:rsidR="00732200" w:rsidRPr="00732200" w:rsidRDefault="00600834" w:rsidP="00766CA5">
            <w:pPr>
              <w:numPr>
                <w:ilvl w:val="0"/>
                <w:numId w:val="94"/>
              </w:numPr>
              <w:tabs>
                <w:tab w:val="left" w:pos="605"/>
              </w:tabs>
              <w:suppressAutoHyphens/>
              <w:ind w:left="0" w:firstLine="322"/>
              <w:jc w:val="both"/>
              <w:rPr>
                <w:b/>
              </w:rPr>
            </w:pPr>
            <w:r w:rsidRPr="00EB5982">
              <w:t>применение полученных знаний и умений 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      </w:r>
          </w:p>
        </w:tc>
      </w:tr>
      <w:tr w:rsidR="00C75E07" w:rsidRPr="00C75E07" w14:paraId="24B28791" w14:textId="77777777" w:rsidTr="00C75E07">
        <w:trPr>
          <w:trHeight w:val="55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2287" w14:textId="77777777" w:rsidR="00C75E07" w:rsidRPr="00C75E07" w:rsidRDefault="00C75E07" w:rsidP="00011FF2">
            <w:r w:rsidRPr="00C75E07">
              <w:lastRenderedPageBreak/>
              <w:t>6. Воспитательные цели и задачи курса «Физика»</w:t>
            </w:r>
          </w:p>
        </w:tc>
        <w:tc>
          <w:tcPr>
            <w:tcW w:w="1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5CE6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>1. В части Гражданского воспитания:</w:t>
            </w:r>
          </w:p>
          <w:p w14:paraId="47FEC4D0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культуры межнационального общения; </w:t>
            </w:r>
          </w:p>
          <w:p w14:paraId="13D13090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приверженности идеям интернационализма, дружбы, равенства, взаимопомощи народов; </w:t>
            </w:r>
          </w:p>
          <w:p w14:paraId="5B40C559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уважительного отношения к национальному достоинству людей, их чувствам, религиозным убеждениям; </w:t>
            </w:r>
          </w:p>
          <w:p w14:paraId="5EDFDAA5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</w:t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общественно значимой деятельности;</w:t>
            </w:r>
          </w:p>
          <w:p w14:paraId="4CD3DAAF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 детской среде ответственности, принципов коллективизма и социальной солидарности; </w:t>
            </w:r>
          </w:p>
          <w:p w14:paraId="7679573E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      </w:r>
          </w:p>
          <w:p w14:paraId="2814E667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разработку и реализацию программ воспитания, способствующих правовой, социальной и культурной адаптации детей, в том числе детей из семей мигрантов. </w:t>
            </w:r>
          </w:p>
          <w:p w14:paraId="44D7C114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2. В части Патриотического воспитания: </w:t>
            </w:r>
          </w:p>
          <w:p w14:paraId="2416F6EE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российской гражданской идентичности; </w:t>
            </w:r>
          </w:p>
          <w:p w14:paraId="200BDA0F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      </w:r>
          </w:p>
          <w:p w14:paraId="01B943E0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ориентироваться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</w:t>
            </w:r>
          </w:p>
          <w:p w14:paraId="3B6D945C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уважения к таким символам государства, как герб, флаг, гимн Российской Федерации, к историческим символам и памятникам Отечества; </w:t>
            </w:r>
          </w:p>
          <w:p w14:paraId="75E158CD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поисковой и краеведческой деятельности, детского познавательного туризма. </w:t>
            </w:r>
          </w:p>
          <w:p w14:paraId="611896F9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3. Духовно-нравственное воспитание осуществляется за счет: </w:t>
            </w:r>
          </w:p>
          <w:p w14:paraId="0764BAE2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 детей нравственных чувств (чести, долга, справедливости, милосердия и дружелюбия); </w:t>
            </w:r>
          </w:p>
          <w:p w14:paraId="3E621D35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выраженной в поведении нравственной позиции, в том числе способности к сознательному выбору добра; </w:t>
            </w:r>
          </w:p>
          <w:p w14:paraId="5507616E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сопереживания и формирования позитивного отношения к людям, в том числе к лицам с ограниченными возможностями здоровья и инвалидам; </w:t>
            </w:r>
          </w:p>
          <w:p w14:paraId="17319760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содействия формированию у детей позитивных жизненных ориентиров и планов;</w:t>
            </w:r>
          </w:p>
          <w:p w14:paraId="6488EC41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помощи детям в выработке моделей поведения в различных трудных жизненных ситуациях, в том числе проблемных, стрессовых и конфликтных. </w:t>
            </w:r>
          </w:p>
          <w:p w14:paraId="73DC6429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4. В части Эстетического воспитания предполагает: </w:t>
            </w:r>
          </w:p>
          <w:p w14:paraId="68FB5DF8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      </w:r>
          </w:p>
          <w:p w14:paraId="0E50F4A6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равных для всех детей возможностей доступа к культурным ценностям;</w:t>
            </w:r>
          </w:p>
          <w:p w14:paraId="52C639F4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уважения к культуре, языкам, традициям и обычаям народов, проживающих в Российской Федерации; </w:t>
            </w:r>
          </w:p>
          <w:p w14:paraId="19AA2195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к классическим и современным высокохудожественным отечественным и мировым </w:t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произведениям искусства и литературы; </w:t>
            </w:r>
          </w:p>
          <w:p w14:paraId="2ED6FFBC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российских культурных, нравственных и семейных ценностей; </w:t>
            </w:r>
          </w:p>
          <w:p w14:paraId="091DA864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сохранение, поддержки и развитие этнических культурных традиций и народного творчества. </w:t>
            </w:r>
          </w:p>
          <w:p w14:paraId="51D1B6AE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5. В части Физического воспитания, формирования культуры здоровья и эмоционального благополучия включает: </w:t>
            </w:r>
          </w:p>
          <w:p w14:paraId="755A0D72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ответственного отношения к своему здоровью и потребности в здоровом образе жизни; </w:t>
            </w:r>
          </w:p>
          <w:p w14:paraId="1AC2BF42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системы мотивации к активному и здоровому образу жизни, занятиям физической культурой и спортом, развитие культуры здорового питания; </w:t>
            </w:r>
          </w:p>
          <w:p w14:paraId="3C300FBC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C75E0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вредных привычек; </w:t>
            </w:r>
          </w:p>
          <w:p w14:paraId="1AD86116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>6. В части Трудового воспитания:</w:t>
            </w:r>
          </w:p>
          <w:p w14:paraId="7A114EE6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уважения к труду и людям труда, трудовым достижениям;</w:t>
            </w:r>
          </w:p>
          <w:p w14:paraId="050CB975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</w:t>
            </w:r>
          </w:p>
          <w:p w14:paraId="54336032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</w:t>
            </w:r>
          </w:p>
          <w:p w14:paraId="51FE3BD3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содействия профессиональному самоопределению, приобщения к социально значимой деятельности для осмысленного выбора профессии. </w:t>
            </w:r>
          </w:p>
          <w:p w14:paraId="2149E971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7. В части Экологического  воспитания включает: </w:t>
            </w:r>
          </w:p>
          <w:p w14:paraId="2B8D5B16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экологической культуры, бережного отношения к родной земле, природным богатствам России и мира;</w:t>
            </w:r>
          </w:p>
          <w:p w14:paraId="68EC15F5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      </w:r>
          </w:p>
          <w:p w14:paraId="44135655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8. В части Ценности научного познания: </w:t>
            </w:r>
          </w:p>
          <w:p w14:paraId="34E3DE29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14:paraId="24CE9839" w14:textId="77777777" w:rsidR="00C75E07" w:rsidRPr="00C75E07" w:rsidRDefault="00C75E07" w:rsidP="00C75E0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5E0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C26AB0" w14:paraId="77BE8483" w14:textId="77777777" w:rsidTr="00055A47">
        <w:trPr>
          <w:trHeight w:val="416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80F24" w14:textId="6F150168" w:rsidR="00C26AB0" w:rsidRDefault="00C75E07">
            <w:r>
              <w:rPr>
                <w:b/>
              </w:rPr>
              <w:lastRenderedPageBreak/>
              <w:t>7</w:t>
            </w:r>
            <w:r w:rsidR="00E63F99">
              <w:rPr>
                <w:b/>
              </w:rPr>
              <w:t>. Специфика  программы курса «Физика»</w:t>
            </w:r>
          </w:p>
        </w:tc>
        <w:tc>
          <w:tcPr>
            <w:tcW w:w="1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9AF85" w14:textId="77777777" w:rsidR="00B81292" w:rsidRPr="00DB0F6A" w:rsidRDefault="00DB7DFA" w:rsidP="00732200">
            <w:pPr>
              <w:ind w:firstLine="464"/>
              <w:jc w:val="both"/>
            </w:pPr>
            <w:r>
              <w:t>Данная</w:t>
            </w:r>
            <w:r w:rsidR="00B81292" w:rsidRPr="00DB0F6A">
              <w:t xml:space="preserve"> </w:t>
            </w:r>
            <w:r>
              <w:t>программа</w:t>
            </w:r>
            <w:r w:rsidR="00B81292" w:rsidRPr="00DB0F6A">
              <w:t xml:space="preserve">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 </w:t>
            </w:r>
          </w:p>
          <w:p w14:paraId="7E0F5A2E" w14:textId="77777777" w:rsidR="00B81292" w:rsidRPr="00DB0F6A" w:rsidRDefault="00B81292" w:rsidP="00732200">
            <w:pPr>
              <w:jc w:val="both"/>
            </w:pPr>
            <w:r w:rsidRPr="00DB0F6A">
              <w:t>Данный курс построен в русле развития познавательных интересов, интеллектуальных и творческих способностей, самостоятельности, в приобретении новых знаний при решении физических задач и выполнении экспериментальных исследований с использованием информационных технологий.</w:t>
            </w:r>
          </w:p>
          <w:p w14:paraId="2E0380E3" w14:textId="77777777" w:rsidR="00DB7DFA" w:rsidRPr="00D63337" w:rsidRDefault="00DB7DFA" w:rsidP="00732200">
            <w:pPr>
              <w:pStyle w:val="af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3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имеет особенности, обусловленные, во-первых, сформированными умениями </w:t>
            </w:r>
            <w:r w:rsidRPr="00D6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системного и логического мышления, аналитического склада ума и интереса к миру физических явлений; во-вторых, особенности личностно-развивающего обучения как фактора формирования у учащихся ключевых компетенций.</w:t>
            </w:r>
          </w:p>
          <w:p w14:paraId="577446C6" w14:textId="77777777" w:rsidR="00C26AB0" w:rsidRDefault="00C35D57" w:rsidP="00732200">
            <w:pPr>
              <w:shd w:val="clear" w:color="auto" w:fill="FFFFFF"/>
              <w:ind w:firstLine="464"/>
              <w:jc w:val="both"/>
            </w:pPr>
            <w:r w:rsidRPr="00D63337">
              <w:t xml:space="preserve">Программа определяет содержание и структуру учебного </w:t>
            </w:r>
            <w:r w:rsidRPr="00D63337">
              <w:rPr>
                <w:spacing w:val="-2"/>
              </w:rPr>
              <w:t>материала, последовательность его изучения, пути формиро</w:t>
            </w:r>
            <w:r w:rsidRPr="00D63337">
              <w:rPr>
                <w:spacing w:val="-2"/>
              </w:rPr>
              <w:softHyphen/>
            </w:r>
            <w:r w:rsidRPr="00D63337">
              <w:t xml:space="preserve">вания системы знаний, умений и способов деятельности, развития, воспитания и социализации учащихся. </w:t>
            </w:r>
          </w:p>
          <w:p w14:paraId="22CC109E" w14:textId="77777777" w:rsidR="00FC662B" w:rsidRPr="00FC662B" w:rsidRDefault="00FC662B" w:rsidP="00FC662B">
            <w:pPr>
              <w:autoSpaceDE w:val="0"/>
              <w:autoSpaceDN w:val="0"/>
              <w:adjustRightInd w:val="0"/>
              <w:ind w:firstLine="464"/>
              <w:jc w:val="both"/>
              <w:rPr>
                <w:rFonts w:ascii="SchoolBookSanPin" w:eastAsia="DejaVu Sans" w:hAnsi="SchoolBookSanPin" w:cs="SchoolBookSanPin"/>
              </w:rPr>
            </w:pPr>
            <w:r w:rsidRPr="00FC662B">
              <w:rPr>
                <w:rFonts w:ascii="SchoolBookSanPin" w:eastAsia="DejaVu Sans" w:hAnsi="SchoolBookSanPin" w:cs="SchoolBookSanPin"/>
              </w:rPr>
              <w:t>Принцип построения курса — объединение изучаемых фактов вокруг общих физических идей. Это позволило рассматривать отдельные явления и законы как частные случаи более общих положений науки, что способствует</w:t>
            </w:r>
            <w:r>
              <w:rPr>
                <w:rFonts w:ascii="SchoolBookSanPin" w:eastAsia="DejaVu Sans" w:hAnsi="SchoolBookSanPin" w:cs="SchoolBookSanPin"/>
              </w:rPr>
              <w:t xml:space="preserve"> </w:t>
            </w:r>
            <w:r w:rsidRPr="00FC662B">
              <w:rPr>
                <w:rFonts w:ascii="SchoolBookSanPin" w:eastAsia="DejaVu Sans" w:hAnsi="SchoolBookSanPin" w:cs="SchoolBookSanPin"/>
              </w:rPr>
              <w:t>пониманию материала, развитию логического мышления, а не</w:t>
            </w:r>
            <w:r>
              <w:rPr>
                <w:rFonts w:ascii="SchoolBookSanPin" w:eastAsia="DejaVu Sans" w:hAnsi="SchoolBookSanPin" w:cs="SchoolBookSanPin"/>
              </w:rPr>
              <w:t xml:space="preserve"> </w:t>
            </w:r>
            <w:r w:rsidRPr="00FC662B">
              <w:rPr>
                <w:rFonts w:ascii="SchoolBookSanPin" w:eastAsia="DejaVu Sans" w:hAnsi="SchoolBookSanPin" w:cs="SchoolBookSanPin"/>
              </w:rPr>
              <w:t>простому заучиванию фактов.</w:t>
            </w:r>
          </w:p>
          <w:p w14:paraId="09A64C74" w14:textId="77777777" w:rsidR="00FC662B" w:rsidRPr="00FC662B" w:rsidRDefault="00FC662B" w:rsidP="00FC662B">
            <w:pPr>
              <w:autoSpaceDE w:val="0"/>
              <w:autoSpaceDN w:val="0"/>
              <w:adjustRightInd w:val="0"/>
              <w:ind w:firstLine="464"/>
              <w:jc w:val="both"/>
              <w:rPr>
                <w:rFonts w:ascii="SchoolBookSanPin" w:eastAsia="DejaVu Sans" w:hAnsi="SchoolBookSanPin" w:cs="SchoolBookSanPin"/>
              </w:rPr>
            </w:pPr>
            <w:r w:rsidRPr="00FC662B">
              <w:rPr>
                <w:rFonts w:ascii="SchoolBookSanPin" w:eastAsia="DejaVu Sans" w:hAnsi="SchoolBookSanPin" w:cs="SchoolBookSanPin"/>
              </w:rPr>
              <w:t>Курс физики 9 класса расширяет и систематизирует знания</w:t>
            </w:r>
            <w:r>
              <w:rPr>
                <w:rFonts w:ascii="SchoolBookSanPin" w:eastAsia="DejaVu Sans" w:hAnsi="SchoolBookSanPin" w:cs="SchoolBookSanPin"/>
              </w:rPr>
              <w:t xml:space="preserve"> </w:t>
            </w:r>
            <w:r w:rsidRPr="00FC662B">
              <w:rPr>
                <w:rFonts w:ascii="SchoolBookSanPin" w:eastAsia="DejaVu Sans" w:hAnsi="SchoolBookSanPin" w:cs="SchoolBookSanPin"/>
              </w:rPr>
              <w:t>по физике, полученные учащимися в 7 и 8 классах, поднимая</w:t>
            </w:r>
            <w:r>
              <w:rPr>
                <w:rFonts w:ascii="SchoolBookSanPin" w:eastAsia="DejaVu Sans" w:hAnsi="SchoolBookSanPin" w:cs="SchoolBookSanPin"/>
              </w:rPr>
              <w:t xml:space="preserve"> </w:t>
            </w:r>
            <w:r w:rsidRPr="00FC662B">
              <w:rPr>
                <w:rFonts w:ascii="SchoolBookSanPin" w:eastAsia="DejaVu Sans" w:hAnsi="SchoolBookSanPin" w:cs="SchoolBookSanPin"/>
              </w:rPr>
              <w:t>их на уровень законов.</w:t>
            </w:r>
          </w:p>
          <w:p w14:paraId="4BCFA374" w14:textId="77777777" w:rsidR="00FC662B" w:rsidRPr="00FC662B" w:rsidRDefault="00FC662B" w:rsidP="00FC662B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</w:rPr>
            </w:pPr>
            <w:r w:rsidRPr="00FC662B">
              <w:rPr>
                <w:rFonts w:ascii="SchoolBookSanPin" w:eastAsia="DejaVu Sans" w:hAnsi="SchoolBookSanPin" w:cs="SchoolBookSanPin"/>
              </w:rPr>
              <w:t>Новым в содержании курса 9 класса является включение</w:t>
            </w:r>
            <w:r>
              <w:rPr>
                <w:rFonts w:ascii="SchoolBookSanPin" w:eastAsia="DejaVu Sans" w:hAnsi="SchoolBookSanPin" w:cs="SchoolBookSanPin"/>
              </w:rPr>
              <w:t xml:space="preserve"> </w:t>
            </w:r>
            <w:r w:rsidRPr="00FC662B">
              <w:rPr>
                <w:rFonts w:ascii="SchoolBookSanPin" w:eastAsia="DejaVu Sans" w:hAnsi="SchoolBookSanPin" w:cs="SchoolBookSanPin"/>
              </w:rPr>
              <w:t>астрофизического материала в соответствии с требованиями</w:t>
            </w:r>
            <w:r>
              <w:rPr>
                <w:rFonts w:ascii="SchoolBookSanPin" w:eastAsia="DejaVu Sans" w:hAnsi="SchoolBookSanPin" w:cs="SchoolBookSanPin"/>
              </w:rPr>
              <w:t xml:space="preserve"> </w:t>
            </w:r>
            <w:r w:rsidRPr="00FC662B">
              <w:rPr>
                <w:rFonts w:ascii="SchoolBookSanPin" w:eastAsia="DejaVu Sans" w:hAnsi="SchoolBookSanPin" w:cs="SchoolBookSanPin"/>
              </w:rPr>
              <w:t>ФГОС.</w:t>
            </w:r>
          </w:p>
        </w:tc>
      </w:tr>
      <w:tr w:rsidR="00732200" w14:paraId="1994186E" w14:textId="77777777" w:rsidTr="0056362B">
        <w:trPr>
          <w:trHeight w:val="344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E7A97" w14:textId="2AB9C1A0" w:rsidR="00732200" w:rsidRDefault="00C75E07">
            <w:r>
              <w:rPr>
                <w:b/>
              </w:rPr>
              <w:lastRenderedPageBreak/>
              <w:t>8</w:t>
            </w:r>
            <w:r w:rsidR="00732200">
              <w:rPr>
                <w:b/>
              </w:rPr>
              <w:t>.Виды и формы организации учебного курса</w:t>
            </w:r>
          </w:p>
        </w:tc>
        <w:tc>
          <w:tcPr>
            <w:tcW w:w="1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ED5C" w14:textId="77777777" w:rsidR="00732200" w:rsidRDefault="00732200" w:rsidP="00732200">
            <w:pPr>
              <w:pStyle w:val="ac"/>
              <w:spacing w:before="0" w:after="0"/>
            </w:pPr>
            <w:r>
              <w:rPr>
                <w:b/>
                <w:bCs/>
              </w:rPr>
              <w:t>Формы организации учебного процесса</w:t>
            </w:r>
            <w:r>
              <w:rPr>
                <w:i/>
                <w:iCs/>
              </w:rPr>
              <w:t xml:space="preserve"> чрезвычайно</w:t>
            </w:r>
            <w:r>
              <w:t xml:space="preserve"> разнообразны:</w:t>
            </w:r>
          </w:p>
          <w:p w14:paraId="035BE1F4" w14:textId="77777777" w:rsidR="00732200" w:rsidRPr="009B45BB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 w:rsidRPr="009B45BB">
              <w:rPr>
                <w:rFonts w:eastAsia="Times New Roman"/>
              </w:rPr>
              <w:t>познавательные уроки; викторины; урок-экскурсия в прошлое; комбинированные уроки,  практикумы, сюжетно-ролевые игры, беседы.</w:t>
            </w:r>
          </w:p>
          <w:p w14:paraId="76F8071C" w14:textId="77777777" w:rsidR="00732200" w:rsidRPr="009B45BB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 w:rsidRPr="009B45BB">
              <w:rPr>
                <w:rFonts w:eastAsia="Times New Roman"/>
              </w:rPr>
              <w:t>Технологии, используемые при реализации рабочей программы:</w:t>
            </w:r>
          </w:p>
          <w:p w14:paraId="2435A33A" w14:textId="77777777" w:rsidR="00732200" w:rsidRPr="009B45BB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 w:rsidRPr="009B45BB">
              <w:rPr>
                <w:rFonts w:eastAsia="Times New Roman"/>
              </w:rPr>
              <w:t xml:space="preserve">- личностно-ориентированного обучения, направленного на перевод обучения на субъективную основу с установкой на саморазвитие личности; </w:t>
            </w:r>
          </w:p>
          <w:p w14:paraId="38C3AAD5" w14:textId="77777777" w:rsidR="00732200" w:rsidRPr="009B45BB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 w:rsidRPr="009B45BB">
              <w:rPr>
                <w:rFonts w:eastAsia="Times New Roman"/>
              </w:rPr>
              <w:t xml:space="preserve">- развивающего обучения, в основе которого лежит способ обучения, направленный на включение внутренних механизмов личностного развития школьников; </w:t>
            </w:r>
          </w:p>
          <w:p w14:paraId="457D8126" w14:textId="77777777" w:rsidR="00732200" w:rsidRPr="009B45BB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 w:rsidRPr="009B45BB">
              <w:rPr>
                <w:rFonts w:eastAsia="Times New Roman"/>
              </w:rPr>
              <w:t xml:space="preserve">- объяснительно-иллюстративного обучения, с целью выработки как </w:t>
            </w:r>
            <w:proofErr w:type="spellStart"/>
            <w:r w:rsidRPr="009B45BB">
              <w:rPr>
                <w:rFonts w:eastAsia="Times New Roman"/>
              </w:rPr>
              <w:t>общеучебных</w:t>
            </w:r>
            <w:proofErr w:type="spellEnd"/>
            <w:r w:rsidRPr="009B45BB">
              <w:rPr>
                <w:rFonts w:eastAsia="Times New Roman"/>
              </w:rPr>
              <w:t xml:space="preserve">, так и специальных (предметных) знаний; </w:t>
            </w:r>
            <w:r w:rsidR="001F60B1">
              <w:rPr>
                <w:rFonts w:eastAsia="Times New Roman"/>
              </w:rPr>
              <w:t xml:space="preserve">  </w:t>
            </w:r>
          </w:p>
          <w:p w14:paraId="7AD06B7D" w14:textId="77777777" w:rsidR="00732200" w:rsidRPr="009B45BB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 w:rsidRPr="009B45BB">
              <w:rPr>
                <w:rFonts w:eastAsia="Times New Roman"/>
              </w:rPr>
              <w:t xml:space="preserve">- формирования учебной деятельности школьников, которая направлена на приобретение  знаний с помощью решения учебных задач; </w:t>
            </w:r>
          </w:p>
          <w:p w14:paraId="28B88EB3" w14:textId="77777777" w:rsidR="00732200" w:rsidRPr="009B45BB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 w:rsidRPr="009B45BB">
              <w:rPr>
                <w:rFonts w:eastAsia="Times New Roman"/>
              </w:rPr>
              <w:t xml:space="preserve">- дифференцированного обучения, где учащиеся класса делятся на условные группы с учётом типологических особенностей школьников; </w:t>
            </w:r>
          </w:p>
          <w:p w14:paraId="4B473F45" w14:textId="77777777" w:rsidR="00732200" w:rsidRPr="009B45BB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 w:rsidRPr="009B45BB">
              <w:rPr>
                <w:rFonts w:eastAsia="Times New Roman"/>
              </w:rPr>
              <w:t>- технология проблемного подхода.</w:t>
            </w:r>
          </w:p>
          <w:p w14:paraId="07531688" w14:textId="77777777" w:rsidR="00732200" w:rsidRPr="00ED5897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9B45BB">
              <w:rPr>
                <w:rFonts w:eastAsia="Times New Roman"/>
              </w:rPr>
              <w:t>формировани</w:t>
            </w:r>
            <w:r>
              <w:rPr>
                <w:rFonts w:eastAsia="Times New Roman"/>
              </w:rPr>
              <w:t>е</w:t>
            </w:r>
            <w:r w:rsidRPr="009B45BB">
              <w:rPr>
                <w:rFonts w:eastAsia="Times New Roman"/>
              </w:rPr>
              <w:t xml:space="preserve"> приёмов учебной работы, изложенная в виде правил, алгоритмов, образцов, планов описаний и характеристики объектов. </w:t>
            </w:r>
          </w:p>
        </w:tc>
      </w:tr>
      <w:tr w:rsidR="00732200" w14:paraId="7F982BBA" w14:textId="77777777" w:rsidTr="0056362B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9F034" w14:textId="1812A0C4" w:rsidR="00732200" w:rsidRDefault="00C75E07">
            <w:pPr>
              <w:rPr>
                <w:b/>
              </w:rPr>
            </w:pPr>
            <w:r>
              <w:rPr>
                <w:b/>
              </w:rPr>
              <w:t>9</w:t>
            </w:r>
            <w:r w:rsidR="00732200">
              <w:rPr>
                <w:b/>
              </w:rPr>
              <w:t>.  Система оценки индивидуальных достижений обучающихся</w:t>
            </w:r>
          </w:p>
          <w:p w14:paraId="1E00D63B" w14:textId="77777777" w:rsidR="00732200" w:rsidRDefault="00732200">
            <w:pPr>
              <w:rPr>
                <w:b/>
              </w:rPr>
            </w:pPr>
          </w:p>
        </w:tc>
        <w:tc>
          <w:tcPr>
            <w:tcW w:w="1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75905" w14:textId="77777777" w:rsidR="00732200" w:rsidRPr="00AE7667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 w:rsidRPr="00AE7667">
              <w:rPr>
                <w:rFonts w:eastAsia="Times New Roman"/>
              </w:rPr>
              <w:t xml:space="preserve">Основными направлениями и целями оценочной деятельности </w:t>
            </w:r>
            <w:r>
              <w:rPr>
                <w:rFonts w:eastAsia="Times New Roman"/>
              </w:rPr>
              <w:t xml:space="preserve"> </w:t>
            </w:r>
            <w:r w:rsidRPr="00AE7667">
              <w:rPr>
                <w:rFonts w:eastAsia="Times New Roman"/>
              </w:rPr>
              <w:t xml:space="preserve"> в соответствии с требованиями ФГОС ООО являются:</w:t>
            </w:r>
          </w:p>
          <w:p w14:paraId="7D8EE882" w14:textId="77777777" w:rsidR="00732200" w:rsidRPr="00AE7667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 w:rsidRPr="00AE7667">
              <w:rPr>
                <w:rFonts w:eastAsia="Times New Roman"/>
              </w:rPr>
      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</w:t>
            </w:r>
            <w:r>
              <w:rPr>
                <w:rFonts w:eastAsia="Times New Roman"/>
              </w:rPr>
              <w:t>МАОУ «Школа №30»</w:t>
            </w:r>
            <w:r w:rsidRPr="00AE7667">
              <w:rPr>
                <w:rFonts w:eastAsia="Times New Roman"/>
              </w:rPr>
              <w:t>, мониторинговых исследований муниципального регионального и федерального уровней</w:t>
            </w:r>
            <w:r>
              <w:rPr>
                <w:rFonts w:eastAsia="Times New Roman"/>
              </w:rPr>
              <w:t>.</w:t>
            </w:r>
          </w:p>
          <w:p w14:paraId="6E7ABF4E" w14:textId="77777777" w:rsidR="00732200" w:rsidRPr="00AE7667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 w:rsidRPr="00AE7667">
              <w:rPr>
                <w:rFonts w:eastAsia="Times New Roman"/>
              </w:rPr>
              <w:lastRenderedPageBreak/>
              <w:t xml:space="preserve">Основным объектом системы оценки, ее содержательной и </w:t>
            </w:r>
            <w:proofErr w:type="spellStart"/>
            <w:r w:rsidRPr="00AE7667">
              <w:rPr>
                <w:rFonts w:eastAsia="Times New Roman"/>
              </w:rPr>
              <w:t>критериальной</w:t>
            </w:r>
            <w:proofErr w:type="spellEnd"/>
            <w:r w:rsidRPr="00AE7667">
              <w:rPr>
                <w:rFonts w:eastAsia="Times New Roman"/>
              </w:rPr>
              <w:t xml:space="preserve"> базой выступают требования ФГОС, которые конкретизируются в планируемых результатах освоения обучающимися основной образовательной программы </w:t>
            </w:r>
            <w:r>
              <w:rPr>
                <w:rFonts w:eastAsia="Times New Roman"/>
              </w:rPr>
              <w:t>МАОУ «Школа №30»</w:t>
            </w:r>
            <w:r w:rsidRPr="00AE7667">
              <w:rPr>
                <w:rFonts w:eastAsia="Times New Roman"/>
              </w:rPr>
              <w:t>.</w:t>
            </w:r>
          </w:p>
          <w:p w14:paraId="760A0BBE" w14:textId="77777777" w:rsidR="00732200" w:rsidRPr="00AE7667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 w:rsidRPr="00AE7667">
              <w:rPr>
                <w:rFonts w:eastAsia="Times New Roman"/>
              </w:rPr>
              <w:t>Система оценки включает процедуры внутренней и внешней оценки.</w:t>
            </w:r>
          </w:p>
          <w:p w14:paraId="7A717454" w14:textId="77777777" w:rsidR="00732200" w:rsidRPr="00AE7667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 w:rsidRPr="00AE7667">
              <w:rPr>
                <w:rFonts w:eastAsia="Times New Roman"/>
              </w:rPr>
              <w:t>Внутренняя оценка включает:</w:t>
            </w:r>
          </w:p>
          <w:p w14:paraId="6D88A18A" w14:textId="77777777" w:rsidR="00732200" w:rsidRPr="00AE7667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-входной контроль</w:t>
            </w:r>
            <w:r w:rsidRPr="00AE7667">
              <w:rPr>
                <w:rFonts w:eastAsia="Times New Roman"/>
              </w:rPr>
              <w:t>,</w:t>
            </w:r>
          </w:p>
          <w:p w14:paraId="2DAA220C" w14:textId="77777777" w:rsidR="00732200" w:rsidRPr="00AE7667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AE7667">
              <w:rPr>
                <w:rFonts w:eastAsia="Times New Roman"/>
              </w:rPr>
              <w:t>текущую и тематическую оценку,</w:t>
            </w:r>
          </w:p>
          <w:p w14:paraId="72E8E406" w14:textId="77777777" w:rsidR="00732200" w:rsidRPr="00AE7667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AE7667">
              <w:rPr>
                <w:rFonts w:eastAsia="Times New Roman"/>
              </w:rPr>
              <w:t>портфолио,</w:t>
            </w:r>
          </w:p>
          <w:p w14:paraId="6B80A6D3" w14:textId="77777777" w:rsidR="00732200" w:rsidRPr="00AE7667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proofErr w:type="spellStart"/>
            <w:r w:rsidRPr="00AE7667">
              <w:rPr>
                <w:rFonts w:eastAsia="Times New Roman"/>
              </w:rPr>
              <w:t>внутришкольный</w:t>
            </w:r>
            <w:proofErr w:type="spellEnd"/>
            <w:r w:rsidRPr="00AE7667">
              <w:rPr>
                <w:rFonts w:eastAsia="Times New Roman"/>
              </w:rPr>
              <w:t xml:space="preserve"> мониторинг образовательных достижений,</w:t>
            </w:r>
          </w:p>
          <w:p w14:paraId="418CD52D" w14:textId="77777777" w:rsidR="00732200" w:rsidRPr="00AE7667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AE7667">
              <w:rPr>
                <w:rFonts w:eastAsia="Times New Roman"/>
              </w:rPr>
              <w:t>промежуточную и итоговую аттестацию обучающихся.</w:t>
            </w:r>
          </w:p>
          <w:p w14:paraId="52DB082C" w14:textId="77777777" w:rsidR="00732200" w:rsidRPr="00AE7667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 w:rsidRPr="00AE7667">
              <w:rPr>
                <w:rFonts w:eastAsia="Times New Roman"/>
              </w:rPr>
              <w:t>К внешним процедурам относятся:</w:t>
            </w:r>
          </w:p>
          <w:p w14:paraId="37D55E3F" w14:textId="77777777" w:rsidR="00732200" w:rsidRPr="00AE7667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AE7667">
              <w:rPr>
                <w:rFonts w:eastAsia="Times New Roman"/>
              </w:rPr>
              <w:t>государственная итоговая аттестация,</w:t>
            </w:r>
          </w:p>
          <w:p w14:paraId="0F8D5DB2" w14:textId="77777777" w:rsidR="00732200" w:rsidRPr="00AE7667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AE7667">
              <w:rPr>
                <w:rFonts w:eastAsia="Times New Roman"/>
              </w:rPr>
              <w:t xml:space="preserve">независимая оценка качества образования </w:t>
            </w:r>
          </w:p>
          <w:p w14:paraId="3D504217" w14:textId="77777777" w:rsidR="00732200" w:rsidRPr="00AE7667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-</w:t>
            </w:r>
            <w:r w:rsidRPr="00AE7667">
              <w:rPr>
                <w:rFonts w:eastAsia="Times New Roman"/>
              </w:rPr>
              <w:t>мониторинговые исследования</w:t>
            </w:r>
            <w:r>
              <w:rPr>
                <w:rFonts w:eastAsia="Times New Roman"/>
              </w:rPr>
              <w:t xml:space="preserve"> </w:t>
            </w:r>
            <w:r w:rsidRPr="00AE7667">
              <w:rPr>
                <w:rFonts w:eastAsia="Times New Roman"/>
              </w:rPr>
              <w:t xml:space="preserve"> муниципального, регионального и федерального уровней.</w:t>
            </w:r>
            <w:proofErr w:type="gramEnd"/>
          </w:p>
          <w:p w14:paraId="4B0450AF" w14:textId="77777777" w:rsidR="00732200" w:rsidRPr="00AE7667" w:rsidRDefault="00732200" w:rsidP="00732200">
            <w:pPr>
              <w:ind w:firstLine="708"/>
              <w:jc w:val="both"/>
              <w:rPr>
                <w:rFonts w:eastAsia="Times New Roman"/>
              </w:rPr>
            </w:pPr>
            <w:r w:rsidRPr="00AE7667">
              <w:rPr>
                <w:rFonts w:eastAsia="Times New Roman"/>
              </w:rPr>
              <w:t xml:space="preserve">В соответствии с ФГОС ООО система оценки </w:t>
            </w:r>
            <w:r>
              <w:rPr>
                <w:rFonts w:eastAsia="Times New Roman"/>
              </w:rPr>
              <w:t xml:space="preserve">МАОУ «Школа №30» </w:t>
            </w:r>
            <w:r w:rsidRPr="00AE7667">
              <w:rPr>
                <w:rFonts w:eastAsia="Times New Roman"/>
              </w:rPr>
              <w:t>реализует системно-</w:t>
            </w:r>
            <w:proofErr w:type="spellStart"/>
            <w:r w:rsidRPr="00AE7667">
              <w:rPr>
                <w:rFonts w:eastAsia="Times New Roman"/>
              </w:rPr>
              <w:t>деятельностный</w:t>
            </w:r>
            <w:proofErr w:type="spellEnd"/>
            <w:r w:rsidRPr="00AE7667">
              <w:rPr>
                <w:rFonts w:eastAsia="Times New Roman"/>
              </w:rPr>
              <w:t>, уровневый и комплексный подходы к оценке образовательных достижений.</w:t>
            </w:r>
          </w:p>
        </w:tc>
      </w:tr>
    </w:tbl>
    <w:p w14:paraId="0BD27CD4" w14:textId="77777777" w:rsidR="00732200" w:rsidRDefault="00732200" w:rsidP="00732200">
      <w:pPr>
        <w:rPr>
          <w:b/>
        </w:rPr>
      </w:pPr>
    </w:p>
    <w:p w14:paraId="649947A2" w14:textId="77777777" w:rsidR="00C26AB0" w:rsidRPr="00732200" w:rsidRDefault="00E63F99" w:rsidP="00732200">
      <w:pPr>
        <w:jc w:val="center"/>
        <w:rPr>
          <w:b/>
          <w:sz w:val="28"/>
          <w:szCs w:val="28"/>
        </w:rPr>
      </w:pPr>
      <w:r w:rsidRPr="00732200">
        <w:rPr>
          <w:b/>
          <w:sz w:val="28"/>
          <w:szCs w:val="28"/>
        </w:rPr>
        <w:t>Система оценки планируемых результатов</w:t>
      </w:r>
    </w:p>
    <w:p w14:paraId="675DFDC0" w14:textId="77777777" w:rsidR="00C26AB0" w:rsidRPr="00F72C02" w:rsidRDefault="00E63F99" w:rsidP="000916BB">
      <w:pPr>
        <w:rPr>
          <w:b/>
          <w:bCs/>
          <w:iCs/>
        </w:rPr>
      </w:pPr>
      <w:r>
        <w:rPr>
          <w:rFonts w:eastAsia="Times New Roman"/>
          <w:b/>
          <w:bCs/>
          <w:i/>
          <w:iCs/>
        </w:rPr>
        <w:t xml:space="preserve">                                                                     </w:t>
      </w:r>
      <w:r w:rsidRPr="00F72C02">
        <w:rPr>
          <w:rFonts w:eastAsia="Times New Roman"/>
          <w:b/>
          <w:bCs/>
          <w:iCs/>
        </w:rPr>
        <w:t xml:space="preserve"> </w:t>
      </w:r>
      <w:r w:rsidRPr="00F72C02">
        <w:rPr>
          <w:b/>
          <w:bCs/>
          <w:iCs/>
        </w:rPr>
        <w:t>Формы контроля и учета достижений обучающихся</w:t>
      </w:r>
    </w:p>
    <w:tbl>
      <w:tblPr>
        <w:tblW w:w="147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26"/>
        <w:gridCol w:w="4957"/>
        <w:gridCol w:w="4913"/>
      </w:tblGrid>
      <w:tr w:rsidR="00C26AB0" w14:paraId="46DA669A" w14:textId="77777777" w:rsidTr="00732200">
        <w:trPr>
          <w:trHeight w:val="349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8ED0" w14:textId="77777777" w:rsidR="00C26AB0" w:rsidRDefault="00E63F99" w:rsidP="000916B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Виды контроля</w:t>
            </w:r>
          </w:p>
          <w:p w14:paraId="775F6FCA" w14:textId="77777777" w:rsidR="00C26AB0" w:rsidRDefault="00C26AB0" w:rsidP="000916B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09B5C" w14:textId="77777777" w:rsidR="00C26AB0" w:rsidRDefault="00E63F99" w:rsidP="00732200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Урочная деятельность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DF60" w14:textId="77777777" w:rsidR="00C26AB0" w:rsidRDefault="00E63F99" w:rsidP="000916BB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Внеурочная деятельность</w:t>
            </w:r>
          </w:p>
        </w:tc>
      </w:tr>
      <w:tr w:rsidR="00C26AB0" w14:paraId="48C0D205" w14:textId="77777777" w:rsidTr="00732200">
        <w:trPr>
          <w:trHeight w:val="106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EFE08" w14:textId="77777777" w:rsidR="00C26AB0" w:rsidRDefault="00E63F99" w:rsidP="000916BB">
            <w:pPr>
              <w:rPr>
                <w:b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стартовый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45BD0" w14:textId="77777777" w:rsidR="00C26AB0" w:rsidRPr="00E63F99" w:rsidRDefault="00E63F99" w:rsidP="00732200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49" w:hanging="426"/>
              <w:jc w:val="both"/>
              <w:rPr>
                <w:rFonts w:ascii="Times New Roman" w:hAnsi="Times New Roman" w:cs="Times New Roman"/>
              </w:rPr>
            </w:pPr>
            <w:r w:rsidRPr="00E63F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3F9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63F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F99">
              <w:rPr>
                <w:rFonts w:ascii="Times New Roman" w:hAnsi="Times New Roman" w:cs="Times New Roman"/>
              </w:rPr>
              <w:t>опрос</w:t>
            </w:r>
            <w:proofErr w:type="spellEnd"/>
          </w:p>
          <w:p w14:paraId="01C30B6A" w14:textId="77777777" w:rsidR="00C26AB0" w:rsidRPr="00E63F99" w:rsidRDefault="00E63F99" w:rsidP="00732200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49" w:hanging="426"/>
              <w:jc w:val="both"/>
              <w:rPr>
                <w:rFonts w:ascii="Times New Roman" w:hAnsi="Times New Roman" w:cs="Times New Roman"/>
              </w:rPr>
            </w:pPr>
            <w:r w:rsidRPr="00E63F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3F99">
              <w:rPr>
                <w:rFonts w:ascii="Times New Roman" w:hAnsi="Times New Roman" w:cs="Times New Roman"/>
              </w:rPr>
              <w:t>письменная</w:t>
            </w:r>
            <w:proofErr w:type="spellEnd"/>
          </w:p>
          <w:p w14:paraId="3299949C" w14:textId="77777777" w:rsidR="00C26AB0" w:rsidRPr="00E63F99" w:rsidRDefault="00E63F99" w:rsidP="00732200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49" w:hanging="426"/>
              <w:jc w:val="both"/>
              <w:rPr>
                <w:rFonts w:ascii="Times New Roman" w:hAnsi="Times New Roman" w:cs="Times New Roman"/>
              </w:rPr>
            </w:pPr>
            <w:r w:rsidRPr="00E63F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3F99">
              <w:rPr>
                <w:rFonts w:ascii="Times New Roman" w:hAnsi="Times New Roman" w:cs="Times New Roman"/>
              </w:rPr>
              <w:t>самостоятельная</w:t>
            </w:r>
            <w:proofErr w:type="spellEnd"/>
            <w:r w:rsidRPr="00E63F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F99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14:paraId="48E6F9DE" w14:textId="77777777" w:rsidR="00C26AB0" w:rsidRPr="00E63F99" w:rsidRDefault="00E63F99" w:rsidP="00732200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49" w:hanging="426"/>
              <w:rPr>
                <w:rFonts w:ascii="Times New Roman" w:hAnsi="Times New Roman" w:cs="Times New Roman"/>
                <w:b/>
              </w:rPr>
            </w:pPr>
            <w:r w:rsidRPr="00E63F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3F99">
              <w:rPr>
                <w:rFonts w:ascii="Times New Roman" w:hAnsi="Times New Roman" w:cs="Times New Roman"/>
              </w:rPr>
              <w:t>тестовые</w:t>
            </w:r>
            <w:proofErr w:type="spellEnd"/>
            <w:r w:rsidRPr="00E63F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F99">
              <w:rPr>
                <w:rFonts w:ascii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9848" w14:textId="77777777" w:rsidR="00C26AB0" w:rsidRDefault="00C26AB0" w:rsidP="000916BB">
            <w:pPr>
              <w:snapToGrid w:val="0"/>
              <w:rPr>
                <w:b/>
              </w:rPr>
            </w:pPr>
          </w:p>
          <w:p w14:paraId="5E3AEBCE" w14:textId="77777777" w:rsidR="00C26AB0" w:rsidRDefault="00C26AB0" w:rsidP="000916BB">
            <w:pPr>
              <w:rPr>
                <w:b/>
              </w:rPr>
            </w:pPr>
          </w:p>
          <w:p w14:paraId="15751C06" w14:textId="77777777" w:rsidR="00C26AB0" w:rsidRDefault="00E63F99" w:rsidP="000916BB">
            <w:pPr>
              <w:rPr>
                <w:b/>
              </w:rPr>
            </w:pPr>
            <w:r>
              <w:rPr>
                <w:sz w:val="22"/>
                <w:szCs w:val="22"/>
              </w:rPr>
              <w:t>Наблюдение, анкетирование, тестирование</w:t>
            </w:r>
          </w:p>
        </w:tc>
      </w:tr>
      <w:tr w:rsidR="00C26AB0" w14:paraId="6BD9B0A6" w14:textId="77777777" w:rsidTr="00732200">
        <w:trPr>
          <w:trHeight w:val="105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DA5E" w14:textId="77777777" w:rsidR="00C26AB0" w:rsidRDefault="00E63F99" w:rsidP="000916BB">
            <w:pPr>
              <w:rPr>
                <w:b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текущий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05BE" w14:textId="77777777" w:rsidR="00C26AB0" w:rsidRPr="00E63F99" w:rsidRDefault="00E63F99" w:rsidP="00732200">
            <w:pPr>
              <w:pStyle w:val="a9"/>
              <w:numPr>
                <w:ilvl w:val="0"/>
                <w:numId w:val="66"/>
              </w:numPr>
              <w:spacing w:after="0" w:line="240" w:lineRule="auto"/>
              <w:ind w:left="149" w:hanging="426"/>
              <w:jc w:val="both"/>
              <w:rPr>
                <w:rFonts w:ascii="Times New Roman" w:hAnsi="Times New Roman" w:cs="Times New Roman"/>
              </w:rPr>
            </w:pPr>
            <w:r w:rsidRPr="00E63F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3F99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63F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F99">
              <w:rPr>
                <w:rFonts w:ascii="Times New Roman" w:hAnsi="Times New Roman" w:cs="Times New Roman"/>
              </w:rPr>
              <w:t>опрос</w:t>
            </w:r>
            <w:proofErr w:type="spellEnd"/>
          </w:p>
          <w:p w14:paraId="46040956" w14:textId="77777777" w:rsidR="00C26AB0" w:rsidRPr="00E63F99" w:rsidRDefault="00E63F99" w:rsidP="00732200">
            <w:pPr>
              <w:pStyle w:val="a9"/>
              <w:numPr>
                <w:ilvl w:val="0"/>
                <w:numId w:val="66"/>
              </w:numPr>
              <w:spacing w:after="0" w:line="240" w:lineRule="auto"/>
              <w:ind w:left="149" w:hanging="426"/>
              <w:jc w:val="both"/>
              <w:rPr>
                <w:rFonts w:ascii="Times New Roman" w:hAnsi="Times New Roman" w:cs="Times New Roman"/>
              </w:rPr>
            </w:pPr>
            <w:r w:rsidRPr="00E63F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3F99">
              <w:rPr>
                <w:rFonts w:ascii="Times New Roman" w:hAnsi="Times New Roman" w:cs="Times New Roman"/>
              </w:rPr>
              <w:t>письменная</w:t>
            </w:r>
            <w:proofErr w:type="spellEnd"/>
            <w:r w:rsidRPr="00E63F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F99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14:paraId="23E714BE" w14:textId="77777777" w:rsidR="00C26AB0" w:rsidRPr="00E63F99" w:rsidRDefault="00E63F99" w:rsidP="00732200">
            <w:pPr>
              <w:pStyle w:val="a9"/>
              <w:numPr>
                <w:ilvl w:val="0"/>
                <w:numId w:val="66"/>
              </w:numPr>
              <w:spacing w:after="0" w:line="240" w:lineRule="auto"/>
              <w:ind w:left="149" w:hanging="426"/>
              <w:jc w:val="both"/>
              <w:rPr>
                <w:rFonts w:ascii="Times New Roman" w:hAnsi="Times New Roman" w:cs="Times New Roman"/>
              </w:rPr>
            </w:pPr>
            <w:r w:rsidRPr="00E63F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3F99">
              <w:rPr>
                <w:rFonts w:ascii="Times New Roman" w:hAnsi="Times New Roman" w:cs="Times New Roman"/>
              </w:rPr>
              <w:t>самостоятельная</w:t>
            </w:r>
            <w:proofErr w:type="spellEnd"/>
            <w:r w:rsidRPr="00E63F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F99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14:paraId="73137119" w14:textId="77777777" w:rsidR="00C26AB0" w:rsidRPr="00E63F99" w:rsidRDefault="00E63F99" w:rsidP="00732200">
            <w:pPr>
              <w:pStyle w:val="a9"/>
              <w:numPr>
                <w:ilvl w:val="0"/>
                <w:numId w:val="66"/>
              </w:numPr>
              <w:spacing w:after="0" w:line="240" w:lineRule="auto"/>
              <w:ind w:left="149" w:hanging="426"/>
              <w:rPr>
                <w:rFonts w:ascii="Times New Roman" w:hAnsi="Times New Roman" w:cs="Times New Roman"/>
                <w:b/>
              </w:rPr>
            </w:pPr>
            <w:r w:rsidRPr="00E63F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3F99">
              <w:rPr>
                <w:rFonts w:ascii="Times New Roman" w:hAnsi="Times New Roman" w:cs="Times New Roman"/>
              </w:rPr>
              <w:t>доклады</w:t>
            </w:r>
            <w:proofErr w:type="spellEnd"/>
            <w:r w:rsidRPr="00E63F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3F99">
              <w:rPr>
                <w:rFonts w:ascii="Times New Roman" w:hAnsi="Times New Roman" w:cs="Times New Roman"/>
              </w:rPr>
              <w:t>презентации</w:t>
            </w:r>
            <w:proofErr w:type="spellEnd"/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AF23" w14:textId="77777777" w:rsidR="00C26AB0" w:rsidRDefault="00C26AB0" w:rsidP="000916BB">
            <w:pPr>
              <w:snapToGrid w:val="0"/>
              <w:rPr>
                <w:b/>
              </w:rPr>
            </w:pPr>
          </w:p>
        </w:tc>
      </w:tr>
      <w:tr w:rsidR="00C26AB0" w14:paraId="69158880" w14:textId="77777777" w:rsidTr="00732200">
        <w:trPr>
          <w:trHeight w:val="493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AAF77" w14:textId="77777777" w:rsidR="00C26AB0" w:rsidRDefault="00E63F99" w:rsidP="000916BB">
            <w:pPr>
              <w:rPr>
                <w:b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промежуточный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A3615" w14:textId="77777777" w:rsidR="00C26AB0" w:rsidRPr="00E63F99" w:rsidRDefault="00E63F99" w:rsidP="00732200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149" w:hanging="426"/>
              <w:rPr>
                <w:rFonts w:ascii="Times New Roman" w:hAnsi="Times New Roman" w:cs="Times New Roman"/>
                <w:b/>
              </w:rPr>
            </w:pPr>
            <w:proofErr w:type="spellStart"/>
            <w:r w:rsidRPr="00E63F99">
              <w:rPr>
                <w:rFonts w:ascii="Times New Roman" w:hAnsi="Times New Roman" w:cs="Times New Roman"/>
              </w:rPr>
              <w:t>практические</w:t>
            </w:r>
            <w:proofErr w:type="spellEnd"/>
            <w:r w:rsidRPr="00E63F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3F99">
              <w:rPr>
                <w:rFonts w:ascii="Times New Roman" w:hAnsi="Times New Roman" w:cs="Times New Roman"/>
              </w:rPr>
              <w:t>проверочные</w:t>
            </w:r>
            <w:proofErr w:type="spellEnd"/>
            <w:r w:rsidRPr="00E63F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3F99">
              <w:rPr>
                <w:rFonts w:ascii="Times New Roman" w:hAnsi="Times New Roman" w:cs="Times New Roman"/>
              </w:rPr>
              <w:t>контрольные</w:t>
            </w:r>
            <w:proofErr w:type="spellEnd"/>
            <w:r w:rsidRPr="00E63F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F99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992E7" w14:textId="77777777" w:rsidR="00C26AB0" w:rsidRDefault="00E63F99" w:rsidP="00732200">
            <w:pPr>
              <w:spacing w:after="75"/>
              <w:ind w:left="180"/>
              <w:rPr>
                <w:b/>
              </w:rPr>
            </w:pPr>
            <w:r>
              <w:rPr>
                <w:sz w:val="22"/>
                <w:szCs w:val="22"/>
              </w:rPr>
              <w:t>участие в конкурсах, олимпиадах, конференциях, активность в проектах</w:t>
            </w:r>
          </w:p>
        </w:tc>
      </w:tr>
      <w:tr w:rsidR="00C26AB0" w14:paraId="77D624FF" w14:textId="77777777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27595" w14:textId="77777777" w:rsidR="00C26AB0" w:rsidRDefault="00E63F99" w:rsidP="000916BB">
            <w:pPr>
              <w:rPr>
                <w:b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итоговый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5C23A" w14:textId="77777777" w:rsidR="00C26AB0" w:rsidRPr="00E63F99" w:rsidRDefault="00E63F99" w:rsidP="00732200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149" w:hanging="426"/>
              <w:jc w:val="both"/>
              <w:rPr>
                <w:rFonts w:ascii="Times New Roman" w:hAnsi="Times New Roman" w:cs="Times New Roman"/>
              </w:rPr>
            </w:pPr>
            <w:r w:rsidRPr="00E63F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63F99">
              <w:rPr>
                <w:rFonts w:ascii="Times New Roman" w:hAnsi="Times New Roman" w:cs="Times New Roman"/>
              </w:rPr>
              <w:t>диагностическая</w:t>
            </w:r>
            <w:proofErr w:type="spellEnd"/>
            <w:r w:rsidRPr="00E63F9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63F99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E63F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F99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14:paraId="52F8F087" w14:textId="77777777" w:rsidR="00C26AB0" w:rsidRPr="00732200" w:rsidRDefault="00CD1546" w:rsidP="00732200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149" w:hanging="426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итоглвый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тест за курс 9</w:t>
            </w:r>
            <w:r w:rsidR="00E63F99" w:rsidRPr="00732200">
              <w:rPr>
                <w:rFonts w:ascii="Times New Roman" w:hAnsi="Times New Roman" w:cs="Times New Roman"/>
                <w:lang w:val="ru-RU"/>
              </w:rPr>
              <w:t xml:space="preserve"> класса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537E" w14:textId="77777777" w:rsidR="00C26AB0" w:rsidRDefault="00E63F99" w:rsidP="000916BB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14:paraId="5FFFEA8E" w14:textId="77777777" w:rsidR="00C26AB0" w:rsidRDefault="00E63F99" w:rsidP="000916BB">
            <w:pPr>
              <w:rPr>
                <w:b/>
              </w:rPr>
            </w:pPr>
            <w:r>
              <w:rPr>
                <w:sz w:val="22"/>
                <w:szCs w:val="22"/>
              </w:rPr>
              <w:t>портфолио, проект</w:t>
            </w:r>
          </w:p>
        </w:tc>
      </w:tr>
    </w:tbl>
    <w:p w14:paraId="6D563B8D" w14:textId="77777777" w:rsidR="00C26AB0" w:rsidRDefault="00E63F99">
      <w:pPr>
        <w:shd w:val="clear" w:color="auto" w:fill="FFFFFF"/>
        <w:spacing w:line="234" w:lineRule="atLeast"/>
        <w:contextualSpacing/>
        <w:jc w:val="both"/>
        <w:rPr>
          <w:b/>
        </w:rPr>
      </w:pPr>
      <w:r>
        <w:rPr>
          <w:b/>
          <w:bCs/>
        </w:rPr>
        <w:t xml:space="preserve">Методы контроля: </w:t>
      </w:r>
      <w:r>
        <w:rPr>
          <w:bCs/>
        </w:rPr>
        <w:t>н</w:t>
      </w:r>
      <w:r>
        <w:t xml:space="preserve">аблюдение, тестирование, проектирование, портфолио. </w:t>
      </w:r>
    </w:p>
    <w:p w14:paraId="74030A32" w14:textId="77777777" w:rsidR="00DF015C" w:rsidRPr="00D63337" w:rsidRDefault="00DF015C" w:rsidP="00C75E07">
      <w:pPr>
        <w:pStyle w:val="3"/>
        <w:spacing w:before="0" w:after="0"/>
        <w:ind w:hanging="40"/>
        <w:jc w:val="center"/>
        <w:rPr>
          <w:i/>
          <w:sz w:val="24"/>
          <w:szCs w:val="24"/>
        </w:rPr>
      </w:pPr>
      <w:r w:rsidRPr="00D63337">
        <w:rPr>
          <w:sz w:val="24"/>
          <w:szCs w:val="24"/>
        </w:rPr>
        <w:t>Оценка устных ответов обучающихся</w:t>
      </w:r>
    </w:p>
    <w:p w14:paraId="33AB040B" w14:textId="77777777" w:rsidR="00C26AB0" w:rsidRPr="00A0143F" w:rsidRDefault="00E63F99" w:rsidP="00C75E07">
      <w:pPr>
        <w:contextualSpacing/>
        <w:jc w:val="both"/>
      </w:pPr>
      <w:r w:rsidRPr="00A0143F">
        <w:rPr>
          <w:rFonts w:eastAsia="Times New Roman"/>
          <w:b/>
        </w:rPr>
        <w:lastRenderedPageBreak/>
        <w:t xml:space="preserve">  </w:t>
      </w:r>
      <w:proofErr w:type="gramStart"/>
      <w:r w:rsidRPr="00A0143F">
        <w:rPr>
          <w:b/>
        </w:rPr>
        <w:t>Оценка</w:t>
      </w:r>
      <w:r w:rsidRPr="00A0143F">
        <w:t xml:space="preserve"> «</w:t>
      </w:r>
      <w:r w:rsidRPr="00A0143F">
        <w:rPr>
          <w:b/>
        </w:rPr>
        <w:t>5</w:t>
      </w:r>
      <w:r w:rsidRPr="00A0143F">
        <w:t>» (</w:t>
      </w:r>
      <w:r w:rsidRPr="00A0143F">
        <w:rPr>
          <w:b/>
        </w:rPr>
        <w:t>отлично</w:t>
      </w:r>
      <w:r w:rsidRPr="00A0143F">
        <w:t>) ставится в том случае, если обучающийся показывает верное понимание физической сущности рассматриваемых явлений и закономерностей, законов и теорий, даёт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схемы, графики;</w:t>
      </w:r>
      <w:proofErr w:type="gramEnd"/>
      <w:r w:rsidRPr="00A0143F">
        <w:t xml:space="preserve">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14:paraId="42C6F8C8" w14:textId="77777777" w:rsidR="00C26AB0" w:rsidRPr="00A0143F" w:rsidRDefault="00E63F99">
      <w:pPr>
        <w:contextualSpacing/>
        <w:jc w:val="both"/>
      </w:pPr>
      <w:r w:rsidRPr="00A0143F">
        <w:rPr>
          <w:rFonts w:eastAsia="Times New Roman"/>
        </w:rPr>
        <w:t xml:space="preserve">  </w:t>
      </w:r>
      <w:proofErr w:type="gramStart"/>
      <w:r w:rsidRPr="00A0143F">
        <w:rPr>
          <w:b/>
        </w:rPr>
        <w:t>Оценка</w:t>
      </w:r>
      <w:r w:rsidRPr="00A0143F">
        <w:t xml:space="preserve"> «</w:t>
      </w:r>
      <w:r w:rsidRPr="00A0143F">
        <w:rPr>
          <w:b/>
        </w:rPr>
        <w:t>4</w:t>
      </w:r>
      <w:r w:rsidRPr="00A0143F">
        <w:t>» (</w:t>
      </w:r>
      <w:r w:rsidRPr="00A0143F">
        <w:rPr>
          <w:b/>
        </w:rPr>
        <w:t>хорошо</w:t>
      </w:r>
      <w:r w:rsidRPr="00A0143F">
        <w:t>) ставится, если ответ обучающегося удовлетворяет основным требованиям к ответу на оценку «</w:t>
      </w:r>
      <w:r w:rsidRPr="00A0143F">
        <w:rPr>
          <w:b/>
        </w:rPr>
        <w:t>5</w:t>
      </w:r>
      <w:r w:rsidRPr="00A0143F">
        <w:t>» (</w:t>
      </w:r>
      <w:r w:rsidRPr="00A0143F">
        <w:rPr>
          <w:b/>
        </w:rPr>
        <w:t>отлично</w:t>
      </w:r>
      <w:r w:rsidRPr="00A0143F">
        <w:t>),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</w:t>
      </w:r>
      <w:proofErr w:type="gramEnd"/>
      <w:r w:rsidRPr="00A0143F">
        <w:t xml:space="preserve"> если обучающийся допустил одну ошибку или не более двух недочётов и может сам их исправить, или с небольшой помощью учителя.</w:t>
      </w:r>
    </w:p>
    <w:p w14:paraId="6642E1E0" w14:textId="77777777" w:rsidR="00C26AB0" w:rsidRPr="00A0143F" w:rsidRDefault="00E63F99">
      <w:pPr>
        <w:jc w:val="both"/>
      </w:pPr>
      <w:r w:rsidRPr="00A0143F">
        <w:rPr>
          <w:rFonts w:eastAsia="Times New Roman"/>
        </w:rPr>
        <w:t xml:space="preserve">  </w:t>
      </w:r>
      <w:r w:rsidRPr="00A0143F">
        <w:rPr>
          <w:b/>
        </w:rPr>
        <w:t>Оценка</w:t>
      </w:r>
      <w:r w:rsidRPr="00A0143F">
        <w:t xml:space="preserve"> «</w:t>
      </w:r>
      <w:r w:rsidRPr="00A0143F">
        <w:rPr>
          <w:b/>
        </w:rPr>
        <w:t>3</w:t>
      </w:r>
      <w:r w:rsidRPr="00A0143F">
        <w:t>» (</w:t>
      </w:r>
      <w:r w:rsidRPr="00A0143F">
        <w:rPr>
          <w:b/>
        </w:rPr>
        <w:t>удовлетворительно</w:t>
      </w:r>
      <w:r w:rsidRPr="00A0143F">
        <w:t>) ставится, если обучающийся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формул; допустил не более одной грубой ошибки и двух недочётов, не более одной грубой ошибки и одной негрубой ошибки, не более двух-трёх негрубых ошибок, одной негрубой ошибки и трёх недочётов; допустил четыре или пять недочётов.</w:t>
      </w:r>
    </w:p>
    <w:p w14:paraId="2EE04AAF" w14:textId="77777777" w:rsidR="00C26AB0" w:rsidRPr="00A0143F" w:rsidRDefault="00E63F99">
      <w:pPr>
        <w:jc w:val="both"/>
      </w:pPr>
      <w:r w:rsidRPr="00A0143F">
        <w:rPr>
          <w:rFonts w:eastAsia="Times New Roman"/>
        </w:rPr>
        <w:t xml:space="preserve">  </w:t>
      </w:r>
      <w:r w:rsidRPr="00A0143F">
        <w:rPr>
          <w:b/>
        </w:rPr>
        <w:t>Оценка</w:t>
      </w:r>
      <w:r w:rsidRPr="00A0143F">
        <w:t xml:space="preserve"> «</w:t>
      </w:r>
      <w:r w:rsidRPr="00A0143F">
        <w:rPr>
          <w:b/>
        </w:rPr>
        <w:t>2</w:t>
      </w:r>
      <w:r w:rsidRPr="00A0143F">
        <w:t>» (</w:t>
      </w:r>
      <w:r w:rsidRPr="00A0143F">
        <w:rPr>
          <w:b/>
        </w:rPr>
        <w:t>неудовлетворительно</w:t>
      </w:r>
      <w:r w:rsidRPr="00A0143F">
        <w:t>) ставится, если обучающийся не овладел основными знаниями и умениями в соответствии с требованиями программы и допустил больше ошибок и недочётов, чем необходимо для оценки «</w:t>
      </w:r>
      <w:r w:rsidRPr="00A0143F">
        <w:rPr>
          <w:b/>
        </w:rPr>
        <w:t>3</w:t>
      </w:r>
      <w:r w:rsidRPr="00A0143F">
        <w:t>» (</w:t>
      </w:r>
      <w:r w:rsidRPr="00A0143F">
        <w:rPr>
          <w:b/>
        </w:rPr>
        <w:t>удовлетворительно</w:t>
      </w:r>
      <w:r w:rsidRPr="00A0143F">
        <w:t>).</w:t>
      </w:r>
    </w:p>
    <w:p w14:paraId="5C1400C3" w14:textId="77777777" w:rsidR="00C26AB0" w:rsidRPr="00DF015C" w:rsidRDefault="00E63F99" w:rsidP="00876A04">
      <w:pPr>
        <w:jc w:val="center"/>
        <w:rPr>
          <w:b/>
        </w:rPr>
      </w:pPr>
      <w:r w:rsidRPr="00DF015C">
        <w:rPr>
          <w:b/>
        </w:rPr>
        <w:t xml:space="preserve">Оценка лабораторных работ </w:t>
      </w:r>
    </w:p>
    <w:p w14:paraId="066E1A07" w14:textId="77777777" w:rsidR="00C26AB0" w:rsidRPr="00A0143F" w:rsidRDefault="00E63F99">
      <w:pPr>
        <w:jc w:val="both"/>
      </w:pPr>
      <w:r w:rsidRPr="00A0143F">
        <w:rPr>
          <w:rFonts w:eastAsia="Times New Roman"/>
        </w:rPr>
        <w:t xml:space="preserve">  </w:t>
      </w:r>
      <w:r w:rsidRPr="00A0143F">
        <w:rPr>
          <w:b/>
        </w:rPr>
        <w:t>Оценка</w:t>
      </w:r>
      <w:r w:rsidRPr="00A0143F">
        <w:t xml:space="preserve"> «</w:t>
      </w:r>
      <w:r w:rsidRPr="00A0143F">
        <w:rPr>
          <w:b/>
        </w:rPr>
        <w:t>5</w:t>
      </w:r>
      <w:r w:rsidRPr="00A0143F">
        <w:t>» (</w:t>
      </w:r>
      <w:r w:rsidRPr="00A0143F">
        <w:rPr>
          <w:b/>
        </w:rPr>
        <w:t>отлично</w:t>
      </w:r>
      <w:r w:rsidRPr="00A0143F">
        <w:t>) ставится за работу, выполненную полностью без ошибок и недочётов (или в зависимости от набранного количества баллов, необходимых для оценки «</w:t>
      </w:r>
      <w:r w:rsidRPr="00A0143F">
        <w:rPr>
          <w:b/>
        </w:rPr>
        <w:t>5</w:t>
      </w:r>
      <w:r w:rsidRPr="00A0143F">
        <w:t>» (</w:t>
      </w:r>
      <w:r w:rsidRPr="00A0143F">
        <w:rPr>
          <w:b/>
        </w:rPr>
        <w:t>отлично</w:t>
      </w:r>
      <w:r w:rsidRPr="00A0143F">
        <w:t>) в данной работе).</w:t>
      </w:r>
    </w:p>
    <w:p w14:paraId="48E92235" w14:textId="77777777" w:rsidR="00C26AB0" w:rsidRPr="00A0143F" w:rsidRDefault="00E63F99">
      <w:pPr>
        <w:jc w:val="both"/>
      </w:pPr>
      <w:r w:rsidRPr="00A0143F">
        <w:rPr>
          <w:rFonts w:eastAsia="Times New Roman"/>
          <w:b/>
        </w:rPr>
        <w:t xml:space="preserve">  </w:t>
      </w:r>
      <w:r w:rsidRPr="00A0143F">
        <w:rPr>
          <w:b/>
        </w:rPr>
        <w:t>Оценка</w:t>
      </w:r>
      <w:r w:rsidRPr="00A0143F">
        <w:t xml:space="preserve"> «</w:t>
      </w:r>
      <w:r w:rsidRPr="00A0143F">
        <w:rPr>
          <w:b/>
        </w:rPr>
        <w:t>4</w:t>
      </w:r>
      <w:r w:rsidRPr="00A0143F">
        <w:t>» (</w:t>
      </w:r>
      <w:r w:rsidRPr="00A0143F">
        <w:rPr>
          <w:b/>
        </w:rPr>
        <w:t>хорошо</w:t>
      </w:r>
      <w:r w:rsidRPr="00A0143F">
        <w:t>) ставится за работу, выполненную полностью, но при наличии в ней не более одной негрубой ошибки и одного недочёта, не более трёх недочётов (или в зависимости от набранного количества баллов, необходимых для оценки «</w:t>
      </w:r>
      <w:r w:rsidRPr="00A0143F">
        <w:rPr>
          <w:b/>
        </w:rPr>
        <w:t>4</w:t>
      </w:r>
      <w:r w:rsidRPr="00A0143F">
        <w:t>» (</w:t>
      </w:r>
      <w:r w:rsidRPr="00A0143F">
        <w:rPr>
          <w:b/>
        </w:rPr>
        <w:t>хорошо</w:t>
      </w:r>
      <w:r w:rsidRPr="00A0143F">
        <w:t>) в данной работе).</w:t>
      </w:r>
    </w:p>
    <w:p w14:paraId="32D236C7" w14:textId="77777777" w:rsidR="00C26AB0" w:rsidRPr="00A0143F" w:rsidRDefault="00E63F99">
      <w:pPr>
        <w:jc w:val="both"/>
      </w:pPr>
      <w:r w:rsidRPr="00A0143F">
        <w:rPr>
          <w:rFonts w:eastAsia="Times New Roman"/>
          <w:b/>
        </w:rPr>
        <w:t xml:space="preserve">  </w:t>
      </w:r>
      <w:r w:rsidRPr="00A0143F">
        <w:rPr>
          <w:b/>
        </w:rPr>
        <w:t>Оценка</w:t>
      </w:r>
      <w:r w:rsidRPr="00A0143F">
        <w:t xml:space="preserve"> «</w:t>
      </w:r>
      <w:r w:rsidRPr="00A0143F">
        <w:rPr>
          <w:b/>
        </w:rPr>
        <w:t>3</w:t>
      </w:r>
      <w:r w:rsidRPr="00A0143F">
        <w:t>» (</w:t>
      </w:r>
      <w:r w:rsidRPr="00A0143F">
        <w:rPr>
          <w:b/>
        </w:rPr>
        <w:t>удовлетворительно</w:t>
      </w:r>
      <w:r w:rsidRPr="00A0143F">
        <w:t>) ставится, если обучающийся правильно выполнил не менее 2/3 всей работы или допустил не более одной грубой ошибки и двух недочётов, не более одной грубой ошибки и одной негрубой ошибки, не более трёх негрубых ошибок, не более одной негрубой ошибки и трёх недочётов, при наличии четырёх-пяти недочётов (или в зависимости от набранного количества баллов, необходимых для оценки «</w:t>
      </w:r>
      <w:r w:rsidRPr="00A0143F">
        <w:rPr>
          <w:b/>
        </w:rPr>
        <w:t>3</w:t>
      </w:r>
      <w:r w:rsidRPr="00A0143F">
        <w:t>» (</w:t>
      </w:r>
      <w:r w:rsidRPr="00A0143F">
        <w:rPr>
          <w:b/>
        </w:rPr>
        <w:t>удовлетворительно</w:t>
      </w:r>
      <w:r w:rsidRPr="00A0143F">
        <w:t>) в данной работе).</w:t>
      </w:r>
    </w:p>
    <w:p w14:paraId="458C3CDF" w14:textId="77777777" w:rsidR="00C26AB0" w:rsidRPr="00A0143F" w:rsidRDefault="00E63F99">
      <w:pPr>
        <w:jc w:val="both"/>
      </w:pPr>
      <w:r w:rsidRPr="00A0143F">
        <w:rPr>
          <w:rFonts w:eastAsia="Times New Roman"/>
          <w:b/>
        </w:rPr>
        <w:t xml:space="preserve">  </w:t>
      </w:r>
      <w:r w:rsidRPr="00A0143F">
        <w:rPr>
          <w:b/>
        </w:rPr>
        <w:t>Оценка</w:t>
      </w:r>
      <w:r w:rsidRPr="00A0143F">
        <w:t xml:space="preserve"> «</w:t>
      </w:r>
      <w:r w:rsidRPr="00A0143F">
        <w:rPr>
          <w:b/>
        </w:rPr>
        <w:t>2</w:t>
      </w:r>
      <w:r w:rsidRPr="00A0143F">
        <w:t>» (</w:t>
      </w:r>
      <w:r w:rsidRPr="00A0143F">
        <w:rPr>
          <w:b/>
        </w:rPr>
        <w:t>неудовлетворительно</w:t>
      </w:r>
      <w:r w:rsidRPr="00A0143F">
        <w:t>) ставится, если число ошибок и недочётов превысило норму для оценки «</w:t>
      </w:r>
      <w:r w:rsidRPr="00A0143F">
        <w:rPr>
          <w:b/>
        </w:rPr>
        <w:t>3</w:t>
      </w:r>
      <w:r w:rsidRPr="00A0143F">
        <w:t>» (</w:t>
      </w:r>
      <w:r w:rsidRPr="00A0143F">
        <w:rPr>
          <w:b/>
        </w:rPr>
        <w:t>удовлетворительно</w:t>
      </w:r>
      <w:r w:rsidRPr="00A0143F">
        <w:t>) или правильно выполнено менее 2/3 всей работы.</w:t>
      </w:r>
    </w:p>
    <w:p w14:paraId="300802EA" w14:textId="77777777" w:rsidR="00C26AB0" w:rsidRPr="00A0143F" w:rsidRDefault="00E63F99" w:rsidP="0056362B">
      <w:pPr>
        <w:jc w:val="both"/>
        <w:textAlignment w:val="top"/>
        <w:rPr>
          <w:rFonts w:eastAsia="Times New Roman"/>
          <w:i/>
        </w:rPr>
      </w:pPr>
      <w:r w:rsidRPr="00A0143F">
        <w:rPr>
          <w:rFonts w:eastAsia="Times New Roman"/>
          <w:i/>
        </w:rPr>
        <w:t>Во всех случаях оценка снижается, если ученик не соблюдал требования правил безопасности труда.</w:t>
      </w:r>
    </w:p>
    <w:p w14:paraId="3E64A4EC" w14:textId="77777777" w:rsidR="00766CA5" w:rsidRDefault="00766CA5">
      <w:pPr>
        <w:jc w:val="center"/>
        <w:rPr>
          <w:b/>
          <w:color w:val="000000"/>
        </w:rPr>
      </w:pPr>
    </w:p>
    <w:p w14:paraId="3617CA60" w14:textId="77777777" w:rsidR="00C26AB0" w:rsidRPr="00DF015C" w:rsidRDefault="00E63F99">
      <w:pPr>
        <w:jc w:val="center"/>
        <w:rPr>
          <w:b/>
          <w:color w:val="000000"/>
        </w:rPr>
      </w:pPr>
      <w:r w:rsidRPr="00DF015C">
        <w:rPr>
          <w:b/>
          <w:color w:val="000000"/>
        </w:rPr>
        <w:t>Оценка</w:t>
      </w:r>
      <w:r w:rsidRPr="00DF015C">
        <w:rPr>
          <w:color w:val="000000"/>
        </w:rPr>
        <w:t xml:space="preserve"> </w:t>
      </w:r>
      <w:r w:rsidRPr="00DF015C">
        <w:rPr>
          <w:b/>
          <w:color w:val="000000"/>
        </w:rPr>
        <w:t>контрольных</w:t>
      </w:r>
      <w:r w:rsidRPr="00DF015C">
        <w:rPr>
          <w:color w:val="000000"/>
        </w:rPr>
        <w:t xml:space="preserve"> </w:t>
      </w:r>
      <w:r w:rsidRPr="00DF015C">
        <w:rPr>
          <w:b/>
          <w:color w:val="000000"/>
        </w:rPr>
        <w:t>и</w:t>
      </w:r>
      <w:r w:rsidRPr="00DF015C">
        <w:rPr>
          <w:color w:val="000000"/>
        </w:rPr>
        <w:t xml:space="preserve"> </w:t>
      </w:r>
      <w:r w:rsidRPr="00DF015C">
        <w:rPr>
          <w:b/>
          <w:color w:val="000000"/>
        </w:rPr>
        <w:t>самостоятельных письменных работ</w:t>
      </w:r>
    </w:p>
    <w:p w14:paraId="49BB9A25" w14:textId="77777777" w:rsidR="00C26AB0" w:rsidRPr="00876A04" w:rsidRDefault="00E63F99">
      <w:pPr>
        <w:jc w:val="both"/>
      </w:pPr>
      <w:r>
        <w:rPr>
          <w:rFonts w:eastAsia="Times New Roman"/>
          <w:b/>
          <w:color w:val="000000"/>
        </w:rPr>
        <w:t xml:space="preserve">  </w:t>
      </w:r>
      <w:r>
        <w:rPr>
          <w:b/>
          <w:color w:val="000000"/>
        </w:rPr>
        <w:t>Оценка</w:t>
      </w:r>
      <w:r>
        <w:rPr>
          <w:color w:val="000000"/>
        </w:rPr>
        <w:t xml:space="preserve"> </w:t>
      </w:r>
      <w:r w:rsidRPr="00876A04">
        <w:t>«</w:t>
      </w:r>
      <w:r w:rsidRPr="00876A04">
        <w:rPr>
          <w:b/>
        </w:rPr>
        <w:t>5</w:t>
      </w:r>
      <w:r w:rsidRPr="00876A04">
        <w:t>» (</w:t>
      </w:r>
      <w:r w:rsidRPr="00876A04">
        <w:rPr>
          <w:b/>
        </w:rPr>
        <w:t>отлично</w:t>
      </w:r>
      <w:r w:rsidRPr="00876A04">
        <w:t>) ставится, если правильно выполнено не менее 90% от всей работы, или в зависимости от набранного количества баллов, предусмотренных в данной работе на оценку «</w:t>
      </w:r>
      <w:r w:rsidRPr="00876A04">
        <w:rPr>
          <w:b/>
        </w:rPr>
        <w:t>5</w:t>
      </w:r>
      <w:r w:rsidRPr="00876A04">
        <w:t>» (</w:t>
      </w:r>
      <w:r w:rsidRPr="00876A04">
        <w:rPr>
          <w:b/>
        </w:rPr>
        <w:t>отлично</w:t>
      </w:r>
      <w:r w:rsidRPr="00876A04">
        <w:t>).</w:t>
      </w:r>
    </w:p>
    <w:p w14:paraId="3D154C0B" w14:textId="77777777" w:rsidR="00C26AB0" w:rsidRPr="00876A04" w:rsidRDefault="00E63F99">
      <w:pPr>
        <w:jc w:val="both"/>
      </w:pPr>
      <w:r w:rsidRPr="00876A04">
        <w:rPr>
          <w:rFonts w:eastAsia="Times New Roman"/>
        </w:rPr>
        <w:t xml:space="preserve">  </w:t>
      </w:r>
      <w:r w:rsidRPr="00876A04">
        <w:rPr>
          <w:b/>
        </w:rPr>
        <w:t>Оценка</w:t>
      </w:r>
      <w:r w:rsidRPr="00876A04">
        <w:t xml:space="preserve"> «</w:t>
      </w:r>
      <w:r w:rsidRPr="00876A04">
        <w:rPr>
          <w:b/>
        </w:rPr>
        <w:t>4</w:t>
      </w:r>
      <w:r w:rsidRPr="00876A04">
        <w:t>» (</w:t>
      </w:r>
      <w:r w:rsidRPr="00876A04">
        <w:rPr>
          <w:b/>
        </w:rPr>
        <w:t>хорошо</w:t>
      </w:r>
      <w:r w:rsidRPr="00876A04">
        <w:t>) ставится, если правильно выполнено не менее 70% от всей работы, или в зависимости от набранного количества баллов, предусмотренных в данной работе на оценку «</w:t>
      </w:r>
      <w:r w:rsidRPr="00876A04">
        <w:rPr>
          <w:b/>
        </w:rPr>
        <w:t>4</w:t>
      </w:r>
      <w:r w:rsidRPr="00876A04">
        <w:t>» (</w:t>
      </w:r>
      <w:r w:rsidRPr="00876A04">
        <w:rPr>
          <w:b/>
        </w:rPr>
        <w:t>хорошо</w:t>
      </w:r>
      <w:r w:rsidRPr="00876A04">
        <w:t>).</w:t>
      </w:r>
    </w:p>
    <w:p w14:paraId="75130A39" w14:textId="77777777" w:rsidR="00C26AB0" w:rsidRPr="00876A04" w:rsidRDefault="00E63F99">
      <w:pPr>
        <w:jc w:val="both"/>
      </w:pPr>
      <w:r w:rsidRPr="00876A04">
        <w:rPr>
          <w:rFonts w:eastAsia="Times New Roman"/>
        </w:rPr>
        <w:lastRenderedPageBreak/>
        <w:t xml:space="preserve">  </w:t>
      </w:r>
      <w:r w:rsidRPr="00876A04">
        <w:rPr>
          <w:b/>
        </w:rPr>
        <w:t>Оценка</w:t>
      </w:r>
      <w:r w:rsidRPr="00876A04">
        <w:t xml:space="preserve"> «</w:t>
      </w:r>
      <w:r w:rsidRPr="00876A04">
        <w:rPr>
          <w:b/>
        </w:rPr>
        <w:t>3</w:t>
      </w:r>
      <w:r w:rsidRPr="00876A04">
        <w:t>» (</w:t>
      </w:r>
      <w:r w:rsidRPr="00876A04">
        <w:rPr>
          <w:b/>
        </w:rPr>
        <w:t>удовлетворительно</w:t>
      </w:r>
      <w:r w:rsidRPr="00876A04">
        <w:t>) ставится, если правильно выполнено не менее 60% от всей работы, или в зависимости от набранного количества баллов, предусмотренных в данной работе на оценку «</w:t>
      </w:r>
      <w:r w:rsidRPr="00876A04">
        <w:rPr>
          <w:b/>
        </w:rPr>
        <w:t>3</w:t>
      </w:r>
      <w:r w:rsidRPr="00876A04">
        <w:t>» (</w:t>
      </w:r>
      <w:r w:rsidRPr="00876A04">
        <w:rPr>
          <w:b/>
        </w:rPr>
        <w:t>удовлетворительно</w:t>
      </w:r>
      <w:r w:rsidRPr="00876A04">
        <w:t>).</w:t>
      </w:r>
    </w:p>
    <w:p w14:paraId="767C30CD" w14:textId="77777777" w:rsidR="00C26AB0" w:rsidRPr="00876A04" w:rsidRDefault="00E63F99">
      <w:pPr>
        <w:jc w:val="both"/>
      </w:pPr>
      <w:r w:rsidRPr="00876A04">
        <w:rPr>
          <w:rFonts w:eastAsia="Times New Roman"/>
        </w:rPr>
        <w:t xml:space="preserve">  </w:t>
      </w:r>
      <w:r w:rsidRPr="00876A04">
        <w:rPr>
          <w:b/>
        </w:rPr>
        <w:t>Оценка</w:t>
      </w:r>
      <w:r w:rsidRPr="00876A04">
        <w:t xml:space="preserve"> «</w:t>
      </w:r>
      <w:r w:rsidRPr="00876A04">
        <w:rPr>
          <w:b/>
        </w:rPr>
        <w:t>2</w:t>
      </w:r>
      <w:r w:rsidRPr="00876A04">
        <w:t>» (</w:t>
      </w:r>
      <w:r w:rsidRPr="00876A04">
        <w:rPr>
          <w:b/>
        </w:rPr>
        <w:t>неудовлетворительно</w:t>
      </w:r>
      <w:r w:rsidRPr="00876A04">
        <w:t>) ставится, если правильно выполнено менее 60% от всей работы, или набрано меньше баллов, предусмотренных на оценку «</w:t>
      </w:r>
      <w:r w:rsidRPr="00876A04">
        <w:rPr>
          <w:b/>
        </w:rPr>
        <w:t>3</w:t>
      </w:r>
      <w:r w:rsidRPr="00876A04">
        <w:t>» (</w:t>
      </w:r>
      <w:r w:rsidRPr="00876A04">
        <w:rPr>
          <w:b/>
        </w:rPr>
        <w:t>удовлетворительно</w:t>
      </w:r>
      <w:r w:rsidRPr="00876A04">
        <w:t>) в данной работе.</w:t>
      </w:r>
    </w:p>
    <w:p w14:paraId="7FA33712" w14:textId="0199C803" w:rsidR="00C26AB0" w:rsidRPr="00876A04" w:rsidRDefault="00E63F99">
      <w:pPr>
        <w:jc w:val="center"/>
        <w:rPr>
          <w:b/>
        </w:rPr>
      </w:pPr>
      <w:r w:rsidRPr="00DF015C">
        <w:rPr>
          <w:b/>
        </w:rPr>
        <w:t>Перечень ошибок</w:t>
      </w:r>
      <w:r w:rsidR="00C75E07">
        <w:rPr>
          <w:b/>
        </w:rPr>
        <w:t xml:space="preserve">. </w:t>
      </w:r>
      <w:r w:rsidRPr="00876A04">
        <w:rPr>
          <w:b/>
        </w:rPr>
        <w:t>Грубые ошибки</w:t>
      </w:r>
    </w:p>
    <w:p w14:paraId="3384B875" w14:textId="77777777" w:rsidR="00C26AB0" w:rsidRPr="00876A04" w:rsidRDefault="00E63F99">
      <w:pPr>
        <w:jc w:val="both"/>
      </w:pPr>
      <w:r w:rsidRPr="00876A04">
        <w:t>1.Незнание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их измерения.</w:t>
      </w:r>
    </w:p>
    <w:p w14:paraId="05A5315B" w14:textId="77777777" w:rsidR="00C26AB0" w:rsidRPr="00876A04" w:rsidRDefault="00E63F99">
      <w:pPr>
        <w:jc w:val="both"/>
      </w:pPr>
      <w:r w:rsidRPr="00876A04">
        <w:t>2.Неумение выделять главное в ответе.</w:t>
      </w:r>
    </w:p>
    <w:p w14:paraId="2D632329" w14:textId="77777777" w:rsidR="00C26AB0" w:rsidRPr="00876A04" w:rsidRDefault="00E63F99">
      <w:pPr>
        <w:jc w:val="both"/>
      </w:pPr>
      <w:r w:rsidRPr="00876A04">
        <w:t>3.Неумение применять знания для решения задач и объяснения физических явлений; неправильно сформулированные вопросы задачи или неверные объяснения хода её решения; незнание приёмов решения задач, аналогичных ранее решённым в классе; ошибки, показывающие неправильное понимание условия задачи или неправильное истолкование решения.</w:t>
      </w:r>
    </w:p>
    <w:p w14:paraId="4F48B116" w14:textId="77777777" w:rsidR="00C26AB0" w:rsidRPr="00876A04" w:rsidRDefault="00E63F99">
      <w:pPr>
        <w:jc w:val="both"/>
      </w:pPr>
      <w:r w:rsidRPr="00876A04">
        <w:t>4.Неумение читать и строить графики, принципиальные схемы.</w:t>
      </w:r>
    </w:p>
    <w:p w14:paraId="32BE86FD" w14:textId="77777777" w:rsidR="00C26AB0" w:rsidRPr="00876A04" w:rsidRDefault="00E63F99">
      <w:pPr>
        <w:jc w:val="both"/>
      </w:pPr>
      <w:r w:rsidRPr="00876A04">
        <w:t>5.Неумение подготовить к работе установку или лабораторное оборудование, провести опыт, необходимые расчёты или использовать полученные данные для выводов.</w:t>
      </w:r>
    </w:p>
    <w:p w14:paraId="524D6443" w14:textId="77777777" w:rsidR="00C26AB0" w:rsidRPr="00876A04" w:rsidRDefault="00E63F99">
      <w:pPr>
        <w:jc w:val="both"/>
      </w:pPr>
      <w:r w:rsidRPr="00876A04">
        <w:t>6.Небрежное отношение к лабораторному оборудованию и измерительным приборам.</w:t>
      </w:r>
    </w:p>
    <w:p w14:paraId="7E0C3BB2" w14:textId="77777777" w:rsidR="00C26AB0" w:rsidRPr="00876A04" w:rsidRDefault="00E63F99">
      <w:pPr>
        <w:jc w:val="both"/>
      </w:pPr>
      <w:r w:rsidRPr="00876A04">
        <w:t>7.Неумение определить показание измерительного прибора.</w:t>
      </w:r>
    </w:p>
    <w:p w14:paraId="365B284E" w14:textId="77777777" w:rsidR="00C26AB0" w:rsidRPr="00876A04" w:rsidRDefault="00E63F99">
      <w:pPr>
        <w:jc w:val="both"/>
      </w:pPr>
      <w:r w:rsidRPr="00876A04">
        <w:t>8.Нарушение требований правил безопасного труда при выполнении эксперимента.</w:t>
      </w:r>
    </w:p>
    <w:p w14:paraId="62260FED" w14:textId="77777777" w:rsidR="00C26AB0" w:rsidRPr="00876A04" w:rsidRDefault="00E63F99">
      <w:pPr>
        <w:jc w:val="center"/>
        <w:rPr>
          <w:b/>
        </w:rPr>
      </w:pPr>
      <w:r w:rsidRPr="00876A04">
        <w:rPr>
          <w:b/>
        </w:rPr>
        <w:t>Негрубые ошибки</w:t>
      </w:r>
    </w:p>
    <w:p w14:paraId="693DDDE6" w14:textId="77777777" w:rsidR="00C26AB0" w:rsidRPr="00876A04" w:rsidRDefault="00E63F99">
      <w:pPr>
        <w:jc w:val="both"/>
      </w:pPr>
      <w:r w:rsidRPr="00876A04">
        <w:t>1.Неточности формулировок, определений, понятий, законов, теорий, вызванные неполнотой охвата основных признаков определяемого понятия; вызванные несоблюдением условий проведения эксперимента или измерений.</w:t>
      </w:r>
    </w:p>
    <w:p w14:paraId="0576A27D" w14:textId="77777777" w:rsidR="00C26AB0" w:rsidRPr="00876A04" w:rsidRDefault="00E63F99">
      <w:pPr>
        <w:jc w:val="both"/>
      </w:pPr>
      <w:r w:rsidRPr="00876A04">
        <w:t>2.Ошибки в условных обозначениях на принципиальных схемах; неточности чертежей, графиков, схем.</w:t>
      </w:r>
    </w:p>
    <w:p w14:paraId="33445866" w14:textId="77777777" w:rsidR="00C26AB0" w:rsidRPr="00876A04" w:rsidRDefault="00E63F99">
      <w:pPr>
        <w:jc w:val="both"/>
      </w:pPr>
      <w:r w:rsidRPr="00876A04">
        <w:t>3.Пропуск или неточное описание наименований единиц физических величин, сокращение слов в выводах.</w:t>
      </w:r>
    </w:p>
    <w:p w14:paraId="6000035D" w14:textId="77777777" w:rsidR="00C26AB0" w:rsidRPr="00876A04" w:rsidRDefault="00E63F99">
      <w:pPr>
        <w:jc w:val="both"/>
      </w:pPr>
      <w:r w:rsidRPr="00876A04">
        <w:t>4.Нерациональный выбор хода решения задачи.</w:t>
      </w:r>
    </w:p>
    <w:p w14:paraId="7B8DFD78" w14:textId="77777777" w:rsidR="00C26AB0" w:rsidRPr="00876A04" w:rsidRDefault="00E63F99">
      <w:pPr>
        <w:jc w:val="center"/>
        <w:rPr>
          <w:b/>
        </w:rPr>
      </w:pPr>
      <w:r w:rsidRPr="00876A04">
        <w:rPr>
          <w:b/>
        </w:rPr>
        <w:t>Недочёты</w:t>
      </w:r>
    </w:p>
    <w:p w14:paraId="1141DA02" w14:textId="77777777" w:rsidR="00C26AB0" w:rsidRDefault="00E63F99">
      <w:pPr>
        <w:jc w:val="both"/>
        <w:rPr>
          <w:color w:val="000000"/>
        </w:rPr>
      </w:pPr>
      <w:r w:rsidRPr="00876A04">
        <w:t>1.Нерациональные записи при вычислениях, нерациональные приёмы вычислений</w:t>
      </w:r>
      <w:r>
        <w:rPr>
          <w:color w:val="000000"/>
        </w:rPr>
        <w:t>, преобразований при решении задач.</w:t>
      </w:r>
    </w:p>
    <w:p w14:paraId="26554A7B" w14:textId="77777777" w:rsidR="00C26AB0" w:rsidRDefault="00E63F99">
      <w:pPr>
        <w:jc w:val="both"/>
        <w:rPr>
          <w:color w:val="000000"/>
        </w:rPr>
      </w:pPr>
      <w:r>
        <w:rPr>
          <w:color w:val="000000"/>
        </w:rPr>
        <w:t>2.Арифметические ошибки в  вычислениях, если эти ошибки грубо искажают реальность полученного результата.</w:t>
      </w:r>
    </w:p>
    <w:p w14:paraId="31171CAA" w14:textId="77777777" w:rsidR="00C26AB0" w:rsidRDefault="00E63F99">
      <w:pPr>
        <w:jc w:val="both"/>
        <w:rPr>
          <w:color w:val="000000"/>
        </w:rPr>
      </w:pPr>
      <w:r>
        <w:rPr>
          <w:color w:val="000000"/>
        </w:rPr>
        <w:t>3.Отдельные погрешности в формулировке вопроса или ответа.</w:t>
      </w:r>
    </w:p>
    <w:p w14:paraId="5EB36046" w14:textId="77777777" w:rsidR="00876A04" w:rsidRDefault="00E63F99" w:rsidP="0056362B">
      <w:pPr>
        <w:contextualSpacing/>
        <w:jc w:val="both"/>
        <w:rPr>
          <w:color w:val="000000"/>
        </w:rPr>
      </w:pPr>
      <w:r>
        <w:rPr>
          <w:color w:val="000000"/>
        </w:rPr>
        <w:t>4.Небрежное выполнение записей, чертежей, схем, графиков.</w:t>
      </w:r>
    </w:p>
    <w:p w14:paraId="22815850" w14:textId="77777777" w:rsidR="00C26AB0" w:rsidRDefault="00E63F99" w:rsidP="0056362B">
      <w:pPr>
        <w:contextualSpacing/>
        <w:jc w:val="both"/>
        <w:rPr>
          <w:b/>
          <w:i/>
          <w:lang w:eastAsia="ar-SA"/>
        </w:rPr>
      </w:pPr>
      <w:r>
        <w:rPr>
          <w:b/>
          <w:i/>
          <w:lang w:eastAsia="ar-SA"/>
        </w:rPr>
        <w:t xml:space="preserve">                                         </w:t>
      </w:r>
    </w:p>
    <w:p w14:paraId="5725CAB4" w14:textId="77777777" w:rsidR="00732200" w:rsidRDefault="00732200" w:rsidP="0056362B">
      <w:pPr>
        <w:contextualSpacing/>
        <w:jc w:val="both"/>
        <w:rPr>
          <w:b/>
        </w:rPr>
      </w:pPr>
    </w:p>
    <w:p w14:paraId="5FDE4CD5" w14:textId="77777777" w:rsidR="00772E5D" w:rsidRDefault="00772E5D" w:rsidP="0056362B">
      <w:pPr>
        <w:contextualSpacing/>
        <w:jc w:val="both"/>
        <w:rPr>
          <w:b/>
        </w:rPr>
      </w:pPr>
    </w:p>
    <w:p w14:paraId="237F5995" w14:textId="77777777" w:rsidR="00C26AB0" w:rsidRPr="00E63F99" w:rsidRDefault="00E63F99" w:rsidP="000B4321">
      <w:pPr>
        <w:tabs>
          <w:tab w:val="left" w:pos="0"/>
        </w:tabs>
        <w:contextualSpacing/>
        <w:jc w:val="center"/>
        <w:rPr>
          <w:b/>
          <w:bCs/>
          <w:smallCaps/>
        </w:rPr>
      </w:pPr>
      <w:r w:rsidRPr="00E63F99">
        <w:rPr>
          <w:b/>
          <w:bCs/>
          <w:smallCaps/>
        </w:rPr>
        <w:t>Описание материально-технической базы</w:t>
      </w:r>
    </w:p>
    <w:tbl>
      <w:tblPr>
        <w:tblW w:w="150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4"/>
        <w:gridCol w:w="5460"/>
        <w:gridCol w:w="850"/>
        <w:gridCol w:w="1843"/>
        <w:gridCol w:w="2552"/>
        <w:gridCol w:w="3827"/>
      </w:tblGrid>
      <w:tr w:rsidR="00913F04" w14:paraId="687A1DF2" w14:textId="77777777" w:rsidTr="00913F0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C7E52" w14:textId="77777777" w:rsidR="00913F04" w:rsidRDefault="00913F04">
            <w:pPr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6FDC8" w14:textId="77777777" w:rsidR="00913F04" w:rsidRPr="00913F04" w:rsidRDefault="00913F04">
            <w:pPr>
              <w:contextualSpacing/>
              <w:rPr>
                <w:b/>
                <w:bCs/>
              </w:rPr>
            </w:pPr>
            <w:r w:rsidRPr="00913F04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2D460" w14:textId="77777777" w:rsidR="00913F04" w:rsidRPr="00913F04" w:rsidRDefault="00913F04">
            <w:pPr>
              <w:contextualSpacing/>
              <w:rPr>
                <w:b/>
                <w:bCs/>
              </w:rPr>
            </w:pPr>
            <w:r w:rsidRPr="00913F04">
              <w:rPr>
                <w:b/>
                <w:bCs/>
              </w:rPr>
              <w:t>Примечание</w:t>
            </w:r>
          </w:p>
        </w:tc>
      </w:tr>
      <w:tr w:rsidR="00C26AB0" w14:paraId="1B818A4B" w14:textId="77777777" w:rsidTr="00913F04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BA29" w14:textId="77777777" w:rsidR="00C26AB0" w:rsidRPr="00913F04" w:rsidRDefault="00E63F99">
            <w:pPr>
              <w:contextualSpacing/>
              <w:jc w:val="center"/>
              <w:rPr>
                <w:b/>
                <w:bCs/>
              </w:rPr>
            </w:pPr>
            <w:r w:rsidRPr="00913F04">
              <w:rPr>
                <w:b/>
                <w:bCs/>
              </w:rPr>
              <w:t>Библиотечный фонд (книгопечатная продукция)</w:t>
            </w:r>
          </w:p>
        </w:tc>
      </w:tr>
      <w:tr w:rsidR="00913F04" w14:paraId="2B2FC777" w14:textId="77777777" w:rsidTr="00732200">
        <w:trPr>
          <w:trHeight w:val="26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1917" w14:textId="77777777" w:rsidR="00913F04" w:rsidRDefault="00913F04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</w:p>
        </w:tc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69E3" w14:textId="77777777" w:rsidR="005143A8" w:rsidRPr="00C51154" w:rsidRDefault="005143A8" w:rsidP="00D337A2">
            <w:pPr>
              <w:numPr>
                <w:ilvl w:val="0"/>
                <w:numId w:val="99"/>
              </w:numPr>
              <w:tabs>
                <w:tab w:val="left" w:pos="396"/>
              </w:tabs>
              <w:ind w:left="112" w:firstLine="0"/>
            </w:pPr>
            <w:r w:rsidRPr="00C51154">
              <w:t xml:space="preserve">Федеральный государственный образовательный </w:t>
            </w:r>
            <w:r w:rsidR="00755377" w:rsidRPr="00C51154">
              <w:t xml:space="preserve">стандарт </w:t>
            </w:r>
            <w:r w:rsidRPr="00C51154">
              <w:t>основного общего образования</w:t>
            </w:r>
          </w:p>
          <w:p w14:paraId="1818FDD6" w14:textId="77777777" w:rsidR="005143A8" w:rsidRPr="00292CC7" w:rsidRDefault="005143A8" w:rsidP="005143A8">
            <w:pPr>
              <w:tabs>
                <w:tab w:val="left" w:pos="396"/>
              </w:tabs>
              <w:ind w:left="112"/>
              <w:jc w:val="both"/>
              <w:rPr>
                <w:highlight w:val="yellow"/>
              </w:rPr>
            </w:pPr>
          </w:p>
          <w:p w14:paraId="11CEC274" w14:textId="77777777" w:rsidR="005143A8" w:rsidRPr="00155EF3" w:rsidRDefault="00155EF3" w:rsidP="00D337A2">
            <w:pPr>
              <w:pStyle w:val="a9"/>
              <w:numPr>
                <w:ilvl w:val="0"/>
                <w:numId w:val="99"/>
              </w:numPr>
              <w:tabs>
                <w:tab w:val="left" w:pos="396"/>
              </w:tabs>
              <w:ind w:left="11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Е.М.</w:t>
            </w:r>
            <w:r w:rsidR="00A2001E" w:rsidRPr="00155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Гутник</w:t>
            </w:r>
            <w:proofErr w:type="spellEnd"/>
            <w:r w:rsidR="00A2001E" w:rsidRPr="00155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1154" w:rsidRPr="00155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Физика. 9</w:t>
            </w:r>
            <w:r w:rsidR="005143A8" w:rsidRPr="00155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43A8" w:rsidRPr="00155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5143A8" w:rsidRPr="00155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Учебник для общеобразовательных учебных</w:t>
            </w:r>
            <w:r w:rsidR="00C51154" w:rsidRPr="00155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заведений. М.: Дрофа, 2019</w:t>
            </w:r>
            <w:r w:rsidR="005143A8" w:rsidRPr="00155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43A8" w:rsidRPr="00155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proofErr w:type="gramStart"/>
            <w:r w:rsidR="005143A8" w:rsidRPr="00155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 w:rsidR="005143A8" w:rsidRPr="00155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</w:p>
          <w:p w14:paraId="44068919" w14:textId="77777777" w:rsidR="00913F04" w:rsidRPr="005143A8" w:rsidRDefault="00913F04" w:rsidP="005143A8">
            <w:pPr>
              <w:pStyle w:val="a0"/>
              <w:tabs>
                <w:tab w:val="left" w:pos="396"/>
              </w:tabs>
              <w:spacing w:after="0"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49C65D52" w14:textId="77777777" w:rsidR="00913F04" w:rsidRPr="005143A8" w:rsidRDefault="00913F04">
            <w:pPr>
              <w:pStyle w:val="a0"/>
              <w:spacing w:after="0" w:line="240" w:lineRule="auto"/>
              <w:ind w:left="7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59F6F971" w14:textId="77777777" w:rsidR="00913F04" w:rsidRPr="00913F04" w:rsidRDefault="00913F04">
            <w:pPr>
              <w:pStyle w:val="a0"/>
              <w:spacing w:after="0" w:line="240" w:lineRule="auto"/>
              <w:ind w:left="7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72CC380B" w14:textId="77777777" w:rsidR="00913F04" w:rsidRPr="00913F04" w:rsidRDefault="00913F04" w:rsidP="005143A8">
            <w:pPr>
              <w:pStyle w:val="a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EF97" w14:textId="77777777" w:rsidR="00913F04" w:rsidRPr="00913F04" w:rsidRDefault="00913F04" w:rsidP="00913F04">
            <w:pPr>
              <w:jc w:val="both"/>
            </w:pPr>
            <w:r w:rsidRPr="00913F04">
              <w:t>Библиотечный фонд формируется  с учетом:</w:t>
            </w:r>
          </w:p>
          <w:p w14:paraId="498A356B" w14:textId="77777777" w:rsidR="00913F04" w:rsidRPr="00913F04" w:rsidRDefault="00913F04" w:rsidP="00913F04">
            <w:pPr>
              <w:jc w:val="both"/>
            </w:pPr>
            <w:r w:rsidRPr="00913F04">
              <w:t xml:space="preserve">-типа школы, </w:t>
            </w:r>
          </w:p>
          <w:p w14:paraId="5630213D" w14:textId="77777777" w:rsidR="00913F04" w:rsidRPr="00913F04" w:rsidRDefault="00913F04" w:rsidP="00913F04">
            <w:pPr>
              <w:jc w:val="both"/>
            </w:pPr>
            <w:r w:rsidRPr="00913F04">
              <w:t xml:space="preserve">-материально-технической обеспеченности МАОУ «Школа №30», </w:t>
            </w:r>
          </w:p>
          <w:p w14:paraId="0F77F30F" w14:textId="77777777" w:rsidR="00913F04" w:rsidRPr="00913F04" w:rsidRDefault="00913F04" w:rsidP="00913F04">
            <w:pPr>
              <w:jc w:val="both"/>
            </w:pPr>
            <w:r w:rsidRPr="00913F04">
              <w:t xml:space="preserve">- перечня УМК,  </w:t>
            </w:r>
          </w:p>
          <w:p w14:paraId="07B44E62" w14:textId="77777777" w:rsidR="00913F04" w:rsidRPr="00913F04" w:rsidRDefault="00913F04" w:rsidP="00913F04">
            <w:pPr>
              <w:jc w:val="both"/>
            </w:pPr>
            <w:r w:rsidRPr="00913F04">
              <w:t xml:space="preserve">-языка обучения   (русский язык  (родной)  </w:t>
            </w:r>
          </w:p>
        </w:tc>
      </w:tr>
      <w:tr w:rsidR="00C26AB0" w14:paraId="28AC0C96" w14:textId="77777777" w:rsidTr="00913F04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ED1B" w14:textId="77777777" w:rsidR="00C26AB0" w:rsidRPr="00913F04" w:rsidRDefault="00E63F99">
            <w:pPr>
              <w:contextualSpacing/>
              <w:jc w:val="center"/>
              <w:rPr>
                <w:b/>
                <w:bCs/>
              </w:rPr>
            </w:pPr>
            <w:r w:rsidRPr="00913F04">
              <w:rPr>
                <w:b/>
                <w:bCs/>
              </w:rPr>
              <w:t>Печатные пособия</w:t>
            </w:r>
          </w:p>
        </w:tc>
      </w:tr>
      <w:tr w:rsidR="00913F04" w14:paraId="721B41BD" w14:textId="77777777" w:rsidTr="00366729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B9FEB" w14:textId="77777777" w:rsidR="00913F04" w:rsidRDefault="00913F04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2FAE0" w14:textId="77777777" w:rsidR="00155EF3" w:rsidRPr="00155EF3" w:rsidRDefault="00155EF3" w:rsidP="00155EF3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155EF3">
              <w:rPr>
                <w:rFonts w:eastAsia="DejaVu Sans"/>
              </w:rPr>
              <w:t xml:space="preserve">Физика. Методическое пособие. 9 класс (авторы: </w:t>
            </w:r>
            <w:r w:rsidRPr="00155EF3">
              <w:rPr>
                <w:rFonts w:eastAsia="DejaVu Sans"/>
                <w:i/>
                <w:iCs/>
              </w:rPr>
              <w:t xml:space="preserve">Е. М. </w:t>
            </w:r>
            <w:proofErr w:type="spellStart"/>
            <w:r w:rsidRPr="00155EF3">
              <w:rPr>
                <w:rFonts w:eastAsia="DejaVu Sans"/>
                <w:i/>
                <w:iCs/>
              </w:rPr>
              <w:t>Гутник</w:t>
            </w:r>
            <w:proofErr w:type="spellEnd"/>
            <w:r w:rsidRPr="00155EF3">
              <w:rPr>
                <w:rFonts w:eastAsia="DejaVu Sans"/>
              </w:rPr>
              <w:t xml:space="preserve">, </w:t>
            </w:r>
            <w:r w:rsidRPr="00155EF3">
              <w:rPr>
                <w:rFonts w:eastAsia="DejaVu Sans"/>
                <w:i/>
                <w:iCs/>
              </w:rPr>
              <w:t>О. А. Черникова</w:t>
            </w:r>
            <w:r w:rsidRPr="00155EF3">
              <w:rPr>
                <w:rFonts w:eastAsia="DejaVu Sans"/>
              </w:rPr>
              <w:t>).</w:t>
            </w:r>
          </w:p>
          <w:p w14:paraId="10BF2AA3" w14:textId="77777777" w:rsidR="00155EF3" w:rsidRPr="00155EF3" w:rsidRDefault="00155EF3" w:rsidP="00155EF3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155EF3">
              <w:rPr>
                <w:rFonts w:eastAsia="DejaVu Sans"/>
              </w:rPr>
              <w:t xml:space="preserve">Физика. Тесты. 9 класс (автор </w:t>
            </w:r>
            <w:r w:rsidRPr="00155EF3">
              <w:rPr>
                <w:rFonts w:eastAsia="DejaVu Sans"/>
                <w:i/>
                <w:iCs/>
              </w:rPr>
              <w:t>Н. И. Слепнева</w:t>
            </w:r>
            <w:r w:rsidRPr="00155EF3">
              <w:rPr>
                <w:rFonts w:eastAsia="DejaVu Sans"/>
              </w:rPr>
              <w:t>).</w:t>
            </w:r>
          </w:p>
          <w:p w14:paraId="10D358BA" w14:textId="77777777" w:rsidR="00155EF3" w:rsidRPr="00155EF3" w:rsidRDefault="00155EF3" w:rsidP="00155EF3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155EF3">
              <w:rPr>
                <w:rFonts w:eastAsia="DejaVu Sans"/>
              </w:rPr>
              <w:t xml:space="preserve">Физика. Дидактические материалы. 9 класс (авторы: </w:t>
            </w:r>
            <w:r w:rsidRPr="00155EF3">
              <w:rPr>
                <w:rFonts w:eastAsia="DejaVu Sans"/>
                <w:i/>
                <w:iCs/>
              </w:rPr>
              <w:t>А. Е. Марон</w:t>
            </w:r>
            <w:r w:rsidRPr="00155EF3">
              <w:rPr>
                <w:rFonts w:eastAsia="DejaVu Sans"/>
              </w:rPr>
              <w:t xml:space="preserve">, </w:t>
            </w:r>
            <w:r w:rsidRPr="00155EF3">
              <w:rPr>
                <w:rFonts w:eastAsia="DejaVu Sans"/>
                <w:i/>
                <w:iCs/>
              </w:rPr>
              <w:t>Е. А. Марон</w:t>
            </w:r>
            <w:r w:rsidRPr="00155EF3">
              <w:rPr>
                <w:rFonts w:eastAsia="DejaVu Sans"/>
              </w:rPr>
              <w:t>).</w:t>
            </w:r>
          </w:p>
          <w:p w14:paraId="16FFA32D" w14:textId="77777777" w:rsidR="00155EF3" w:rsidRPr="00155EF3" w:rsidRDefault="00155EF3" w:rsidP="00155EF3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 w:rsidRPr="00155EF3">
              <w:rPr>
                <w:rFonts w:eastAsia="DejaVu Sans"/>
              </w:rPr>
              <w:t>Физика. Сборник вопросов и задач. 9 класс (</w:t>
            </w:r>
            <w:proofErr w:type="spellStart"/>
            <w:r w:rsidRPr="00155EF3">
              <w:rPr>
                <w:rFonts w:eastAsia="DejaVu Sans"/>
              </w:rPr>
              <w:t>авторы</w:t>
            </w:r>
            <w:proofErr w:type="gramStart"/>
            <w:r w:rsidRPr="00155EF3">
              <w:rPr>
                <w:rFonts w:eastAsia="DejaVu Sans"/>
              </w:rPr>
              <w:t>:</w:t>
            </w:r>
            <w:r w:rsidRPr="00155EF3">
              <w:rPr>
                <w:rFonts w:eastAsia="DejaVu Sans"/>
                <w:i/>
                <w:iCs/>
              </w:rPr>
              <w:t>А</w:t>
            </w:r>
            <w:proofErr w:type="spellEnd"/>
            <w:proofErr w:type="gramEnd"/>
            <w:r w:rsidRPr="00155EF3">
              <w:rPr>
                <w:rFonts w:eastAsia="DejaVu Sans"/>
                <w:i/>
                <w:iCs/>
              </w:rPr>
              <w:t>. Е. Марон</w:t>
            </w:r>
            <w:r w:rsidRPr="00155EF3">
              <w:rPr>
                <w:rFonts w:eastAsia="DejaVu Sans"/>
              </w:rPr>
              <w:t xml:space="preserve">, </w:t>
            </w:r>
            <w:r w:rsidRPr="00155EF3">
              <w:rPr>
                <w:rFonts w:eastAsia="DejaVu Sans"/>
                <w:i/>
                <w:iCs/>
              </w:rPr>
              <w:t>Е. А. Марон</w:t>
            </w:r>
            <w:r w:rsidRPr="00155EF3">
              <w:rPr>
                <w:rFonts w:eastAsia="DejaVu Sans"/>
              </w:rPr>
              <w:t xml:space="preserve">, </w:t>
            </w:r>
            <w:r w:rsidRPr="00155EF3">
              <w:rPr>
                <w:rFonts w:eastAsia="DejaVu Sans"/>
                <w:i/>
                <w:iCs/>
              </w:rPr>
              <w:t xml:space="preserve">С. В. </w:t>
            </w:r>
            <w:proofErr w:type="spellStart"/>
            <w:r w:rsidRPr="00155EF3">
              <w:rPr>
                <w:rFonts w:eastAsia="DejaVu Sans"/>
                <w:i/>
                <w:iCs/>
              </w:rPr>
              <w:t>Позойский</w:t>
            </w:r>
            <w:proofErr w:type="spellEnd"/>
            <w:r w:rsidRPr="00155EF3">
              <w:rPr>
                <w:rFonts w:eastAsia="DejaVu Sans"/>
              </w:rPr>
              <w:t>).</w:t>
            </w:r>
          </w:p>
          <w:p w14:paraId="29170E28" w14:textId="4DDACC8E" w:rsidR="005F1331" w:rsidRPr="00913F04" w:rsidRDefault="005F1331" w:rsidP="00155EF3"/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CE81" w14:textId="77777777" w:rsidR="00643383" w:rsidRPr="00155EF3" w:rsidRDefault="00643383" w:rsidP="00643383">
            <w:pPr>
              <w:autoSpaceDE w:val="0"/>
              <w:autoSpaceDN w:val="0"/>
              <w:adjustRightInd w:val="0"/>
              <w:rPr>
                <w:rFonts w:ascii="SchoolBookSanPin-Bold" w:eastAsia="DejaVu Sans" w:hAnsi="SchoolBookSanPin-Bold" w:cs="SchoolBookSanPin-Bold"/>
                <w:b/>
                <w:bCs/>
              </w:rPr>
            </w:pPr>
            <w:r w:rsidRPr="00155EF3">
              <w:rPr>
                <w:rFonts w:ascii="SchoolBookSanPin-Bold" w:eastAsia="DejaVu Sans" w:hAnsi="SchoolBookSanPin-Bold" w:cs="SchoolBookSanPin-Bold"/>
                <w:b/>
                <w:bCs/>
              </w:rPr>
              <w:t>Тематические таблицы</w:t>
            </w:r>
          </w:p>
          <w:p w14:paraId="67FC2EE3" w14:textId="77777777" w:rsidR="00643383" w:rsidRPr="00A2001E" w:rsidRDefault="00643383" w:rsidP="00643383">
            <w:r w:rsidRPr="00A2001E">
              <w:t>Таблицы "Механика-1.Кинематика</w:t>
            </w:r>
            <w:proofErr w:type="gramStart"/>
            <w:r w:rsidRPr="00A2001E">
              <w:t>.Д</w:t>
            </w:r>
            <w:proofErr w:type="gramEnd"/>
            <w:r w:rsidRPr="00A2001E">
              <w:t xml:space="preserve">инамика" (12 табл., формат А1, </w:t>
            </w:r>
            <w:proofErr w:type="spellStart"/>
            <w:r w:rsidRPr="00A2001E">
              <w:t>ламинир</w:t>
            </w:r>
            <w:proofErr w:type="spellEnd"/>
            <w:r w:rsidRPr="00A2001E">
              <w:t>.)</w:t>
            </w:r>
          </w:p>
          <w:p w14:paraId="509F9667" w14:textId="77777777" w:rsidR="00643383" w:rsidRPr="00A2001E" w:rsidRDefault="00643383" w:rsidP="00643383">
            <w:r w:rsidRPr="00A2001E">
              <w:t xml:space="preserve">Таблицы "Механика-2. Законы </w:t>
            </w:r>
            <w:proofErr w:type="spellStart"/>
            <w:r w:rsidRPr="00A2001E">
              <w:t>сохранения</w:t>
            </w:r>
            <w:proofErr w:type="gramStart"/>
            <w:r w:rsidRPr="00A2001E">
              <w:t>.К</w:t>
            </w:r>
            <w:proofErr w:type="gramEnd"/>
            <w:r w:rsidRPr="00A2001E">
              <w:t>олебания</w:t>
            </w:r>
            <w:proofErr w:type="spellEnd"/>
            <w:r w:rsidRPr="00A2001E">
              <w:t xml:space="preserve"> и волны" (8 табл., ф. А1, лам.)</w:t>
            </w:r>
          </w:p>
          <w:p w14:paraId="1559C264" w14:textId="77777777" w:rsidR="00643383" w:rsidRPr="00A2001E" w:rsidRDefault="00643383" w:rsidP="00643383">
            <w:pPr>
              <w:rPr>
                <w:rFonts w:eastAsia="Times New Roman"/>
                <w:lang w:eastAsia="ru-RU"/>
              </w:rPr>
            </w:pPr>
            <w:r w:rsidRPr="00A2001E">
              <w:rPr>
                <w:rFonts w:eastAsia="Times New Roman"/>
                <w:lang w:eastAsia="ru-RU"/>
              </w:rPr>
              <w:t>Таблицы "Физика атомного ядра" (10 табл., ф</w:t>
            </w:r>
            <w:proofErr w:type="gramStart"/>
            <w:r w:rsidRPr="00A2001E">
              <w:rPr>
                <w:rFonts w:eastAsia="Times New Roman"/>
                <w:lang w:eastAsia="ru-RU"/>
              </w:rPr>
              <w:t>.а</w:t>
            </w:r>
            <w:proofErr w:type="gramEnd"/>
            <w:r w:rsidRPr="00A2001E">
              <w:rPr>
                <w:rFonts w:eastAsia="Times New Roman"/>
                <w:lang w:eastAsia="ru-RU"/>
              </w:rPr>
              <w:t xml:space="preserve">1, </w:t>
            </w:r>
            <w:proofErr w:type="spellStart"/>
            <w:r w:rsidRPr="00A2001E">
              <w:rPr>
                <w:rFonts w:eastAsia="Times New Roman"/>
                <w:lang w:eastAsia="ru-RU"/>
              </w:rPr>
              <w:t>ламинир</w:t>
            </w:r>
            <w:proofErr w:type="spellEnd"/>
            <w:r w:rsidRPr="00A2001E">
              <w:rPr>
                <w:rFonts w:eastAsia="Times New Roman"/>
                <w:lang w:eastAsia="ru-RU"/>
              </w:rPr>
              <w:t>.)</w:t>
            </w:r>
          </w:p>
          <w:p w14:paraId="2F83290E" w14:textId="77777777" w:rsidR="00643383" w:rsidRPr="00A2001E" w:rsidRDefault="00643383" w:rsidP="00643383">
            <w:pPr>
              <w:rPr>
                <w:rFonts w:eastAsia="Times New Roman"/>
                <w:lang w:eastAsia="ru-RU"/>
              </w:rPr>
            </w:pPr>
            <w:r w:rsidRPr="00A2001E">
              <w:rPr>
                <w:rFonts w:eastAsia="Times New Roman"/>
                <w:lang w:eastAsia="ru-RU"/>
              </w:rPr>
              <w:t xml:space="preserve">Таблицы "Электродинамика. Ток в различных средах" (8 </w:t>
            </w:r>
            <w:proofErr w:type="spellStart"/>
            <w:r w:rsidRPr="00A2001E">
              <w:rPr>
                <w:rFonts w:eastAsia="Times New Roman"/>
                <w:lang w:eastAsia="ru-RU"/>
              </w:rPr>
              <w:t>табл</w:t>
            </w:r>
            <w:proofErr w:type="spellEnd"/>
            <w:r w:rsidRPr="00A2001E">
              <w:rPr>
                <w:rFonts w:eastAsia="Times New Roman"/>
                <w:lang w:eastAsia="ru-RU"/>
              </w:rPr>
              <w:t>.</w:t>
            </w:r>
            <w:proofErr w:type="gramStart"/>
            <w:r w:rsidRPr="00A2001E">
              <w:rPr>
                <w:rFonts w:eastAsia="Times New Roman"/>
                <w:lang w:eastAsia="ru-RU"/>
              </w:rPr>
              <w:t>,ф</w:t>
            </w:r>
            <w:proofErr w:type="gramEnd"/>
            <w:r w:rsidRPr="00A2001E">
              <w:rPr>
                <w:rFonts w:eastAsia="Times New Roman"/>
                <w:lang w:eastAsia="ru-RU"/>
              </w:rPr>
              <w:t xml:space="preserve">. А1, </w:t>
            </w:r>
            <w:proofErr w:type="spellStart"/>
            <w:r w:rsidRPr="00A2001E">
              <w:rPr>
                <w:rFonts w:eastAsia="Times New Roman"/>
                <w:lang w:eastAsia="ru-RU"/>
              </w:rPr>
              <w:t>ламинир</w:t>
            </w:r>
            <w:proofErr w:type="spellEnd"/>
            <w:r w:rsidRPr="00A2001E">
              <w:rPr>
                <w:rFonts w:eastAsia="Times New Roman"/>
                <w:lang w:eastAsia="ru-RU"/>
              </w:rPr>
              <w:t>.)</w:t>
            </w:r>
          </w:p>
          <w:p w14:paraId="7486CAB4" w14:textId="55CAD6CD" w:rsidR="00913F04" w:rsidRPr="00913F04" w:rsidRDefault="00643383" w:rsidP="00643383">
            <w:pPr>
              <w:snapToGrid w:val="0"/>
              <w:contextualSpacing/>
              <w:rPr>
                <w:b/>
                <w:bCs/>
              </w:rPr>
            </w:pPr>
            <w:r w:rsidRPr="00A2001E">
              <w:rPr>
                <w:rFonts w:eastAsia="Times New Roman"/>
                <w:lang w:eastAsia="ru-RU"/>
              </w:rPr>
              <w:t>Таблицы "Электродинамика" (10 табл.)</w:t>
            </w:r>
          </w:p>
        </w:tc>
      </w:tr>
      <w:tr w:rsidR="00C26AB0" w14:paraId="5177BAC1" w14:textId="77777777" w:rsidTr="00913F04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F4A9" w14:textId="77777777" w:rsidR="00C26AB0" w:rsidRPr="00913F04" w:rsidRDefault="00E63F99">
            <w:pPr>
              <w:contextualSpacing/>
              <w:jc w:val="center"/>
              <w:rPr>
                <w:b/>
                <w:bCs/>
              </w:rPr>
            </w:pPr>
            <w:r w:rsidRPr="00913F04">
              <w:rPr>
                <w:b/>
                <w:bCs/>
              </w:rPr>
              <w:t xml:space="preserve">Технические средства обучения </w:t>
            </w:r>
          </w:p>
        </w:tc>
      </w:tr>
      <w:tr w:rsidR="00366729" w14:paraId="27824E18" w14:textId="77777777" w:rsidTr="00366729">
        <w:trPr>
          <w:trHeight w:hRule="exact" w:val="82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6343" w14:textId="77777777" w:rsidR="00366729" w:rsidRDefault="00366729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38EB" w14:textId="7ED61211" w:rsidR="00366729" w:rsidRDefault="00366729" w:rsidP="00913F04">
            <w:pPr>
              <w:contextualSpacing/>
              <w:jc w:val="both"/>
            </w:pPr>
            <w:r w:rsidRPr="00913F04">
              <w:rPr>
                <w:rFonts w:eastAsia="Times New Roman"/>
              </w:rPr>
              <w:t xml:space="preserve"> </w:t>
            </w:r>
            <w:r w:rsidRPr="00913F04">
              <w:t>Магнитная доска</w:t>
            </w:r>
            <w:proofErr w:type="gramStart"/>
            <w:r w:rsidRPr="00913F04">
              <w:t xml:space="preserve"> </w:t>
            </w:r>
            <w:r>
              <w:t>,</w:t>
            </w:r>
            <w:proofErr w:type="gramEnd"/>
            <w:r>
              <w:t xml:space="preserve">  </w:t>
            </w:r>
            <w:proofErr w:type="spellStart"/>
            <w:r w:rsidRPr="00913F04">
              <w:rPr>
                <w:shd w:val="clear" w:color="auto" w:fill="FFFFFF"/>
              </w:rPr>
              <w:t>Мультимедиапроектор</w:t>
            </w:r>
            <w:proofErr w:type="spellEnd"/>
            <w:r w:rsidRPr="00913F0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Mitsubishi</w:t>
            </w:r>
            <w:r>
              <w:rPr>
                <w:shd w:val="clear" w:color="auto" w:fill="FFFFFF"/>
              </w:rPr>
              <w:t xml:space="preserve">,  </w:t>
            </w:r>
            <w:r w:rsidRPr="00913F04">
              <w:rPr>
                <w:rFonts w:eastAsia="Times New Roman"/>
                <w:shd w:val="clear" w:color="auto" w:fill="FFFFFF"/>
              </w:rPr>
              <w:t xml:space="preserve"> </w:t>
            </w:r>
            <w:r w:rsidRPr="00913F04">
              <w:rPr>
                <w:shd w:val="clear" w:color="auto" w:fill="FFFFFF"/>
              </w:rPr>
              <w:t xml:space="preserve">Персональный компьютер </w:t>
            </w:r>
            <w:proofErr w:type="spellStart"/>
            <w:r w:rsidRPr="00913F04">
              <w:rPr>
                <w:i/>
                <w:shd w:val="clear" w:color="auto" w:fill="FFFFFF"/>
                <w:lang w:val="en-US"/>
              </w:rPr>
              <w:t>e</w:t>
            </w:r>
            <w:r w:rsidRPr="00913F04">
              <w:rPr>
                <w:shd w:val="clear" w:color="auto" w:fill="FFFFFF"/>
                <w:lang w:val="en-US"/>
              </w:rPr>
              <w:t>machines</w:t>
            </w:r>
            <w:proofErr w:type="spellEnd"/>
            <w:r w:rsidRPr="00913F04">
              <w:rPr>
                <w:shd w:val="clear" w:color="auto" w:fill="FFFFFF"/>
              </w:rPr>
              <w:t>-</w:t>
            </w:r>
            <w:r w:rsidRPr="00913F04">
              <w:rPr>
                <w:shd w:val="clear" w:color="auto" w:fill="FFFFFF"/>
                <w:lang w:val="en-US"/>
              </w:rPr>
              <w:t>E</w:t>
            </w:r>
            <w:r w:rsidRPr="00913F04">
              <w:rPr>
                <w:shd w:val="clear" w:color="auto" w:fill="FFFFFF"/>
              </w:rPr>
              <w:t>525</w:t>
            </w:r>
            <w:r>
              <w:rPr>
                <w:shd w:val="clear" w:color="auto" w:fill="FFFFFF"/>
              </w:rPr>
              <w:t xml:space="preserve">, </w:t>
            </w:r>
            <w:r w:rsidRPr="00913F04">
              <w:t xml:space="preserve">Интерактивная доска </w:t>
            </w:r>
          </w:p>
          <w:p w14:paraId="36EC8652" w14:textId="77777777" w:rsidR="00366729" w:rsidRPr="000441CE" w:rsidRDefault="00366729" w:rsidP="00913F04">
            <w:pPr>
              <w:jc w:val="both"/>
            </w:pPr>
            <w:r w:rsidRPr="000441CE">
              <w:t xml:space="preserve">Экспозиционный экран </w:t>
            </w:r>
            <w:r>
              <w:t xml:space="preserve"> </w:t>
            </w:r>
          </w:p>
          <w:p w14:paraId="2AE9CC16" w14:textId="77777777" w:rsidR="00366729" w:rsidRDefault="00366729" w:rsidP="00913F04">
            <w:pPr>
              <w:contextualSpacing/>
              <w:jc w:val="both"/>
            </w:pPr>
          </w:p>
          <w:p w14:paraId="593C90B5" w14:textId="77777777" w:rsidR="00366729" w:rsidRPr="00913F04" w:rsidRDefault="00366729">
            <w:pPr>
              <w:snapToGrid w:val="0"/>
              <w:contextualSpacing/>
              <w:rPr>
                <w:b/>
                <w:bCs/>
              </w:rPr>
            </w:pPr>
          </w:p>
          <w:p w14:paraId="038846E6" w14:textId="77777777" w:rsidR="00366729" w:rsidRPr="00913F04" w:rsidRDefault="00366729">
            <w:pPr>
              <w:contextualSpacing/>
            </w:pPr>
          </w:p>
          <w:p w14:paraId="1E14A28C" w14:textId="77777777" w:rsidR="00366729" w:rsidRPr="00913F04" w:rsidRDefault="00366729">
            <w:pPr>
              <w:contextualSpacing/>
            </w:pPr>
          </w:p>
          <w:p w14:paraId="18ACA928" w14:textId="77777777" w:rsidR="00366729" w:rsidRPr="00913F04" w:rsidRDefault="00366729">
            <w:pPr>
              <w:contextualSpacing/>
            </w:pPr>
          </w:p>
          <w:p w14:paraId="32E22445" w14:textId="77777777" w:rsidR="00366729" w:rsidRPr="00913F04" w:rsidRDefault="00366729">
            <w:pPr>
              <w:contextualSpacing/>
            </w:pPr>
          </w:p>
          <w:p w14:paraId="28964282" w14:textId="77777777" w:rsidR="00366729" w:rsidRPr="00913F04" w:rsidRDefault="00366729">
            <w:pPr>
              <w:contextualSpacing/>
            </w:pPr>
          </w:p>
        </w:tc>
      </w:tr>
      <w:tr w:rsidR="00C26AB0" w14:paraId="489FCDA5" w14:textId="77777777" w:rsidTr="00913F04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AB287" w14:textId="77777777" w:rsidR="00C26AB0" w:rsidRPr="00913F04" w:rsidRDefault="00E63F99">
            <w:pPr>
              <w:contextualSpacing/>
              <w:jc w:val="center"/>
              <w:rPr>
                <w:b/>
                <w:bCs/>
              </w:rPr>
            </w:pPr>
            <w:r w:rsidRPr="00913F04">
              <w:rPr>
                <w:b/>
                <w:bCs/>
              </w:rPr>
              <w:t>Экранно-звуковые пособия</w:t>
            </w:r>
          </w:p>
        </w:tc>
      </w:tr>
      <w:tr w:rsidR="006508CA" w14:paraId="7123B4CB" w14:textId="77777777" w:rsidTr="00366729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0FC4C" w14:textId="77777777" w:rsidR="006508CA" w:rsidRDefault="006508CA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C2C7" w14:textId="77777777" w:rsidR="006508CA" w:rsidRPr="00913F04" w:rsidRDefault="006508CA">
            <w:pPr>
              <w:contextualSpacing/>
            </w:pPr>
            <w:r w:rsidRPr="00913F04">
              <w:t xml:space="preserve">Аудиозаписи в соответствии с программой обучения </w:t>
            </w:r>
          </w:p>
          <w:p w14:paraId="046C3DF7" w14:textId="77777777" w:rsidR="006508CA" w:rsidRPr="00913F04" w:rsidRDefault="006508CA">
            <w:pPr>
              <w:contextualSpacing/>
            </w:pPr>
            <w:r w:rsidRPr="00913F04">
              <w:t xml:space="preserve">Видеофильмы, соответствующие тематике, данной в стандарте основного общего образования по физике </w:t>
            </w:r>
          </w:p>
          <w:p w14:paraId="4791CEF9" w14:textId="77777777" w:rsidR="006508CA" w:rsidRPr="00913F04" w:rsidRDefault="006508CA">
            <w:pPr>
              <w:contextualSpacing/>
            </w:pPr>
            <w:r w:rsidRPr="00913F04">
              <w:t>презентации, соответствующие тематике, данной в стандарте основного общего образования по физике</w:t>
            </w:r>
          </w:p>
          <w:p w14:paraId="3FBE00AC" w14:textId="77777777" w:rsidR="00913F04" w:rsidRDefault="006508CA">
            <w:pPr>
              <w:contextualSpacing/>
            </w:pPr>
            <w:r w:rsidRPr="00913F04">
              <w:t>Мультимедийные (цифровые) образовательные ресурсы, соответствующие тематике, данной в стандарте обучения</w:t>
            </w:r>
          </w:p>
          <w:p w14:paraId="772C94A2" w14:textId="77777777" w:rsidR="00913F04" w:rsidRDefault="00913F04" w:rsidP="00913F04">
            <w:pPr>
              <w:rPr>
                <w:b/>
              </w:rPr>
            </w:pPr>
          </w:p>
          <w:p w14:paraId="6FCCF857" w14:textId="7D4AB3AA" w:rsidR="00913F04" w:rsidRPr="00913F04" w:rsidRDefault="00913F04" w:rsidP="00366729">
            <w:pPr>
              <w:ind w:left="284"/>
            </w:pP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3712" w14:textId="77777777" w:rsidR="00366729" w:rsidRPr="00366729" w:rsidRDefault="00366729" w:rsidP="00366729">
            <w:pPr>
              <w:contextualSpacing/>
              <w:rPr>
                <w:bCs/>
              </w:rPr>
            </w:pPr>
            <w:r w:rsidRPr="00366729">
              <w:rPr>
                <w:bCs/>
              </w:rPr>
              <w:lastRenderedPageBreak/>
              <w:t>Электронные ресурсы:</w:t>
            </w:r>
          </w:p>
          <w:p w14:paraId="58897D56" w14:textId="77777777" w:rsidR="00366729" w:rsidRPr="00366729" w:rsidRDefault="00366729" w:rsidP="00366729">
            <w:pPr>
              <w:contextualSpacing/>
              <w:rPr>
                <w:bCs/>
              </w:rPr>
            </w:pPr>
            <w:r w:rsidRPr="00366729">
              <w:rPr>
                <w:bCs/>
              </w:rPr>
              <w:t>•</w:t>
            </w:r>
            <w:r w:rsidRPr="00366729">
              <w:rPr>
                <w:bCs/>
              </w:rPr>
              <w:tab/>
              <w:t>С</w:t>
            </w:r>
            <w:proofErr w:type="gramStart"/>
            <w:r w:rsidRPr="00366729">
              <w:rPr>
                <w:bCs/>
              </w:rPr>
              <w:t>D</w:t>
            </w:r>
            <w:proofErr w:type="gramEnd"/>
            <w:r w:rsidRPr="00366729">
              <w:rPr>
                <w:bCs/>
              </w:rPr>
              <w:t xml:space="preserve"> Электронные уроки и тесты. Серия «Физика в школе» диск 8 «Внутренняя энергия», диск 9 «Электрические поля», диск 10 «Магнитные поля», диск 11 «Электрический ток» - «Новый диск», 2009 г. диск </w:t>
            </w:r>
          </w:p>
          <w:p w14:paraId="2D9A373E" w14:textId="77777777" w:rsidR="00366729" w:rsidRPr="00366729" w:rsidRDefault="00366729" w:rsidP="00366729">
            <w:pPr>
              <w:contextualSpacing/>
              <w:rPr>
                <w:bCs/>
              </w:rPr>
            </w:pPr>
            <w:r w:rsidRPr="00366729">
              <w:rPr>
                <w:bCs/>
              </w:rPr>
              <w:t>•</w:t>
            </w:r>
            <w:r w:rsidRPr="00366729">
              <w:rPr>
                <w:bCs/>
              </w:rPr>
              <w:tab/>
              <w:t>Открытая физика. Часть 1 и 2. CD. Компьютерные обучающие, демонстрационные и тестирующие программы</w:t>
            </w:r>
          </w:p>
          <w:p w14:paraId="104607B0" w14:textId="77777777" w:rsidR="00366729" w:rsidRPr="00366729" w:rsidRDefault="00366729" w:rsidP="00366729">
            <w:pPr>
              <w:contextualSpacing/>
              <w:rPr>
                <w:bCs/>
              </w:rPr>
            </w:pPr>
            <w:r w:rsidRPr="00366729">
              <w:rPr>
                <w:bCs/>
              </w:rPr>
              <w:t>•</w:t>
            </w:r>
            <w:r w:rsidRPr="00366729">
              <w:rPr>
                <w:bCs/>
              </w:rPr>
              <w:tab/>
              <w:t>www.fizportal.ru/ Физический портал;</w:t>
            </w:r>
          </w:p>
          <w:p w14:paraId="69A1AD52" w14:textId="77777777" w:rsidR="00366729" w:rsidRPr="00366729" w:rsidRDefault="00366729" w:rsidP="00366729">
            <w:pPr>
              <w:contextualSpacing/>
              <w:rPr>
                <w:bCs/>
              </w:rPr>
            </w:pPr>
            <w:r w:rsidRPr="00366729">
              <w:rPr>
                <w:bCs/>
              </w:rPr>
              <w:t>•</w:t>
            </w:r>
            <w:r w:rsidRPr="00366729">
              <w:rPr>
                <w:bCs/>
              </w:rPr>
              <w:tab/>
              <w:t>www.class-fizika.narod.ru  Классная физика;</w:t>
            </w:r>
          </w:p>
          <w:p w14:paraId="7A832071" w14:textId="77777777" w:rsidR="00366729" w:rsidRPr="00366729" w:rsidRDefault="00366729" w:rsidP="00366729">
            <w:pPr>
              <w:contextualSpacing/>
              <w:rPr>
                <w:bCs/>
              </w:rPr>
            </w:pPr>
            <w:r w:rsidRPr="00366729">
              <w:rPr>
                <w:bCs/>
              </w:rPr>
              <w:t>•</w:t>
            </w:r>
            <w:r w:rsidRPr="00366729">
              <w:rPr>
                <w:bCs/>
              </w:rPr>
              <w:tab/>
              <w:t>http://school-collection.edu.ru/- Единая коллекция Цифровых Образовательных Ресурсов;</w:t>
            </w:r>
          </w:p>
          <w:p w14:paraId="13808058" w14:textId="77777777" w:rsidR="00366729" w:rsidRPr="00366729" w:rsidRDefault="00366729" w:rsidP="00366729">
            <w:pPr>
              <w:contextualSpacing/>
              <w:rPr>
                <w:bCs/>
              </w:rPr>
            </w:pPr>
            <w:r w:rsidRPr="00366729">
              <w:rPr>
                <w:bCs/>
              </w:rPr>
              <w:t>•</w:t>
            </w:r>
            <w:r w:rsidRPr="00366729">
              <w:rPr>
                <w:bCs/>
              </w:rPr>
              <w:tab/>
              <w:t>www.standart.edu.ru материалы сайта Федеральный Государственный  Образовательный Стандарт;</w:t>
            </w:r>
          </w:p>
          <w:p w14:paraId="25600EC7" w14:textId="43C87C05" w:rsidR="006508CA" w:rsidRPr="00913F04" w:rsidRDefault="00366729" w:rsidP="00366729">
            <w:pPr>
              <w:contextualSpacing/>
              <w:rPr>
                <w:bCs/>
              </w:rPr>
            </w:pPr>
            <w:r w:rsidRPr="00366729">
              <w:rPr>
                <w:bCs/>
              </w:rPr>
              <w:lastRenderedPageBreak/>
              <w:t>•</w:t>
            </w:r>
            <w:r w:rsidRPr="00366729">
              <w:rPr>
                <w:bCs/>
              </w:rPr>
              <w:tab/>
              <w:t>http://fcior.edu.ru/ - федеральный центр  информационно-образовательных ресурсов.</w:t>
            </w:r>
          </w:p>
        </w:tc>
      </w:tr>
      <w:tr w:rsidR="00C26AB0" w14:paraId="65A37307" w14:textId="77777777" w:rsidTr="00913F04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BB0C" w14:textId="77777777" w:rsidR="00C26AB0" w:rsidRDefault="00E63F99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Оборудование класса</w:t>
            </w:r>
          </w:p>
        </w:tc>
      </w:tr>
      <w:tr w:rsidR="00366729" w14:paraId="3E4D9D2F" w14:textId="77777777" w:rsidTr="00011FF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D22C" w14:textId="77777777" w:rsidR="00366729" w:rsidRDefault="00366729">
            <w:pPr>
              <w:contextualSpacing/>
            </w:pPr>
            <w:r>
              <w:rPr>
                <w:b/>
                <w:bCs/>
              </w:rPr>
              <w:t>6.</w:t>
            </w:r>
          </w:p>
        </w:tc>
        <w:tc>
          <w:tcPr>
            <w:tcW w:w="14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E151" w14:textId="77777777" w:rsidR="00366729" w:rsidRDefault="00366729">
            <w:pPr>
              <w:contextualSpacing/>
            </w:pPr>
            <w:r>
              <w:t>Ученические столы 1-2 местные с комплектом стульев - 15</w:t>
            </w:r>
          </w:p>
          <w:p w14:paraId="6DC9C9C6" w14:textId="77777777" w:rsidR="00366729" w:rsidRDefault="00366729">
            <w:pPr>
              <w:contextualSpacing/>
            </w:pPr>
            <w:r>
              <w:t>Стол учительский с тумбой - 2</w:t>
            </w:r>
          </w:p>
          <w:p w14:paraId="714EB09B" w14:textId="77777777" w:rsidR="00366729" w:rsidRDefault="00366729">
            <w:pPr>
              <w:contextualSpacing/>
            </w:pPr>
            <w:r>
              <w:t>Шкафы для хранения учебников, дидактических материалов, пособий и пр.- 4</w:t>
            </w:r>
          </w:p>
          <w:p w14:paraId="72DA17ED" w14:textId="77777777" w:rsidR="00366729" w:rsidRDefault="00366729">
            <w:pPr>
              <w:contextualSpacing/>
            </w:pPr>
            <w:r>
              <w:t>Настенные доски для вывешивания иллюстративного материала - 1</w:t>
            </w:r>
          </w:p>
          <w:p w14:paraId="33D4D569" w14:textId="77777777" w:rsidR="00366729" w:rsidRDefault="00366729">
            <w:pPr>
              <w:contextualSpacing/>
            </w:pPr>
            <w:r>
              <w:t>Подставки для книг, держатели для схем и таблиц и т.п.</w:t>
            </w:r>
          </w:p>
          <w:p w14:paraId="1FF2BD1C" w14:textId="77777777" w:rsidR="00366729" w:rsidRDefault="00366729">
            <w:pPr>
              <w:contextualSpacing/>
              <w:rPr>
                <w:b/>
                <w:bCs/>
              </w:rPr>
            </w:pPr>
          </w:p>
        </w:tc>
      </w:tr>
      <w:tr w:rsidR="00913F04" w14:paraId="40405A00" w14:textId="77777777" w:rsidTr="00913F04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3EEE3" w14:textId="77777777" w:rsidR="00913F04" w:rsidRDefault="00913F04" w:rsidP="00913F0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Демонстрационное и лабораторное оборудование</w:t>
            </w:r>
          </w:p>
        </w:tc>
      </w:tr>
      <w:tr w:rsidR="00913F04" w14:paraId="38F1CE8F" w14:textId="77777777" w:rsidTr="00C75E07">
        <w:trPr>
          <w:trHeight w:val="197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97C2D" w14:textId="77777777" w:rsidR="00913F04" w:rsidRDefault="00913F04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8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DC3CE" w14:textId="77777777" w:rsidR="00C51154" w:rsidRPr="00EB7063" w:rsidRDefault="00C51154" w:rsidP="00C51154">
            <w:pPr>
              <w:jc w:val="both"/>
              <w:rPr>
                <w:b/>
              </w:rPr>
            </w:pPr>
            <w:r w:rsidRPr="00EB7063">
              <w:rPr>
                <w:b/>
              </w:rPr>
              <w:t>Оборудование и приборы.</w:t>
            </w:r>
          </w:p>
          <w:p w14:paraId="783DA09B" w14:textId="77777777" w:rsidR="00C51154" w:rsidRPr="00EB7063" w:rsidRDefault="00C51154" w:rsidP="00C51154">
            <w:pPr>
              <w:ind w:firstLine="539"/>
              <w:jc w:val="both"/>
            </w:pPr>
            <w:r w:rsidRPr="00EB7063">
              <w:t>Номенклатура учебного оборудования по физике определяется стандартами физического образования, минимумом содержания учебного материала, базисной программой общего образования.</w:t>
            </w:r>
          </w:p>
          <w:p w14:paraId="6F47545D" w14:textId="77777777" w:rsidR="00C51154" w:rsidRPr="00EB7063" w:rsidRDefault="00C51154" w:rsidP="00C51154">
            <w:pPr>
              <w:ind w:firstLine="539"/>
              <w:jc w:val="both"/>
            </w:pPr>
            <w:r w:rsidRPr="00EB7063">
              <w:t>Для постановки демонстраций достаточно одного экземпляра оборудования, для фронтальных лабораторных работ не менее одного комплекта оборудования на двоих учащихся.</w:t>
            </w:r>
          </w:p>
          <w:p w14:paraId="1E7C6FF2" w14:textId="77777777" w:rsidR="00C51154" w:rsidRPr="00A43591" w:rsidRDefault="00C51154" w:rsidP="00C51154">
            <w:pPr>
              <w:jc w:val="both"/>
              <w:rPr>
                <w:b/>
              </w:rPr>
            </w:pPr>
            <w:r w:rsidRPr="00A43591">
              <w:rPr>
                <w:b/>
              </w:rPr>
              <w:t>Демонстрационное оборудование:</w:t>
            </w:r>
          </w:p>
          <w:p w14:paraId="26DF49A4" w14:textId="77777777" w:rsidR="00C51154" w:rsidRPr="00EB7063" w:rsidRDefault="00C51154" w:rsidP="00C51154">
            <w:pPr>
              <w:ind w:firstLine="539"/>
              <w:jc w:val="both"/>
            </w:pPr>
            <w:r w:rsidRPr="00EB7063">
              <w:t>Модель генератора переменного тока, модель опыта Резерфорда.</w:t>
            </w:r>
          </w:p>
          <w:p w14:paraId="5F18F14B" w14:textId="77777777" w:rsidR="00C51154" w:rsidRPr="00EB7063" w:rsidRDefault="00C51154" w:rsidP="00C51154">
            <w:pPr>
              <w:ind w:firstLine="539"/>
              <w:jc w:val="both"/>
            </w:pPr>
            <w:r w:rsidRPr="00EB7063">
              <w:t>Измерительные приборы: метроном, секундомер, дозиметр, гальванометр, компас.</w:t>
            </w:r>
          </w:p>
          <w:p w14:paraId="5AEDA67B" w14:textId="77777777" w:rsidR="00C51154" w:rsidRPr="00EB7063" w:rsidRDefault="00C51154" w:rsidP="00C51154">
            <w:pPr>
              <w:ind w:firstLine="539"/>
              <w:jc w:val="both"/>
            </w:pPr>
            <w:r w:rsidRPr="00EB7063">
              <w:t>Трубка Ньютона, прибор для демонстрации свободного падения, комплект приборов по кинематике и динамике, прибор для демонстрации закона сохранения импульса, прибор для демонстрации реактивного движения.</w:t>
            </w:r>
          </w:p>
          <w:p w14:paraId="6A18AD86" w14:textId="77777777" w:rsidR="00C51154" w:rsidRPr="00EB7063" w:rsidRDefault="00C51154" w:rsidP="00C51154">
            <w:pPr>
              <w:ind w:firstLine="539"/>
              <w:jc w:val="both"/>
            </w:pPr>
            <w:r w:rsidRPr="00EB7063">
              <w:t xml:space="preserve">Нитяной и пружинный маятники, волновая машина, камертон. </w:t>
            </w:r>
          </w:p>
          <w:p w14:paraId="4FD1D832" w14:textId="2235C784" w:rsidR="00913F04" w:rsidRPr="00913F04" w:rsidRDefault="00C51154" w:rsidP="00C75E07">
            <w:pPr>
              <w:ind w:firstLine="539"/>
              <w:jc w:val="both"/>
              <w:rPr>
                <w:i/>
              </w:rPr>
            </w:pPr>
            <w:proofErr w:type="gramStart"/>
            <w:r w:rsidRPr="00EB7063">
              <w:t>Трансформатор, полосовые и дугообразные магниты, катушка, ключ, катушка-моток, соединительные провода, низковольтная лампа на подставке, спектроскоп, высоковольтный индуктор, спектральные трубки с газами, стеклянная призма.</w:t>
            </w:r>
            <w:proofErr w:type="gramEnd"/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DF7DC" w14:textId="77777777" w:rsidR="00C75E07" w:rsidRPr="00A43591" w:rsidRDefault="00C75E07" w:rsidP="00C75E07">
            <w:pPr>
              <w:jc w:val="both"/>
              <w:rPr>
                <w:b/>
              </w:rPr>
            </w:pPr>
            <w:r w:rsidRPr="00A43591">
              <w:rPr>
                <w:b/>
              </w:rPr>
              <w:t>Перечень оборудования для лабораторных работ.</w:t>
            </w:r>
          </w:p>
          <w:p w14:paraId="7A8A89C3" w14:textId="77777777" w:rsidR="00C75E07" w:rsidRPr="00EB7063" w:rsidRDefault="00C75E07" w:rsidP="00C75E07">
            <w:pPr>
              <w:ind w:firstLine="539"/>
              <w:jc w:val="both"/>
            </w:pPr>
            <w:r w:rsidRPr="00EB7063">
              <w:t>Работа №1. Штатив с муфтой и лапкой, металлический цилиндр, шарик, измерительная лента, желоб лабораторный металлический.</w:t>
            </w:r>
          </w:p>
          <w:p w14:paraId="2FD3EBB0" w14:textId="77777777" w:rsidR="00C75E07" w:rsidRPr="00EB7063" w:rsidRDefault="00C75E07" w:rsidP="00C75E07">
            <w:pPr>
              <w:ind w:firstLine="539"/>
              <w:jc w:val="both"/>
            </w:pPr>
            <w:r w:rsidRPr="00EB7063">
              <w:t>Работа №2. Прибор для изучения движения тел, штатив с муфтой и лапкой, миллиметровая и копировальная бумага.</w:t>
            </w:r>
          </w:p>
          <w:p w14:paraId="70057D80" w14:textId="77777777" w:rsidR="00C75E07" w:rsidRPr="00EB7063" w:rsidRDefault="00C75E07" w:rsidP="00C75E07">
            <w:pPr>
              <w:ind w:firstLine="539"/>
              <w:jc w:val="both"/>
            </w:pPr>
            <w:r w:rsidRPr="00EB7063">
              <w:t>Работа №3. Штатив с муфтой и лапкой, металлический шарик, нить, секундомер (или метроном)</w:t>
            </w:r>
          </w:p>
          <w:p w14:paraId="1DAC8B0B" w14:textId="77777777" w:rsidR="00C75E07" w:rsidRDefault="00C75E07" w:rsidP="00C75E07">
            <w:pPr>
              <w:ind w:firstLine="539"/>
              <w:jc w:val="both"/>
            </w:pPr>
            <w:r w:rsidRPr="00EB7063">
              <w:t xml:space="preserve">Работа №4. </w:t>
            </w:r>
            <w:proofErr w:type="gramStart"/>
            <w:r w:rsidRPr="00EB7063">
              <w:t>Миллиамперметр, катушка-моток, магнит дугообразный, источник питания, катушка с железным сердечником, реостат, ключ, соединительные провода, модель генератора переменного тока.</w:t>
            </w:r>
            <w:proofErr w:type="gramEnd"/>
          </w:p>
          <w:p w14:paraId="7F5EDC11" w14:textId="77777777" w:rsidR="00C75E07" w:rsidRPr="00EB7063" w:rsidRDefault="00C75E07" w:rsidP="00C75E07">
            <w:pPr>
              <w:ind w:firstLine="539"/>
              <w:jc w:val="both"/>
            </w:pPr>
            <w:r>
              <w:t>Работа №5</w:t>
            </w:r>
            <w:r w:rsidRPr="00EB7063">
              <w:t>.</w:t>
            </w:r>
            <w:r>
              <w:t xml:space="preserve"> Фотографии спектров испускания различных веществ.</w:t>
            </w:r>
          </w:p>
          <w:p w14:paraId="405FDEC4" w14:textId="752D656B" w:rsidR="00913F04" w:rsidRDefault="00C75E07" w:rsidP="00C75E07">
            <w:pPr>
              <w:contextualSpacing/>
              <w:rPr>
                <w:b/>
                <w:bCs/>
              </w:rPr>
            </w:pPr>
            <w:r>
              <w:t>Работы №7-8</w:t>
            </w:r>
            <w:r w:rsidRPr="00EB7063">
              <w:t xml:space="preserve"> Фотографии треков заряженных частиц, полученных в камере Вильсона, пузырьковой камере и фотоэмульсии.</w:t>
            </w:r>
          </w:p>
        </w:tc>
      </w:tr>
    </w:tbl>
    <w:p w14:paraId="7D752732" w14:textId="31648A26" w:rsidR="008B627D" w:rsidRDefault="00E63F99" w:rsidP="00366729">
      <w:pPr>
        <w:tabs>
          <w:tab w:val="left" w:pos="851"/>
        </w:tabs>
        <w:autoSpaceDE w:val="0"/>
        <w:ind w:firstLine="709"/>
        <w:contextualSpacing/>
        <w:jc w:val="both"/>
        <w:rPr>
          <w:b/>
        </w:rPr>
      </w:pPr>
      <w:r>
        <w:rPr>
          <w:rFonts w:eastAsia="Times New Roman"/>
        </w:rPr>
        <w:t xml:space="preserve">                                                                 </w:t>
      </w:r>
    </w:p>
    <w:p w14:paraId="0433CDDA" w14:textId="77777777" w:rsidR="00C75E07" w:rsidRDefault="00C75E07">
      <w:pPr>
        <w:tabs>
          <w:tab w:val="left" w:pos="851"/>
        </w:tabs>
        <w:autoSpaceDE w:val="0"/>
        <w:ind w:firstLine="709"/>
        <w:contextualSpacing/>
        <w:jc w:val="center"/>
        <w:rPr>
          <w:b/>
        </w:rPr>
      </w:pPr>
    </w:p>
    <w:p w14:paraId="526CCED4" w14:textId="77777777" w:rsidR="00C75E07" w:rsidRDefault="00C75E07">
      <w:pPr>
        <w:tabs>
          <w:tab w:val="left" w:pos="851"/>
        </w:tabs>
        <w:autoSpaceDE w:val="0"/>
        <w:ind w:firstLine="709"/>
        <w:contextualSpacing/>
        <w:jc w:val="center"/>
        <w:rPr>
          <w:b/>
        </w:rPr>
      </w:pPr>
    </w:p>
    <w:p w14:paraId="126D9DFB" w14:textId="77777777" w:rsidR="00C26AB0" w:rsidRDefault="00292CC7">
      <w:pPr>
        <w:tabs>
          <w:tab w:val="left" w:pos="851"/>
        </w:tabs>
        <w:autoSpaceDE w:val="0"/>
        <w:ind w:firstLine="709"/>
        <w:contextualSpacing/>
        <w:jc w:val="center"/>
      </w:pPr>
      <w:r>
        <w:rPr>
          <w:b/>
        </w:rPr>
        <w:t>Содержание курса физики в 9</w:t>
      </w:r>
      <w:r w:rsidR="00E63F99">
        <w:rPr>
          <w:b/>
        </w:rPr>
        <w:t xml:space="preserve"> классе</w:t>
      </w:r>
    </w:p>
    <w:p w14:paraId="1252608E" w14:textId="77777777" w:rsidR="00B51C42" w:rsidRPr="002E5266" w:rsidRDefault="00B51C42" w:rsidP="006E4EED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  <w:b/>
          <w:bCs/>
        </w:rPr>
        <w:t xml:space="preserve">Законы взаимодействия и движения тел </w:t>
      </w:r>
      <w:r w:rsidRPr="002E5266">
        <w:rPr>
          <w:rFonts w:eastAsia="DejaVu Sans"/>
        </w:rPr>
        <w:t>(34 ч)</w:t>
      </w:r>
    </w:p>
    <w:p w14:paraId="7D4EEE2A" w14:textId="77777777" w:rsidR="006E4EED" w:rsidRPr="002E5266" w:rsidRDefault="00292CC7" w:rsidP="002E5266">
      <w:pPr>
        <w:autoSpaceDE w:val="0"/>
        <w:autoSpaceDN w:val="0"/>
        <w:adjustRightInd w:val="0"/>
        <w:ind w:firstLine="708"/>
        <w:jc w:val="both"/>
        <w:rPr>
          <w:rFonts w:eastAsia="DejaVu Sans"/>
        </w:rPr>
      </w:pPr>
      <w:r w:rsidRPr="002E5266">
        <w:rPr>
          <w:rFonts w:eastAsia="DejaVu Sans"/>
        </w:rPr>
        <w:lastRenderedPageBreak/>
        <w:t xml:space="preserve">Механическое движение. Материальная точка как модель физического тела. Относительность механического движения. Геоцентрическая и гелиоцентрическая системы мира. Система отсчета. Физические величины, необходимые для описания движения, и взаимосвязь между ними (путь, перемещение, скорость, ускорение, время движения). Равномерное и равноускоренное прямолинейное движение. Графики зависимости кинематических величин от времени при равномерном и равноускоренном движении. Равномерное движение по окружности. </w:t>
      </w:r>
    </w:p>
    <w:p w14:paraId="5813C581" w14:textId="77777777" w:rsidR="00B51C42" w:rsidRPr="002E5266" w:rsidRDefault="00292CC7" w:rsidP="006E4EED">
      <w:pPr>
        <w:autoSpaceDE w:val="0"/>
        <w:autoSpaceDN w:val="0"/>
        <w:adjustRightInd w:val="0"/>
        <w:jc w:val="both"/>
        <w:rPr>
          <w:rFonts w:eastAsia="DejaVu Sans"/>
          <w:i/>
          <w:iCs/>
        </w:rPr>
      </w:pPr>
      <w:r w:rsidRPr="002E5266">
        <w:rPr>
          <w:rFonts w:eastAsia="DejaVu Sans"/>
        </w:rPr>
        <w:t>Сила. Единицы силы. Инерциальная система отсчета. Законы Ньютона.</w:t>
      </w:r>
      <w:r w:rsidR="006E4EED" w:rsidRPr="002E5266">
        <w:rPr>
          <w:rFonts w:eastAsia="DejaVu Sans"/>
        </w:rPr>
        <w:t xml:space="preserve"> </w:t>
      </w:r>
      <w:r w:rsidRPr="002E5266">
        <w:rPr>
          <w:rFonts w:eastAsia="DejaVu Sans"/>
        </w:rPr>
        <w:t>Свободное падение тел. Сила тяжести. Закон всемирного тяготения. Искусственные спутники Земли. Сила упругости. Закон</w:t>
      </w:r>
      <w:r w:rsidR="006E4EED" w:rsidRPr="002E5266">
        <w:rPr>
          <w:rFonts w:eastAsia="DejaVu Sans"/>
        </w:rPr>
        <w:t xml:space="preserve"> </w:t>
      </w:r>
      <w:r w:rsidRPr="002E5266">
        <w:rPr>
          <w:rFonts w:eastAsia="DejaVu Sans"/>
        </w:rPr>
        <w:t xml:space="preserve">Гука. Вес тела. Невесомость. </w:t>
      </w:r>
      <w:r w:rsidR="006E4EED" w:rsidRPr="002E5266">
        <w:rPr>
          <w:rFonts w:eastAsia="DejaVu Sans"/>
        </w:rPr>
        <w:t xml:space="preserve">Сила </w:t>
      </w:r>
      <w:r w:rsidRPr="002E5266">
        <w:rPr>
          <w:rFonts w:eastAsia="DejaVu Sans"/>
        </w:rPr>
        <w:t xml:space="preserve">тяжести на других планетах. Сила трения. Трение скольжения. Трение покоя. Трение в природе и технике. </w:t>
      </w:r>
      <w:r w:rsidRPr="002E5266">
        <w:rPr>
          <w:rFonts w:eastAsia="DejaVu Sans"/>
          <w:i/>
          <w:iCs/>
        </w:rPr>
        <w:t>Искусственные спутники</w:t>
      </w:r>
      <w:r w:rsidR="00B51C42" w:rsidRPr="002E5266">
        <w:rPr>
          <w:rFonts w:eastAsia="DejaVu Sans"/>
        </w:rPr>
        <w:t xml:space="preserve"> </w:t>
      </w:r>
      <w:r w:rsidRPr="002E5266">
        <w:rPr>
          <w:rFonts w:eastAsia="DejaVu Sans"/>
          <w:i/>
          <w:iCs/>
        </w:rPr>
        <w:t>Земли. Первая космическая скорость.</w:t>
      </w:r>
      <w:r w:rsidR="00B51C42" w:rsidRPr="002E5266">
        <w:rPr>
          <w:rFonts w:eastAsia="DejaVu Sans"/>
          <w:i/>
          <w:iCs/>
        </w:rPr>
        <w:t xml:space="preserve"> </w:t>
      </w:r>
      <w:r w:rsidRPr="002E5266">
        <w:rPr>
          <w:rFonts w:eastAsia="DejaVu Sans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Закон сохранения полной механической энергии.</w:t>
      </w:r>
      <w:r w:rsidR="006E4EED" w:rsidRPr="002E5266">
        <w:rPr>
          <w:rFonts w:eastAsia="DejaVu Sans"/>
          <w:i/>
          <w:iCs/>
        </w:rPr>
        <w:t xml:space="preserve"> </w:t>
      </w:r>
    </w:p>
    <w:p w14:paraId="098CD6A2" w14:textId="77777777" w:rsidR="00B51C42" w:rsidRPr="002E5266" w:rsidRDefault="00B51C42" w:rsidP="006E4EED">
      <w:pPr>
        <w:autoSpaceDE w:val="0"/>
        <w:autoSpaceDN w:val="0"/>
        <w:adjustRightInd w:val="0"/>
        <w:jc w:val="both"/>
        <w:rPr>
          <w:rFonts w:eastAsia="DejaVu Sans"/>
          <w:i/>
          <w:iCs/>
        </w:rPr>
      </w:pPr>
      <w:r w:rsidRPr="002E5266">
        <w:rPr>
          <w:rFonts w:eastAsia="DejaVu Sans"/>
          <w:b/>
          <w:bCs/>
        </w:rPr>
        <w:t xml:space="preserve">Механические колебания и волны. Звук </w:t>
      </w:r>
      <w:r w:rsidRPr="002E5266">
        <w:rPr>
          <w:rFonts w:eastAsia="DejaVu Sans"/>
        </w:rPr>
        <w:t>(15 ч)</w:t>
      </w:r>
    </w:p>
    <w:p w14:paraId="7B12C67C" w14:textId="77777777" w:rsidR="00292CC7" w:rsidRPr="002E5266" w:rsidRDefault="00292CC7" w:rsidP="002E5266">
      <w:pPr>
        <w:autoSpaceDE w:val="0"/>
        <w:autoSpaceDN w:val="0"/>
        <w:adjustRightInd w:val="0"/>
        <w:ind w:firstLine="708"/>
        <w:jc w:val="both"/>
        <w:rPr>
          <w:rFonts w:eastAsia="DejaVu Sans"/>
        </w:rPr>
      </w:pPr>
      <w:r w:rsidRPr="002E5266">
        <w:rPr>
          <w:rFonts w:eastAsia="DejaVu Sans"/>
        </w:rPr>
        <w:t xml:space="preserve">Колебательное движение. Колебания груза на пружине. Свободные колебания. Колебательная система. Маятник. Амплитуда, период, частота колебаний. </w:t>
      </w:r>
      <w:r w:rsidRPr="002E5266">
        <w:rPr>
          <w:rFonts w:eastAsia="DejaVu Sans"/>
          <w:i/>
          <w:iCs/>
        </w:rPr>
        <w:t>Гармонические колебания.</w:t>
      </w:r>
      <w:r w:rsidR="006E4EED" w:rsidRPr="002E5266">
        <w:rPr>
          <w:rFonts w:eastAsia="DejaVu Sans"/>
          <w:i/>
          <w:iCs/>
        </w:rPr>
        <w:t xml:space="preserve"> </w:t>
      </w:r>
      <w:r w:rsidRPr="002E5266">
        <w:rPr>
          <w:rFonts w:eastAsia="DejaVu Sans"/>
        </w:rPr>
        <w:t>Превращение энергии при колебательном движении. Затухающие</w:t>
      </w:r>
      <w:r w:rsidR="006E4EED" w:rsidRPr="002E5266">
        <w:rPr>
          <w:rFonts w:eastAsia="DejaVu Sans"/>
          <w:i/>
          <w:iCs/>
        </w:rPr>
        <w:t xml:space="preserve"> </w:t>
      </w:r>
      <w:r w:rsidRPr="002E5266">
        <w:rPr>
          <w:rFonts w:eastAsia="DejaVu Sans"/>
        </w:rPr>
        <w:t>колебания. Вынужденные колебания. Резонанс. Распространение колебаний в упругих средах. Поперечные и продольные волны. Длина волны. Связь длины волны со скоростью ее</w:t>
      </w:r>
      <w:r w:rsidR="006E4EED" w:rsidRPr="002E5266">
        <w:rPr>
          <w:rFonts w:eastAsia="DejaVu Sans"/>
          <w:i/>
          <w:iCs/>
        </w:rPr>
        <w:t xml:space="preserve"> </w:t>
      </w:r>
      <w:r w:rsidRPr="002E5266">
        <w:rPr>
          <w:rFonts w:eastAsia="DejaVu Sans"/>
        </w:rPr>
        <w:t>распространения и периодом (частотой). Звуковые волны. Скорость звука. Высота, тембр и громкость звука. Эхо. Звуковой</w:t>
      </w:r>
      <w:r w:rsidR="006E4EED" w:rsidRPr="002E5266">
        <w:rPr>
          <w:rFonts w:eastAsia="DejaVu Sans"/>
          <w:i/>
          <w:iCs/>
        </w:rPr>
        <w:t xml:space="preserve"> </w:t>
      </w:r>
      <w:r w:rsidRPr="002E5266">
        <w:rPr>
          <w:rFonts w:eastAsia="DejaVu Sans"/>
        </w:rPr>
        <w:t>резонанс.</w:t>
      </w:r>
    </w:p>
    <w:p w14:paraId="1A5587BF" w14:textId="77777777" w:rsidR="00B51C42" w:rsidRPr="002E5266" w:rsidRDefault="00B51C42" w:rsidP="006E4EED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  <w:b/>
          <w:bCs/>
        </w:rPr>
        <w:t xml:space="preserve">Электромагнитное поле </w:t>
      </w:r>
      <w:r w:rsidRPr="002E5266">
        <w:rPr>
          <w:rFonts w:eastAsia="DejaVu Sans"/>
        </w:rPr>
        <w:t>(25 ч)</w:t>
      </w:r>
    </w:p>
    <w:p w14:paraId="5E45783C" w14:textId="77777777" w:rsidR="00292CC7" w:rsidRPr="002E5266" w:rsidRDefault="00292CC7" w:rsidP="002E5266">
      <w:pPr>
        <w:autoSpaceDE w:val="0"/>
        <w:autoSpaceDN w:val="0"/>
        <w:adjustRightInd w:val="0"/>
        <w:ind w:firstLine="708"/>
        <w:jc w:val="both"/>
        <w:rPr>
          <w:rFonts w:eastAsia="DejaVu Sans"/>
        </w:rPr>
      </w:pPr>
      <w:r w:rsidRPr="002E5266">
        <w:rPr>
          <w:rFonts w:eastAsia="DejaVu Sans"/>
        </w:rPr>
        <w:t>Опыт Эрстеда. Магнитное поле. Индукция магнитного поля.</w:t>
      </w:r>
      <w:r w:rsidR="006E4EED" w:rsidRPr="002E5266">
        <w:rPr>
          <w:rFonts w:eastAsia="DejaVu Sans"/>
        </w:rPr>
        <w:t xml:space="preserve"> </w:t>
      </w:r>
      <w:r w:rsidRPr="002E5266">
        <w:rPr>
          <w:rFonts w:eastAsia="DejaVu Sans"/>
        </w:rPr>
        <w:t>Магнитное поле прямого тока. Магнитное поле катушки с током. Постоянные магниты. Магнитное поле постоянных магнитов. Магнитное поле Земли. Взаимодействие магнитов. Дей</w:t>
      </w:r>
      <w:r w:rsidR="006E4EED" w:rsidRPr="002E5266">
        <w:rPr>
          <w:rFonts w:eastAsia="DejaVu Sans"/>
        </w:rPr>
        <w:t xml:space="preserve">ствие магнитного поля на </w:t>
      </w:r>
      <w:r w:rsidRPr="002E5266">
        <w:rPr>
          <w:rFonts w:eastAsia="DejaVu Sans"/>
        </w:rPr>
        <w:t>проводник с током. Электрический</w:t>
      </w:r>
      <w:r w:rsidR="006E4EED" w:rsidRPr="002E5266">
        <w:rPr>
          <w:rFonts w:eastAsia="DejaVu Sans"/>
        </w:rPr>
        <w:t xml:space="preserve"> </w:t>
      </w:r>
      <w:r w:rsidRPr="002E5266">
        <w:rPr>
          <w:rFonts w:eastAsia="DejaVu Sans"/>
        </w:rPr>
        <w:t xml:space="preserve">двигатель. Однородное и неоднородное магнитное поле. Правило буравчика. Обнаружение магнитного поля. Действие магнитного поля на проводник с током и движущуюся заряженную частицу. </w:t>
      </w:r>
      <w:r w:rsidRPr="002E5266">
        <w:rPr>
          <w:rFonts w:eastAsia="DejaVu Sans"/>
          <w:i/>
          <w:iCs/>
        </w:rPr>
        <w:t xml:space="preserve">Сила Ампера и сила Лоренца. </w:t>
      </w:r>
      <w:r w:rsidRPr="002E5266">
        <w:rPr>
          <w:rFonts w:eastAsia="DejaVu Sans"/>
        </w:rPr>
        <w:t>Правило левой</w:t>
      </w:r>
      <w:r w:rsidR="006E4EED" w:rsidRPr="002E5266">
        <w:rPr>
          <w:rFonts w:eastAsia="DejaVu Sans"/>
        </w:rPr>
        <w:t xml:space="preserve"> </w:t>
      </w:r>
      <w:r w:rsidRPr="002E5266">
        <w:rPr>
          <w:rFonts w:eastAsia="DejaVu Sans"/>
        </w:rPr>
        <w:t>руки. Магнитный поток. Опыты Фарадея. Электромагнитная</w:t>
      </w:r>
      <w:r w:rsidR="006E4EED" w:rsidRPr="002E5266">
        <w:rPr>
          <w:rFonts w:eastAsia="DejaVu Sans"/>
        </w:rPr>
        <w:t xml:space="preserve"> </w:t>
      </w:r>
      <w:r w:rsidRPr="002E5266">
        <w:rPr>
          <w:rFonts w:eastAsia="DejaVu Sans"/>
        </w:rPr>
        <w:t>индукция. Направление индукционного тока. Правило Ленца.</w:t>
      </w:r>
      <w:r w:rsidR="006E4EED" w:rsidRPr="002E5266">
        <w:rPr>
          <w:rFonts w:eastAsia="DejaVu Sans"/>
        </w:rPr>
        <w:t xml:space="preserve"> </w:t>
      </w:r>
      <w:r w:rsidRPr="002E5266">
        <w:rPr>
          <w:rFonts w:eastAsia="DejaVu Sans"/>
        </w:rPr>
        <w:t>Явление самоиндукции.</w:t>
      </w:r>
      <w:r w:rsidR="006E4EED" w:rsidRPr="002E5266">
        <w:rPr>
          <w:rFonts w:eastAsia="DejaVu Sans"/>
        </w:rPr>
        <w:t xml:space="preserve"> </w:t>
      </w:r>
      <w:r w:rsidRPr="002E5266">
        <w:rPr>
          <w:rFonts w:eastAsia="DejaVu Sans"/>
        </w:rPr>
        <w:t>Электромагнитные колебания. Колебательный контур. Переменный ток. Генератор переменного тока. Преобразования</w:t>
      </w:r>
    </w:p>
    <w:p w14:paraId="2A228B70" w14:textId="77777777" w:rsidR="00292CC7" w:rsidRPr="002E5266" w:rsidRDefault="00292CC7" w:rsidP="006E4EED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>энергии в электрогенераторах. Трансформатор. Передача электрической энергии на расстояние. Электромагнит</w:t>
      </w:r>
      <w:r w:rsidR="006E4EED" w:rsidRPr="002E5266">
        <w:rPr>
          <w:rFonts w:eastAsia="DejaVu Sans"/>
        </w:rPr>
        <w:t>ное поле. Элек</w:t>
      </w:r>
      <w:r w:rsidRPr="002E5266">
        <w:rPr>
          <w:rFonts w:eastAsia="DejaVu Sans"/>
        </w:rPr>
        <w:t>тромагнитные волны. Скорость распространения электромагнитных волн. Влияние электромагнитных излучений на живые</w:t>
      </w:r>
      <w:r w:rsidR="006E4EED" w:rsidRPr="002E5266">
        <w:rPr>
          <w:rFonts w:eastAsia="DejaVu Sans"/>
        </w:rPr>
        <w:t xml:space="preserve"> организмы. Получение </w:t>
      </w:r>
      <w:r w:rsidRPr="002E5266">
        <w:rPr>
          <w:rFonts w:eastAsia="DejaVu Sans"/>
        </w:rPr>
        <w:t>электромагнитных колебаний. Принципы радиосвязи и телевидения.</w:t>
      </w:r>
      <w:r w:rsidR="006E4EED" w:rsidRPr="002E5266">
        <w:rPr>
          <w:rFonts w:eastAsia="DejaVu Sans"/>
        </w:rPr>
        <w:t xml:space="preserve"> </w:t>
      </w:r>
      <w:r w:rsidRPr="002E5266">
        <w:rPr>
          <w:rFonts w:eastAsia="DejaVu Sans"/>
        </w:rPr>
        <w:t>Электромагнитная природа света. Скорость света. Показатель преломления. Дисперсия света. Цвета тел. Спектрограф и спектроскоп.</w:t>
      </w:r>
      <w:r w:rsidR="006F1E75" w:rsidRPr="002E5266">
        <w:rPr>
          <w:rFonts w:eastAsia="DejaVu Sans"/>
        </w:rPr>
        <w:t xml:space="preserve"> </w:t>
      </w:r>
      <w:r w:rsidRPr="002E5266">
        <w:rPr>
          <w:rFonts w:eastAsia="DejaVu Sans"/>
        </w:rPr>
        <w:t xml:space="preserve">Типы оптических спектров. </w:t>
      </w:r>
      <w:r w:rsidRPr="002E5266">
        <w:rPr>
          <w:rFonts w:eastAsia="DejaVu Sans"/>
          <w:i/>
          <w:iCs/>
        </w:rPr>
        <w:t>Спектральный анализ.</w:t>
      </w:r>
    </w:p>
    <w:p w14:paraId="0A4C01E9" w14:textId="77777777" w:rsidR="00B51C42" w:rsidRPr="002E5266" w:rsidRDefault="00B51C42" w:rsidP="006E4EED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  <w:b/>
          <w:bCs/>
        </w:rPr>
        <w:t xml:space="preserve">Строение атома и атомного ядра </w:t>
      </w:r>
      <w:r w:rsidRPr="002E5266">
        <w:rPr>
          <w:rFonts w:eastAsia="DejaVu Sans"/>
        </w:rPr>
        <w:t>(20 ч)</w:t>
      </w:r>
    </w:p>
    <w:p w14:paraId="20F2004B" w14:textId="77777777" w:rsidR="006E4EED" w:rsidRPr="002E5266" w:rsidRDefault="00292CC7" w:rsidP="002E5266">
      <w:pPr>
        <w:autoSpaceDE w:val="0"/>
        <w:autoSpaceDN w:val="0"/>
        <w:adjustRightInd w:val="0"/>
        <w:ind w:firstLine="708"/>
        <w:jc w:val="both"/>
        <w:rPr>
          <w:rFonts w:eastAsia="DejaVu Sans"/>
        </w:rPr>
      </w:pPr>
      <w:r w:rsidRPr="002E5266">
        <w:rPr>
          <w:rFonts w:eastAsia="DejaVu Sans"/>
        </w:rPr>
        <w:t>Строение атомов. Планетарная модель атома. Поглощение и испускание света атомами. Происхождение линейчатых</w:t>
      </w:r>
      <w:r w:rsidR="006E4EED" w:rsidRPr="002E5266">
        <w:rPr>
          <w:rFonts w:eastAsia="DejaVu Sans"/>
        </w:rPr>
        <w:t xml:space="preserve"> спектров. Опыты</w:t>
      </w:r>
    </w:p>
    <w:p w14:paraId="7F01FD02" w14:textId="77777777" w:rsidR="006E4EED" w:rsidRPr="002E5266" w:rsidRDefault="00292CC7" w:rsidP="006E4EED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>Резерфорда.</w:t>
      </w:r>
      <w:r w:rsidR="006E4EED" w:rsidRPr="002E5266">
        <w:rPr>
          <w:rFonts w:eastAsia="DejaVu Sans"/>
        </w:rPr>
        <w:t xml:space="preserve"> </w:t>
      </w:r>
      <w:r w:rsidRPr="002E5266">
        <w:rPr>
          <w:rFonts w:eastAsia="DejaVu Sans"/>
        </w:rPr>
        <w:t>Радиоактивность как свидетельство сложного строения атомов. Альфа-, бета- и гамма-излучения. Радиоактивные превра</w:t>
      </w:r>
      <w:r w:rsidR="006E4EED" w:rsidRPr="002E5266">
        <w:rPr>
          <w:rFonts w:eastAsia="DejaVu Sans"/>
        </w:rPr>
        <w:t>щения</w:t>
      </w:r>
    </w:p>
    <w:p w14:paraId="0A5425AC" w14:textId="77777777" w:rsidR="00292CC7" w:rsidRPr="002E5266" w:rsidRDefault="00292CC7" w:rsidP="006E4EED">
      <w:pPr>
        <w:autoSpaceDE w:val="0"/>
        <w:autoSpaceDN w:val="0"/>
        <w:adjustRightInd w:val="0"/>
        <w:jc w:val="both"/>
        <w:rPr>
          <w:rFonts w:eastAsia="DejaVu Sans"/>
          <w:b/>
          <w:bCs/>
        </w:rPr>
      </w:pPr>
      <w:r w:rsidRPr="002E5266">
        <w:rPr>
          <w:rFonts w:eastAsia="DejaVu Sans"/>
        </w:rPr>
        <w:t>атомных ядер. Сохранение зарядового и массового чисел при ядерных реакциях. Период полураспада. Закон радио</w:t>
      </w:r>
      <w:r w:rsidR="006E4EED" w:rsidRPr="002E5266">
        <w:rPr>
          <w:rFonts w:eastAsia="DejaVu Sans"/>
        </w:rPr>
        <w:t xml:space="preserve">активного распада. </w:t>
      </w:r>
      <w:r w:rsidRPr="002E5266">
        <w:rPr>
          <w:rFonts w:eastAsia="DejaVu Sans"/>
        </w:rPr>
        <w:t>Экспериментальные методы исследования</w:t>
      </w:r>
      <w:r w:rsidR="006E4EED" w:rsidRPr="002E5266">
        <w:rPr>
          <w:rFonts w:eastAsia="DejaVu Sans"/>
          <w:b/>
          <w:bCs/>
        </w:rPr>
        <w:t xml:space="preserve"> </w:t>
      </w:r>
      <w:r w:rsidRPr="002E5266">
        <w:rPr>
          <w:rFonts w:eastAsia="DejaVu Sans"/>
        </w:rPr>
        <w:t>частиц. Протонно-нейтронная модель ядра. Физический смысл</w:t>
      </w:r>
      <w:r w:rsidR="006E4EED" w:rsidRPr="002E5266">
        <w:rPr>
          <w:rFonts w:eastAsia="DejaVu Sans"/>
          <w:b/>
          <w:bCs/>
        </w:rPr>
        <w:t xml:space="preserve"> </w:t>
      </w:r>
      <w:r w:rsidRPr="002E5266">
        <w:rPr>
          <w:rFonts w:eastAsia="DejaVu Sans"/>
        </w:rPr>
        <w:t>зарядового и массового чисел. Изотопы. Правила смещения</w:t>
      </w:r>
      <w:r w:rsidR="006E4EED" w:rsidRPr="002E5266">
        <w:rPr>
          <w:rFonts w:eastAsia="DejaVu Sans"/>
          <w:b/>
          <w:bCs/>
        </w:rPr>
        <w:t xml:space="preserve"> </w:t>
      </w:r>
      <w:r w:rsidRPr="002E5266">
        <w:rPr>
          <w:rFonts w:eastAsia="DejaVu Sans"/>
        </w:rPr>
        <w:t>для альфа- и бета-распада при ядерных реакциях. Энергия связи частиц в ядре. Деление ядер урана. Цепная реакция. Ядерная энергетика. Экологические проблемы работы атомных</w:t>
      </w:r>
      <w:r w:rsidR="006E4EED" w:rsidRPr="002E5266">
        <w:rPr>
          <w:rFonts w:eastAsia="DejaVu Sans"/>
          <w:b/>
          <w:bCs/>
        </w:rPr>
        <w:t xml:space="preserve"> </w:t>
      </w:r>
      <w:r w:rsidRPr="002E5266">
        <w:rPr>
          <w:rFonts w:eastAsia="DejaVu Sans"/>
        </w:rPr>
        <w:t>электростанций. Дозиметрия. Влияние радиоактивных излуче</w:t>
      </w:r>
      <w:r w:rsidR="006E4EED" w:rsidRPr="002E5266">
        <w:rPr>
          <w:rFonts w:eastAsia="DejaVu Sans"/>
        </w:rPr>
        <w:t xml:space="preserve">ний </w:t>
      </w:r>
      <w:r w:rsidRPr="002E5266">
        <w:rPr>
          <w:rFonts w:eastAsia="DejaVu Sans"/>
        </w:rPr>
        <w:t>на живые организмы. Термоядерная реакция. Источники</w:t>
      </w:r>
      <w:r w:rsidR="006E4EED" w:rsidRPr="002E5266">
        <w:rPr>
          <w:rFonts w:eastAsia="DejaVu Sans"/>
          <w:b/>
          <w:bCs/>
        </w:rPr>
        <w:t xml:space="preserve"> </w:t>
      </w:r>
      <w:r w:rsidRPr="002E5266">
        <w:rPr>
          <w:rFonts w:eastAsia="DejaVu Sans"/>
        </w:rPr>
        <w:t>энергии Солнца и звезд.</w:t>
      </w:r>
    </w:p>
    <w:p w14:paraId="5935F958" w14:textId="77777777" w:rsidR="00B51C42" w:rsidRPr="002E5266" w:rsidRDefault="00B51C42" w:rsidP="006E4EED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  <w:b/>
          <w:bCs/>
        </w:rPr>
        <w:t xml:space="preserve">Строение и эволюция Вселенной </w:t>
      </w:r>
      <w:r w:rsidRPr="002E5266">
        <w:rPr>
          <w:rFonts w:eastAsia="DejaVu Sans"/>
        </w:rPr>
        <w:t>(5 ч)</w:t>
      </w:r>
    </w:p>
    <w:p w14:paraId="06AB9836" w14:textId="77777777" w:rsidR="00292CC7" w:rsidRPr="002E5266" w:rsidRDefault="00292CC7" w:rsidP="002E5266">
      <w:pPr>
        <w:autoSpaceDE w:val="0"/>
        <w:autoSpaceDN w:val="0"/>
        <w:adjustRightInd w:val="0"/>
        <w:ind w:firstLine="708"/>
        <w:jc w:val="both"/>
        <w:rPr>
          <w:rFonts w:eastAsia="DejaVu Sans"/>
        </w:rPr>
      </w:pPr>
      <w:r w:rsidRPr="002E5266">
        <w:rPr>
          <w:rFonts w:eastAsia="DejaVu Sans"/>
        </w:rPr>
        <w:lastRenderedPageBreak/>
        <w:t>Геоцентрическая и гелиоцентрическая системы мира.</w:t>
      </w:r>
      <w:r w:rsidR="006E4EED" w:rsidRPr="002E5266">
        <w:rPr>
          <w:rFonts w:eastAsia="DejaVu Sans"/>
        </w:rPr>
        <w:t xml:space="preserve"> </w:t>
      </w:r>
      <w:r w:rsidRPr="002E5266">
        <w:rPr>
          <w:rFonts w:eastAsia="DejaVu Sans"/>
        </w:rPr>
        <w:t>Состав, строение и происхождение Солнечной системы. Физическая природа небесных тел Солнечной системы. Планеты</w:t>
      </w:r>
      <w:r w:rsidR="006E4EED" w:rsidRPr="002E5266">
        <w:rPr>
          <w:rFonts w:eastAsia="DejaVu Sans"/>
        </w:rPr>
        <w:t xml:space="preserve"> </w:t>
      </w:r>
      <w:r w:rsidRPr="002E5266">
        <w:rPr>
          <w:rFonts w:eastAsia="DejaVu Sans"/>
        </w:rPr>
        <w:t>и малые тела Солнечной системы. Строение, излучение и эволюция Солнца и звезд. Строение и эволюция Вселенной. Гипотеза Большого взрыва.</w:t>
      </w:r>
    </w:p>
    <w:p w14:paraId="7FFB1107" w14:textId="77777777" w:rsidR="00B51C42" w:rsidRPr="002E5266" w:rsidRDefault="00B51C42" w:rsidP="006E4EED">
      <w:pPr>
        <w:autoSpaceDE w:val="0"/>
        <w:autoSpaceDN w:val="0"/>
        <w:adjustRightInd w:val="0"/>
        <w:jc w:val="both"/>
        <w:rPr>
          <w:rFonts w:eastAsia="DejaVu Sans"/>
          <w:b/>
          <w:bCs/>
        </w:rPr>
      </w:pPr>
      <w:r w:rsidRPr="002E5266">
        <w:rPr>
          <w:rFonts w:eastAsia="DejaVu Sans"/>
          <w:b/>
          <w:bCs/>
        </w:rPr>
        <w:t xml:space="preserve">Итоговое повторение </w:t>
      </w:r>
      <w:r w:rsidRPr="002E5266">
        <w:rPr>
          <w:rFonts w:eastAsia="DejaVu Sans"/>
        </w:rPr>
        <w:t>(6 ч)</w:t>
      </w:r>
    </w:p>
    <w:p w14:paraId="5DC92956" w14:textId="77777777" w:rsidR="00292CC7" w:rsidRPr="002E5266" w:rsidRDefault="00292CC7" w:rsidP="006E4EED">
      <w:pPr>
        <w:autoSpaceDE w:val="0"/>
        <w:autoSpaceDN w:val="0"/>
        <w:adjustRightInd w:val="0"/>
        <w:jc w:val="both"/>
        <w:rPr>
          <w:rFonts w:eastAsia="DejaVu Sans"/>
          <w:b/>
          <w:bCs/>
        </w:rPr>
      </w:pPr>
      <w:r w:rsidRPr="002E5266">
        <w:rPr>
          <w:rFonts w:eastAsia="DejaVu Sans"/>
          <w:b/>
          <w:bCs/>
        </w:rPr>
        <w:t>Лабораторные работы</w:t>
      </w:r>
    </w:p>
    <w:p w14:paraId="0943A262" w14:textId="77777777" w:rsidR="00292CC7" w:rsidRPr="002E5266" w:rsidRDefault="006E4EED" w:rsidP="006E4EED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>1</w:t>
      </w:r>
      <w:r w:rsidR="00292CC7" w:rsidRPr="002E5266">
        <w:rPr>
          <w:rFonts w:eastAsia="DejaVu Sans"/>
        </w:rPr>
        <w:t>. Исследование равноускоренного движения без начальной</w:t>
      </w:r>
      <w:r w:rsidRPr="002E5266">
        <w:rPr>
          <w:rFonts w:eastAsia="DejaVu Sans"/>
        </w:rPr>
        <w:t xml:space="preserve"> </w:t>
      </w:r>
      <w:r w:rsidR="00292CC7" w:rsidRPr="002E5266">
        <w:rPr>
          <w:rFonts w:eastAsia="DejaVu Sans"/>
        </w:rPr>
        <w:t>скорости.</w:t>
      </w:r>
    </w:p>
    <w:p w14:paraId="02B950CA" w14:textId="77777777" w:rsidR="00292CC7" w:rsidRPr="002E5266" w:rsidRDefault="006E4EED" w:rsidP="006E4EED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>2</w:t>
      </w:r>
      <w:r w:rsidR="00292CC7" w:rsidRPr="002E5266">
        <w:rPr>
          <w:rFonts w:eastAsia="DejaVu Sans"/>
        </w:rPr>
        <w:t>. Измерение ускорения свободного падения.</w:t>
      </w:r>
    </w:p>
    <w:p w14:paraId="1A5CF7ED" w14:textId="77777777" w:rsidR="00292CC7" w:rsidRPr="002E5266" w:rsidRDefault="006E4EED" w:rsidP="006E4EED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>3</w:t>
      </w:r>
      <w:r w:rsidR="00292CC7" w:rsidRPr="002E5266">
        <w:rPr>
          <w:rFonts w:eastAsia="DejaVu Sans"/>
        </w:rPr>
        <w:t>. Исследование зависимости периода и частоты свободных колебаний маятника от длины его нити.</w:t>
      </w:r>
    </w:p>
    <w:p w14:paraId="7BA00ED2" w14:textId="77777777" w:rsidR="00292CC7" w:rsidRPr="002E5266" w:rsidRDefault="006E4EED" w:rsidP="006E4EED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>4</w:t>
      </w:r>
      <w:r w:rsidR="00292CC7" w:rsidRPr="002E5266">
        <w:rPr>
          <w:rFonts w:eastAsia="DejaVu Sans"/>
        </w:rPr>
        <w:t>. Изучение явления электромагнитной индукции.</w:t>
      </w:r>
    </w:p>
    <w:p w14:paraId="46658952" w14:textId="77777777" w:rsidR="00292CC7" w:rsidRPr="002E5266" w:rsidRDefault="006E4EED" w:rsidP="006E4EED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>5</w:t>
      </w:r>
      <w:r w:rsidR="00292CC7" w:rsidRPr="002E5266">
        <w:rPr>
          <w:rFonts w:eastAsia="DejaVu Sans"/>
        </w:rPr>
        <w:t>. Наблюдение сплошного и линейчатых спектров испускания.</w:t>
      </w:r>
    </w:p>
    <w:p w14:paraId="4051F285" w14:textId="77777777" w:rsidR="00292CC7" w:rsidRPr="002E5266" w:rsidRDefault="006E4EED" w:rsidP="006E4EED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>6</w:t>
      </w:r>
      <w:r w:rsidR="00292CC7" w:rsidRPr="002E5266">
        <w:rPr>
          <w:rFonts w:eastAsia="DejaVu Sans"/>
        </w:rPr>
        <w:t>. Измерение естественного радиационного фона дозиметром.</w:t>
      </w:r>
    </w:p>
    <w:p w14:paraId="22D1A917" w14:textId="77777777" w:rsidR="00292CC7" w:rsidRPr="002E5266" w:rsidRDefault="006E4EED" w:rsidP="006E4EED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>7</w:t>
      </w:r>
      <w:r w:rsidR="00292CC7" w:rsidRPr="002E5266">
        <w:rPr>
          <w:rFonts w:eastAsia="DejaVu Sans"/>
        </w:rPr>
        <w:t>. Изучение деления ядра атома урана по фотографии треков.</w:t>
      </w:r>
    </w:p>
    <w:p w14:paraId="6050A9DA" w14:textId="77777777" w:rsidR="00567C4C" w:rsidRPr="002E5266" w:rsidRDefault="006E4EED" w:rsidP="006E4EED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>8</w:t>
      </w:r>
      <w:r w:rsidR="00292CC7" w:rsidRPr="002E5266">
        <w:rPr>
          <w:rFonts w:eastAsia="DejaVu Sans"/>
        </w:rPr>
        <w:t>. Изучение треков заряженных частиц по готовым фотографиям.</w:t>
      </w:r>
    </w:p>
    <w:p w14:paraId="7F5B0DD8" w14:textId="77777777" w:rsidR="00B51C42" w:rsidRPr="002E5266" w:rsidRDefault="0094222A" w:rsidP="00B51C42">
      <w:pPr>
        <w:autoSpaceDE w:val="0"/>
        <w:autoSpaceDN w:val="0"/>
        <w:adjustRightInd w:val="0"/>
        <w:rPr>
          <w:rFonts w:eastAsia="DejaVu Sans"/>
          <w:b/>
        </w:rPr>
      </w:pPr>
      <w:r w:rsidRPr="002E5266">
        <w:rPr>
          <w:rFonts w:eastAsia="DejaVu Sans"/>
          <w:b/>
        </w:rPr>
        <w:t>Темы проектов</w:t>
      </w:r>
    </w:p>
    <w:p w14:paraId="632F0DB4" w14:textId="77777777" w:rsidR="00B51C42" w:rsidRPr="002E5266" w:rsidRDefault="00B51C42" w:rsidP="0094222A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>«Экспериментальное подтверждение справедливости условия криволинейного движения тел»,</w:t>
      </w:r>
    </w:p>
    <w:p w14:paraId="1F2DA482" w14:textId="77777777" w:rsidR="00B51C42" w:rsidRPr="002E5266" w:rsidRDefault="00B51C42" w:rsidP="0094222A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>«История развития искусственных спутников Земли и решаемые с их помощью научно-исследовательские задачи»</w:t>
      </w:r>
    </w:p>
    <w:p w14:paraId="350CDB34" w14:textId="77777777" w:rsidR="0094222A" w:rsidRPr="002E5266" w:rsidRDefault="00B51C42" w:rsidP="0094222A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 xml:space="preserve">«Определение качественной зависимости периода колебаний пружинного маятника от массы груза и жесткости пружины», </w:t>
      </w:r>
    </w:p>
    <w:p w14:paraId="49423AC6" w14:textId="77777777" w:rsidR="00B51C42" w:rsidRPr="002E5266" w:rsidRDefault="00B51C42" w:rsidP="0094222A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 xml:space="preserve">«Определение качественной зависимости периода колебаний нитяного (математического) маятника от величины ускорения свободного падения», </w:t>
      </w:r>
    </w:p>
    <w:p w14:paraId="0CD59274" w14:textId="77777777" w:rsidR="00B51C42" w:rsidRPr="002E5266" w:rsidRDefault="00B51C42" w:rsidP="0094222A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>«Ультразвук и инфразвук в природе, технике и медицине»</w:t>
      </w:r>
    </w:p>
    <w:p w14:paraId="78601B6B" w14:textId="77777777" w:rsidR="00B51C42" w:rsidRPr="002E5266" w:rsidRDefault="00B51C42" w:rsidP="0094222A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 xml:space="preserve">«Развитие средств и способов передачи информации на далекие расстояния с древних времен и до наших дней», </w:t>
      </w:r>
    </w:p>
    <w:p w14:paraId="1A08C951" w14:textId="77777777" w:rsidR="00B51C42" w:rsidRPr="002E5266" w:rsidRDefault="00B51C42" w:rsidP="0094222A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>«Метод спектрального анализа и его применение в науке и технике»</w:t>
      </w:r>
    </w:p>
    <w:p w14:paraId="5E1FDC33" w14:textId="77777777" w:rsidR="00B51C42" w:rsidRPr="002E5266" w:rsidRDefault="00B51C42" w:rsidP="0094222A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>«Негативное воздействие радиации (ионизирующих излучений) на живые организмы и способы защиты от нее»</w:t>
      </w:r>
    </w:p>
    <w:p w14:paraId="074F7E14" w14:textId="77777777" w:rsidR="00B51C42" w:rsidRPr="002E5266" w:rsidRDefault="00B51C42" w:rsidP="0094222A">
      <w:pPr>
        <w:autoSpaceDE w:val="0"/>
        <w:autoSpaceDN w:val="0"/>
        <w:adjustRightInd w:val="0"/>
        <w:jc w:val="both"/>
        <w:rPr>
          <w:rFonts w:eastAsia="DejaVu Sans"/>
        </w:rPr>
      </w:pPr>
      <w:r w:rsidRPr="002E5266">
        <w:rPr>
          <w:rFonts w:eastAsia="DejaVu Sans"/>
        </w:rPr>
        <w:t>«Естественные спутники планет земной группы»,</w:t>
      </w:r>
    </w:p>
    <w:p w14:paraId="0FA467D0" w14:textId="77777777" w:rsidR="00506256" w:rsidRPr="002E5266" w:rsidRDefault="00B51C42" w:rsidP="0094222A">
      <w:pPr>
        <w:jc w:val="both"/>
        <w:rPr>
          <w:b/>
        </w:rPr>
      </w:pPr>
      <w:r w:rsidRPr="002E5266">
        <w:rPr>
          <w:rFonts w:eastAsia="DejaVu Sans"/>
        </w:rPr>
        <w:t>«Естественные спутники планет-гигантов»</w:t>
      </w:r>
    </w:p>
    <w:p w14:paraId="2BEE63D3" w14:textId="77777777" w:rsidR="00C26AB0" w:rsidRDefault="00E63F99" w:rsidP="00E63F99">
      <w:pPr>
        <w:jc w:val="center"/>
      </w:pPr>
      <w:r>
        <w:rPr>
          <w:b/>
        </w:rPr>
        <w:t>Тематическое планирование</w:t>
      </w:r>
      <w:r w:rsidR="006E4EED">
        <w:t xml:space="preserve"> 9</w:t>
      </w:r>
      <w:r>
        <w:t xml:space="preserve"> класс</w:t>
      </w:r>
    </w:p>
    <w:tbl>
      <w:tblPr>
        <w:tblW w:w="1440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15"/>
        <w:gridCol w:w="5255"/>
        <w:gridCol w:w="2126"/>
        <w:gridCol w:w="2333"/>
        <w:gridCol w:w="1984"/>
        <w:gridCol w:w="1794"/>
      </w:tblGrid>
      <w:tr w:rsidR="00027694" w14:paraId="3FC3E8D5" w14:textId="77777777" w:rsidTr="00027694">
        <w:trPr>
          <w:trHeight w:val="690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6E84" w14:textId="77777777" w:rsidR="00027694" w:rsidRDefault="00027694" w:rsidP="00F72C0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5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4A820" w14:textId="77777777" w:rsidR="00027694" w:rsidRDefault="00027694" w:rsidP="00F72C0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Раздел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BC4C" w14:textId="77777777" w:rsidR="00027694" w:rsidRDefault="00027694" w:rsidP="00027694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</w:t>
            </w:r>
          </w:p>
          <w:p w14:paraId="509EA65F" w14:textId="77777777" w:rsidR="00027694" w:rsidRDefault="00027694" w:rsidP="00027694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часов</w:t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1609A" w14:textId="77777777" w:rsidR="00027694" w:rsidRDefault="00027694" w:rsidP="00F72C0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</w:t>
            </w:r>
          </w:p>
        </w:tc>
      </w:tr>
      <w:tr w:rsidR="00027694" w14:paraId="5BA5C26C" w14:textId="77777777" w:rsidTr="00027694">
        <w:trPr>
          <w:trHeight w:val="690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1B01" w14:textId="77777777" w:rsidR="00027694" w:rsidRDefault="00027694" w:rsidP="00F72C02">
            <w:pPr>
              <w:autoSpaceDE w:val="0"/>
              <w:snapToGrid w:val="0"/>
              <w:rPr>
                <w:rFonts w:eastAsia="Times New Roman"/>
                <w:b/>
              </w:rPr>
            </w:pPr>
          </w:p>
        </w:tc>
        <w:tc>
          <w:tcPr>
            <w:tcW w:w="5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0D738" w14:textId="77777777" w:rsidR="00027694" w:rsidRDefault="00027694" w:rsidP="00F72C0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D61BA" w14:textId="77777777" w:rsidR="00027694" w:rsidRDefault="00027694" w:rsidP="00F72C0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AE314" w14:textId="77777777" w:rsidR="00027694" w:rsidRDefault="00027694" w:rsidP="0050625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лабораторная</w:t>
            </w:r>
          </w:p>
          <w:p w14:paraId="30964D2F" w14:textId="77777777" w:rsidR="00027694" w:rsidRDefault="00027694" w:rsidP="0050625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D287" w14:textId="77777777" w:rsidR="00027694" w:rsidRDefault="00027694" w:rsidP="0050625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самостоятельная работа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3F56" w14:textId="77777777" w:rsidR="00027694" w:rsidRDefault="00027694" w:rsidP="0050625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</w:t>
            </w:r>
          </w:p>
          <w:p w14:paraId="0152AC39" w14:textId="77777777" w:rsidR="00027694" w:rsidRDefault="00027694" w:rsidP="0050625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работа</w:t>
            </w:r>
          </w:p>
        </w:tc>
      </w:tr>
      <w:tr w:rsidR="00027694" w14:paraId="1FF32D97" w14:textId="77777777" w:rsidTr="00027694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0A087" w14:textId="77777777" w:rsidR="00027694" w:rsidRDefault="00027694" w:rsidP="00B04A56">
            <w:pPr>
              <w:numPr>
                <w:ilvl w:val="0"/>
                <w:numId w:val="62"/>
              </w:numPr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BAFA36" w14:textId="77777777" w:rsidR="00027694" w:rsidRPr="00027694" w:rsidRDefault="00027694" w:rsidP="00F72C02">
            <w:r w:rsidRPr="00027694">
              <w:rPr>
                <w:rFonts w:eastAsia="DejaVu Sans"/>
                <w:bCs/>
              </w:rPr>
              <w:t>Законы взаимодействия и движения тел</w:t>
            </w:r>
            <w:r w:rsidR="00B04A56">
              <w:rPr>
                <w:rFonts w:eastAsia="DejaVu Sans"/>
                <w:bCs/>
              </w:rPr>
              <w:t>.</w:t>
            </w:r>
            <w:r w:rsidRPr="00027694">
              <w:rPr>
                <w:rFonts w:eastAsia="DejaVu Sans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DD90A" w14:textId="77777777" w:rsidR="00027694" w:rsidRPr="00056F3D" w:rsidRDefault="00027694" w:rsidP="00F72C02">
            <w:pPr>
              <w:jc w:val="center"/>
            </w:pPr>
            <w:r>
              <w:t>34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1765" w14:textId="77777777" w:rsidR="00027694" w:rsidRPr="00506256" w:rsidRDefault="00027694" w:rsidP="00F72C02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A5175" w14:textId="77777777" w:rsidR="00027694" w:rsidRPr="00B04A56" w:rsidRDefault="00027694" w:rsidP="00F72C02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88E" w14:textId="77777777" w:rsidR="00027694" w:rsidRPr="00506256" w:rsidRDefault="008B627D" w:rsidP="00F72C02">
            <w:pPr>
              <w:jc w:val="center"/>
            </w:pPr>
            <w:r>
              <w:t>1</w:t>
            </w:r>
          </w:p>
        </w:tc>
      </w:tr>
      <w:tr w:rsidR="00027694" w14:paraId="5F6FCC7F" w14:textId="77777777" w:rsidTr="00027694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B0B4" w14:textId="77777777" w:rsidR="00027694" w:rsidRDefault="00027694" w:rsidP="00B04A56">
            <w:pPr>
              <w:numPr>
                <w:ilvl w:val="0"/>
                <w:numId w:val="62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FC1BB" w14:textId="77777777" w:rsidR="00027694" w:rsidRPr="00027694" w:rsidRDefault="00027694" w:rsidP="00F72C02">
            <w:pPr>
              <w:snapToGrid w:val="0"/>
            </w:pPr>
            <w:r w:rsidRPr="00027694">
              <w:rPr>
                <w:rFonts w:eastAsia="DejaVu Sans"/>
                <w:bCs/>
              </w:rPr>
              <w:t>Механ</w:t>
            </w:r>
            <w:r w:rsidR="00B04A56">
              <w:rPr>
                <w:rFonts w:eastAsia="DejaVu Sans"/>
                <w:bCs/>
              </w:rPr>
              <w:t>ические колебания и волны. Звук.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802B1" w14:textId="77777777" w:rsidR="00027694" w:rsidRPr="00056F3D" w:rsidRDefault="00027694" w:rsidP="00F72C02">
            <w:pPr>
              <w:jc w:val="center"/>
            </w:pPr>
            <w:r>
              <w:t>15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C1F63" w14:textId="77777777" w:rsidR="00027694" w:rsidRPr="00506256" w:rsidRDefault="00027694" w:rsidP="00F72C02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DFB3" w14:textId="77777777" w:rsidR="00027694" w:rsidRPr="00B04A56" w:rsidRDefault="00027694" w:rsidP="00F72C02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9B7D" w14:textId="77777777" w:rsidR="00027694" w:rsidRPr="00506256" w:rsidRDefault="008B627D" w:rsidP="00F72C02">
            <w:pPr>
              <w:snapToGrid w:val="0"/>
              <w:jc w:val="center"/>
            </w:pPr>
            <w:r>
              <w:t>1</w:t>
            </w:r>
          </w:p>
        </w:tc>
      </w:tr>
      <w:tr w:rsidR="00027694" w14:paraId="23249D0A" w14:textId="77777777" w:rsidTr="00027694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505EB" w14:textId="77777777" w:rsidR="00027694" w:rsidRDefault="00027694" w:rsidP="00B04A56">
            <w:pPr>
              <w:numPr>
                <w:ilvl w:val="0"/>
                <w:numId w:val="62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0E3C8" w14:textId="77777777" w:rsidR="00027694" w:rsidRPr="00027694" w:rsidRDefault="00027694" w:rsidP="00F72C02">
            <w:r w:rsidRPr="00027694">
              <w:rPr>
                <w:rFonts w:eastAsia="DejaVu Sans"/>
                <w:bCs/>
              </w:rPr>
              <w:t>Электромагнитное поле</w:t>
            </w:r>
            <w:r w:rsidR="00B04A56">
              <w:rPr>
                <w:rFonts w:eastAsia="DejaVu Sans"/>
                <w:bCs/>
              </w:rPr>
              <w:t>.</w:t>
            </w:r>
            <w:r w:rsidRPr="00027694">
              <w:rPr>
                <w:rFonts w:eastAsia="DejaVu Sans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F6093" w14:textId="77777777" w:rsidR="00027694" w:rsidRPr="00056F3D" w:rsidRDefault="00027694" w:rsidP="00F72C02">
            <w:pPr>
              <w:jc w:val="center"/>
            </w:pPr>
            <w:r>
              <w:t>25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8B6FB" w14:textId="77777777" w:rsidR="00027694" w:rsidRPr="00506256" w:rsidRDefault="00027694" w:rsidP="00F72C02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6AEA" w14:textId="77777777" w:rsidR="00027694" w:rsidRPr="00B04A56" w:rsidRDefault="00027694" w:rsidP="00F72C02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618A" w14:textId="77777777" w:rsidR="00027694" w:rsidRPr="00506256" w:rsidRDefault="00027694" w:rsidP="00F72C02">
            <w:pPr>
              <w:jc w:val="center"/>
            </w:pPr>
            <w:r>
              <w:t>1</w:t>
            </w:r>
          </w:p>
        </w:tc>
      </w:tr>
      <w:tr w:rsidR="00027694" w14:paraId="2A9A24D2" w14:textId="77777777" w:rsidTr="00027694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93B0F" w14:textId="77777777" w:rsidR="00027694" w:rsidRDefault="00027694" w:rsidP="00B04A56">
            <w:pPr>
              <w:numPr>
                <w:ilvl w:val="0"/>
                <w:numId w:val="62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91A7" w14:textId="77777777" w:rsidR="00027694" w:rsidRPr="00027694" w:rsidRDefault="00027694" w:rsidP="00F72C02">
            <w:r w:rsidRPr="00027694">
              <w:rPr>
                <w:rFonts w:eastAsia="DejaVu Sans"/>
                <w:bCs/>
              </w:rPr>
              <w:t>Строение атома и атомного ядра</w:t>
            </w:r>
            <w:r w:rsidR="00B04A56">
              <w:rPr>
                <w:rFonts w:eastAsia="DejaVu Sans"/>
                <w:bCs/>
              </w:rPr>
              <w:t>.</w:t>
            </w:r>
            <w:r w:rsidRPr="00027694">
              <w:rPr>
                <w:rFonts w:eastAsia="DejaVu Sans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FA063" w14:textId="77777777" w:rsidR="00027694" w:rsidRPr="00056F3D" w:rsidRDefault="00027694" w:rsidP="00F72C02">
            <w:pPr>
              <w:jc w:val="center"/>
            </w:pPr>
            <w:r>
              <w:t>20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8E54F" w14:textId="77777777" w:rsidR="00027694" w:rsidRPr="00506256" w:rsidRDefault="00027694" w:rsidP="00F72C02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DE64" w14:textId="77777777" w:rsidR="00027694" w:rsidRPr="00B04A56" w:rsidRDefault="00027694" w:rsidP="00F72C02">
            <w:pPr>
              <w:snapToGrid w:val="0"/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D823C" w14:textId="77777777" w:rsidR="00027694" w:rsidRPr="00506256" w:rsidRDefault="00027694" w:rsidP="00F72C02">
            <w:pPr>
              <w:snapToGrid w:val="0"/>
              <w:jc w:val="center"/>
            </w:pPr>
            <w:r>
              <w:t>1</w:t>
            </w:r>
          </w:p>
        </w:tc>
      </w:tr>
      <w:tr w:rsidR="00027694" w14:paraId="45151BC4" w14:textId="77777777" w:rsidTr="00027694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4ADA" w14:textId="77777777" w:rsidR="00027694" w:rsidRDefault="00027694" w:rsidP="00B04A56">
            <w:pPr>
              <w:numPr>
                <w:ilvl w:val="0"/>
                <w:numId w:val="62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B80BD" w14:textId="77777777" w:rsidR="00027694" w:rsidRPr="00027694" w:rsidRDefault="00027694" w:rsidP="00F72C02">
            <w:r w:rsidRPr="00027694">
              <w:rPr>
                <w:rFonts w:eastAsia="DejaVu Sans"/>
                <w:bCs/>
              </w:rPr>
              <w:t>Строение и эволюция Вселенной</w:t>
            </w:r>
            <w:r w:rsidR="00B04A56">
              <w:rPr>
                <w:rFonts w:eastAsia="DejaVu Sans"/>
                <w:bCs/>
              </w:rPr>
              <w:t>.</w:t>
            </w:r>
            <w:r w:rsidRPr="00027694">
              <w:rPr>
                <w:rFonts w:eastAsia="DejaVu Sans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689BB" w14:textId="77777777" w:rsidR="00027694" w:rsidRPr="00056F3D" w:rsidRDefault="00027694" w:rsidP="00F72C02">
            <w:pPr>
              <w:jc w:val="center"/>
            </w:pPr>
            <w:r>
              <w:t>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EB82E" w14:textId="77777777" w:rsidR="00027694" w:rsidRPr="00506256" w:rsidRDefault="00027694" w:rsidP="00F72C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C9042" w14:textId="77777777" w:rsidR="00027694" w:rsidRPr="00B04A56" w:rsidRDefault="00027694" w:rsidP="00F72C02">
            <w:pPr>
              <w:snapToGrid w:val="0"/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FBC1" w14:textId="77777777" w:rsidR="00027694" w:rsidRPr="00506256" w:rsidRDefault="00027694" w:rsidP="00F72C02">
            <w:pPr>
              <w:snapToGrid w:val="0"/>
              <w:jc w:val="center"/>
            </w:pPr>
          </w:p>
        </w:tc>
      </w:tr>
      <w:tr w:rsidR="00027694" w14:paraId="43990B86" w14:textId="77777777" w:rsidTr="00027694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70365" w14:textId="77777777" w:rsidR="00027694" w:rsidRDefault="00B04A56" w:rsidP="00B04A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</w:t>
            </w:r>
            <w:r w:rsidR="00027694">
              <w:rPr>
                <w:b/>
              </w:rPr>
              <w:t>6.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27B0" w14:textId="77777777" w:rsidR="00027694" w:rsidRPr="00027694" w:rsidRDefault="00027694" w:rsidP="00F72C02">
            <w:r w:rsidRPr="00027694">
              <w:rPr>
                <w:rFonts w:eastAsia="DejaVu Sans"/>
                <w:bCs/>
              </w:rPr>
              <w:t>Итоговое повторение</w:t>
            </w:r>
            <w:r w:rsidR="00B04A56">
              <w:rPr>
                <w:rFonts w:eastAsia="DejaVu Sans"/>
                <w:bCs/>
              </w:rPr>
              <w:t>.</w:t>
            </w:r>
            <w:r w:rsidRPr="00027694">
              <w:rPr>
                <w:rFonts w:eastAsia="DejaVu Sans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5749" w14:textId="77777777" w:rsidR="00027694" w:rsidRPr="00205154" w:rsidRDefault="00B04A56" w:rsidP="00F72C02">
            <w:pPr>
              <w:jc w:val="center"/>
            </w:pPr>
            <w:r w:rsidRPr="00205154"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E8F3E" w14:textId="77777777" w:rsidR="00027694" w:rsidRPr="008262A8" w:rsidRDefault="00027694" w:rsidP="00F72C0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A23F4" w14:textId="77777777" w:rsidR="00027694" w:rsidRPr="008262A8" w:rsidRDefault="00027694" w:rsidP="00F72C0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06BA" w14:textId="77777777" w:rsidR="00027694" w:rsidRPr="008262A8" w:rsidRDefault="00027694" w:rsidP="00F72C02">
            <w:pPr>
              <w:jc w:val="center"/>
              <w:rPr>
                <w:b/>
              </w:rPr>
            </w:pPr>
          </w:p>
        </w:tc>
      </w:tr>
      <w:tr w:rsidR="00027694" w14:paraId="68FCE51B" w14:textId="77777777" w:rsidTr="00027694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BFA8E" w14:textId="77777777" w:rsidR="00027694" w:rsidRDefault="00027694" w:rsidP="00F72C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027D" w14:textId="77777777" w:rsidR="00027694" w:rsidRPr="00027694" w:rsidRDefault="00027694" w:rsidP="00F72C02">
            <w:pPr>
              <w:rPr>
                <w:rFonts w:eastAsia="DejaVu Sans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43446" w14:textId="77777777" w:rsidR="00027694" w:rsidRDefault="00027694" w:rsidP="00F72C0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4A56">
              <w:rPr>
                <w:b/>
              </w:rPr>
              <w:t>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4A7B" w14:textId="77777777" w:rsidR="00027694" w:rsidRPr="008262A8" w:rsidRDefault="00027694" w:rsidP="00F72C0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41D7D" w14:textId="77777777" w:rsidR="00027694" w:rsidRPr="008262A8" w:rsidRDefault="00027694" w:rsidP="00F72C0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BFEDA" w14:textId="77777777" w:rsidR="00027694" w:rsidRPr="008262A8" w:rsidRDefault="008B627D" w:rsidP="00F72C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48EE3D03" w14:textId="77777777" w:rsidR="00567C4C" w:rsidRDefault="00567C4C" w:rsidP="00567C4C">
      <w:pPr>
        <w:jc w:val="center"/>
        <w:rPr>
          <w:b/>
        </w:rPr>
      </w:pPr>
    </w:p>
    <w:p w14:paraId="714E1FD6" w14:textId="77777777" w:rsidR="00567C4C" w:rsidRDefault="00567C4C" w:rsidP="00567C4C">
      <w:pPr>
        <w:jc w:val="center"/>
        <w:rPr>
          <w:b/>
        </w:rPr>
      </w:pPr>
      <w:r>
        <w:rPr>
          <w:rFonts w:eastAsia="Times New Roman"/>
          <w:b/>
          <w:bCs/>
          <w:iCs/>
        </w:rPr>
        <w:t>Учебно-тематический план</w:t>
      </w:r>
    </w:p>
    <w:p w14:paraId="5D284881" w14:textId="77777777" w:rsidR="00276BFF" w:rsidRDefault="00276BFF" w:rsidP="00E63F99">
      <w:pPr>
        <w:jc w:val="center"/>
      </w:pPr>
    </w:p>
    <w:tbl>
      <w:tblPr>
        <w:tblW w:w="1552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209"/>
        <w:gridCol w:w="709"/>
        <w:gridCol w:w="2126"/>
        <w:gridCol w:w="3827"/>
        <w:gridCol w:w="3827"/>
        <w:gridCol w:w="2552"/>
        <w:gridCol w:w="1275"/>
      </w:tblGrid>
      <w:tr w:rsidR="00345F66" w14:paraId="61090B2D" w14:textId="77777777" w:rsidTr="00A2001E"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26F20" w14:textId="77777777" w:rsidR="00345F66" w:rsidRPr="00276BFF" w:rsidRDefault="00345F6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76BFF">
              <w:rPr>
                <w:b/>
                <w:sz w:val="22"/>
                <w:szCs w:val="22"/>
              </w:rPr>
              <w:t>Название разделов, тем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E1EE7" w14:textId="77777777" w:rsidR="00345F66" w:rsidRPr="00276BFF" w:rsidRDefault="00345F6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76BFF">
              <w:rPr>
                <w:b/>
                <w:sz w:val="22"/>
                <w:szCs w:val="22"/>
              </w:rPr>
              <w:t>Кол-во</w:t>
            </w:r>
          </w:p>
          <w:p w14:paraId="50945C8F" w14:textId="77777777" w:rsidR="00345F66" w:rsidRPr="00276BFF" w:rsidRDefault="00345F6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76BFF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FAF37" w14:textId="77777777" w:rsidR="00345F66" w:rsidRPr="00276BFF" w:rsidRDefault="00345F6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76BFF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C5F1" w14:textId="77777777" w:rsidR="00345F66" w:rsidRPr="00276BFF" w:rsidRDefault="00345F66" w:rsidP="00B84D5B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276BFF">
              <w:rPr>
                <w:b/>
                <w:sz w:val="22"/>
                <w:szCs w:val="22"/>
              </w:rPr>
              <w:t>Основные виды деятельности</w:t>
            </w:r>
          </w:p>
          <w:p w14:paraId="7C739D24" w14:textId="77777777" w:rsidR="00345F66" w:rsidRPr="00276BFF" w:rsidRDefault="00345F66" w:rsidP="00B84D5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76BFF">
              <w:rPr>
                <w:b/>
                <w:sz w:val="22"/>
                <w:szCs w:val="22"/>
              </w:rPr>
              <w:t>обучающихся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0722C" w14:textId="77777777" w:rsidR="00345F66" w:rsidRPr="00276BFF" w:rsidRDefault="00345F66" w:rsidP="00B84D5B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2A7774">
              <w:rPr>
                <w:b/>
              </w:rPr>
              <w:t>Контроль</w:t>
            </w:r>
          </w:p>
        </w:tc>
      </w:tr>
      <w:tr w:rsidR="00345F66" w14:paraId="5E7CC083" w14:textId="77777777" w:rsidTr="00A2001E"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EADAB" w14:textId="77777777" w:rsidR="00345F66" w:rsidRPr="00A0143F" w:rsidRDefault="00345F66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9374F" w14:textId="77777777" w:rsidR="00345F66" w:rsidRDefault="00345F66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BC8C3" w14:textId="77777777" w:rsidR="00345F66" w:rsidRPr="00276BFF" w:rsidRDefault="00345F6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76BFF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1AC71" w14:textId="77777777" w:rsidR="00345F66" w:rsidRPr="00276BFF" w:rsidRDefault="00345F6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76BFF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14F74" w14:textId="77777777" w:rsidR="00345F66" w:rsidRPr="00276BFF" w:rsidRDefault="00345F66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276BFF">
              <w:rPr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FE44" w14:textId="77777777" w:rsidR="00345F66" w:rsidRDefault="00345F66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4A8D" w14:textId="77777777" w:rsidR="00345F66" w:rsidRDefault="00345F66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260D4A" w:rsidRPr="001278A9" w14:paraId="289A0E4E" w14:textId="77777777" w:rsidTr="00345F66">
        <w:trPr>
          <w:trHeight w:val="42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251C1" w14:textId="77777777" w:rsidR="00260D4A" w:rsidRDefault="00260D4A" w:rsidP="00C51154">
            <w:pPr>
              <w:ind w:left="-29" w:right="-108"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  <w:r w:rsidRPr="001278A9">
              <w:rPr>
                <w:rFonts w:eastAsia="DejaVu Sans"/>
                <w:b/>
                <w:bCs/>
                <w:sz w:val="22"/>
                <w:szCs w:val="22"/>
              </w:rPr>
              <w:t>Законы взаимодействия</w:t>
            </w:r>
          </w:p>
          <w:p w14:paraId="55375618" w14:textId="77777777" w:rsidR="00260D4A" w:rsidRPr="001278A9" w:rsidRDefault="00260D4A" w:rsidP="00C51154">
            <w:pPr>
              <w:ind w:left="-29" w:right="-108"/>
              <w:jc w:val="center"/>
              <w:rPr>
                <w:b/>
                <w:sz w:val="22"/>
                <w:szCs w:val="22"/>
              </w:rPr>
            </w:pPr>
            <w:r w:rsidRPr="001278A9">
              <w:rPr>
                <w:rFonts w:eastAsia="DejaVu Sans"/>
                <w:b/>
                <w:bCs/>
                <w:sz w:val="22"/>
                <w:szCs w:val="22"/>
              </w:rPr>
              <w:t>и движения тел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EAFA9" w14:textId="77777777" w:rsidR="00260D4A" w:rsidRPr="001278A9" w:rsidRDefault="00260D4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D5B12C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</w:t>
            </w: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lastRenderedPageBreak/>
              <w:t>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</w:t>
            </w:r>
          </w:p>
          <w:p w14:paraId="19FAC977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многонациональной культурой, сопричастность истории народов и государств, находившихся на территории современной России);  </w:t>
            </w:r>
            <w:proofErr w:type="spell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интериоризация</w:t>
            </w:r>
            <w:proofErr w:type="spell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      </w:r>
          </w:p>
          <w:p w14:paraId="450FA3F6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0411E405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3D654A84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71E8745B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7DC4AF0E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7D7CB0C8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3396DCDF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3DA4265C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5D607EF9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59F3F158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7E7EA378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5B521F03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2. Готовность и способность обучающихся к саморазвитию</w:t>
            </w:r>
          </w:p>
          <w:p w14:paraId="787CAFFF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14:paraId="6278B7C8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4C2F4E18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4DD3D1C6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3. Развитое моральное сознание и компетентность в решении </w:t>
            </w: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lastRenderedPageBreak/>
              <w:t>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</w:t>
            </w:r>
          </w:p>
          <w:p w14:paraId="522377B7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на их основе к сознательному самоограничению в поступках,</w:t>
            </w:r>
          </w:p>
          <w:p w14:paraId="35B478B4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поведении, расточительном </w:t>
            </w:r>
            <w:proofErr w:type="spell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потребительстве</w:t>
            </w:r>
            <w:proofErr w:type="spell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; </w:t>
            </w:r>
            <w:proofErr w:type="spell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lastRenderedPageBreak/>
              <w:t>сформированность</w:t>
            </w:r>
            <w:proofErr w:type="spell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</w:t>
            </w:r>
          </w:p>
          <w:p w14:paraId="67876755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и российской государственности; понимание значения нравственности, веры и религии в жизни человека, семьи и общества). </w:t>
            </w:r>
            <w:proofErr w:type="spell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Сформированность</w:t>
            </w:r>
            <w:proofErr w:type="spell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</w:t>
            </w: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lastRenderedPageBreak/>
              <w:t>семьи.</w:t>
            </w:r>
          </w:p>
          <w:p w14:paraId="50940ED4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5B09CAE2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21B92136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4. </w:t>
            </w:r>
            <w:proofErr w:type="spell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Сформированность</w:t>
            </w:r>
            <w:proofErr w:type="spell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14:paraId="563BD7AD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50CDF77D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089C68FB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5. Осознанное, уважительное и доброжелательное отношение к другому человеку, его мнению, мировоззрению, культуре,</w:t>
            </w:r>
          </w:p>
          <w:p w14:paraId="73740E3E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языку, вере, гражданской позиции. Готовность и способность</w:t>
            </w:r>
          </w:p>
          <w:p w14:paraId="46534F0B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вести диалог с другими людьми и достигать в нем взаимопонимания (идентификация себя как </w:t>
            </w: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lastRenderedPageBreak/>
              <w:t>полноправного субъекта обще-</w:t>
            </w:r>
          </w:p>
          <w:p w14:paraId="050C2FD8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proofErr w:type="spell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ния</w:t>
            </w:r>
            <w:proofErr w:type="spell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      </w:r>
            <w:proofErr w:type="spell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конвенционирования</w:t>
            </w:r>
            <w:proofErr w:type="spell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интересов, процедур, готовность и способность к ведению переговоров).</w:t>
            </w:r>
          </w:p>
          <w:p w14:paraId="3F941296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2E99E946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6196E1AB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</w:t>
            </w: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lastRenderedPageBreak/>
              <w:t xml:space="preserve">экономических особенностей </w:t>
            </w:r>
          </w:p>
          <w:p w14:paraId="745C42A5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ин-</w:t>
            </w:r>
          </w:p>
          <w:p w14:paraId="1275B8DE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proofErr w:type="spell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ститутами</w:t>
            </w:r>
            <w:proofErr w:type="spell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; идентификация себя в качестве субъекта социальных преобразований, освоение компетентностей в сфере организаторской деятельности; </w:t>
            </w:r>
            <w:proofErr w:type="spell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интериоризация</w:t>
            </w:r>
            <w:proofErr w:type="spell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ценностей созидательного </w:t>
            </w: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lastRenderedPageBreak/>
              <w:t>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</w:t>
            </w:r>
          </w:p>
          <w:p w14:paraId="4941D91E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организации деятельности, рефлексии изменений, способов</w:t>
            </w:r>
          </w:p>
          <w:p w14:paraId="7E331DC6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взаимовыгодного сотрудничества, способов реализации </w:t>
            </w:r>
            <w:proofErr w:type="spell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соб</w:t>
            </w:r>
            <w:proofErr w:type="spell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-</w:t>
            </w:r>
          </w:p>
          <w:p w14:paraId="0A0A38E2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proofErr w:type="spell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ственного</w:t>
            </w:r>
            <w:proofErr w:type="spell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лидерского потенциала).</w:t>
            </w:r>
          </w:p>
          <w:p w14:paraId="4534E4A2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1933ECFA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7816E94A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7. </w:t>
            </w:r>
            <w:proofErr w:type="spell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Сформированность</w:t>
            </w:r>
            <w:proofErr w:type="spell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ценности здорового и безопасного образа жизни; </w:t>
            </w:r>
            <w:proofErr w:type="spell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lastRenderedPageBreak/>
              <w:t>интериоризация</w:t>
            </w:r>
            <w:proofErr w:type="spell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правил индивидуального и коллективного безопасного поведения в чрезвычайных ситуациях,</w:t>
            </w:r>
          </w:p>
          <w:p w14:paraId="2200BE1C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угрожающих жизни и здоровью людей, правил поведения на</w:t>
            </w:r>
          </w:p>
          <w:p w14:paraId="118A0653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транспорте и на дорогах.</w:t>
            </w:r>
          </w:p>
          <w:p w14:paraId="772162EF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56DD6149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05EA0E1B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8. </w:t>
            </w:r>
            <w:proofErr w:type="gram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      </w:r>
            <w:proofErr w:type="spell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сформированность</w:t>
            </w:r>
            <w:proofErr w:type="spell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основ художественной культуры обучающихся как </w:t>
            </w: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lastRenderedPageBreak/>
              <w:t>части их общей духовной культуры, как особого способа познания жизни и средства организации общения; эстетическое, эмоционально-ценностное видение</w:t>
            </w:r>
            <w:proofErr w:type="gramEnd"/>
          </w:p>
          <w:p w14:paraId="7F2BDA73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окружающего мира; способность к эмоционально-ценностному</w:t>
            </w:r>
          </w:p>
          <w:p w14:paraId="50687A44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      </w:r>
            <w:proofErr w:type="spell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сформированность</w:t>
            </w:r>
            <w:proofErr w:type="spell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активного отношения к традициям художественной культуры как смысловой, эстетической и личностно-значимой </w:t>
            </w: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lastRenderedPageBreak/>
              <w:t>ценности).</w:t>
            </w:r>
          </w:p>
          <w:p w14:paraId="532772B8" w14:textId="77777777" w:rsidR="00260D4A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2B68EBE4" w14:textId="77777777" w:rsidR="00260D4A" w:rsidRPr="001278A9" w:rsidRDefault="00260D4A" w:rsidP="003C4FB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732E44A5" w14:textId="77777777" w:rsidR="00260D4A" w:rsidRPr="001278A9" w:rsidRDefault="00260D4A" w:rsidP="00DE5956">
            <w:pPr>
              <w:autoSpaceDE w:val="0"/>
              <w:autoSpaceDN w:val="0"/>
              <w:adjustRightInd w:val="0"/>
              <w:ind w:right="34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>
              <w:rPr>
                <w:rFonts w:ascii="SchoolBookSanPin" w:eastAsia="DejaVu Sans" w:hAnsi="SchoolBookSanPin" w:cs="SchoolBookSanPin"/>
                <w:sz w:val="22"/>
                <w:szCs w:val="22"/>
              </w:rPr>
              <w:t>9.</w:t>
            </w: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 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 эстетическому отражению природы, к</w:t>
            </w:r>
            <w:r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занятиям туризмом, в том числе </w:t>
            </w: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экотуризмом, к осуществлению природоохранной деятельности).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C5E55" w14:textId="77777777" w:rsidR="00260D4A" w:rsidRPr="001278A9" w:rsidRDefault="00260D4A">
            <w:pPr>
              <w:tabs>
                <w:tab w:val="left" w:pos="851"/>
              </w:tabs>
              <w:autoSpaceDE w:val="0"/>
              <w:contextualSpacing/>
              <w:jc w:val="both"/>
              <w:rPr>
                <w:b/>
                <w:sz w:val="22"/>
                <w:szCs w:val="22"/>
              </w:rPr>
            </w:pPr>
            <w:r w:rsidRPr="001278A9">
              <w:rPr>
                <w:b/>
                <w:sz w:val="22"/>
                <w:szCs w:val="22"/>
              </w:rPr>
              <w:lastRenderedPageBreak/>
              <w:t>Ученик научится:</w:t>
            </w:r>
          </w:p>
          <w:p w14:paraId="628BCE66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•</w:t>
            </w:r>
            <w:r w:rsidRPr="001278A9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1278A9">
              <w:rPr>
                <w:rFonts w:eastAsia="DejaVu Sans"/>
                <w:sz w:val="22"/>
                <w:szCs w:val="22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14:paraId="287A11FF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•</w:t>
            </w:r>
            <w:r w:rsidRPr="001278A9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1278A9">
              <w:rPr>
                <w:rFonts w:eastAsia="DejaVu Sans"/>
                <w:sz w:val="22"/>
                <w:szCs w:val="22"/>
              </w:rPr>
              <w:t>распознавать проблемы, которые можно решить при помощи физических методов; анализировать отдельные этапы</w:t>
            </w:r>
          </w:p>
          <w:p w14:paraId="6E112F89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проведения исследований и интерпретировать результаты наблюдений и опытов;</w:t>
            </w:r>
          </w:p>
          <w:p w14:paraId="24599B0C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•</w:t>
            </w:r>
            <w:r w:rsidRPr="001278A9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1278A9">
              <w:rPr>
                <w:rFonts w:eastAsia="DejaVu Sans"/>
                <w:sz w:val="22"/>
                <w:szCs w:val="22"/>
              </w:rPr>
              <w:t>ставить опыты по исследованию физических явлений или физических свойств тел без использования прямых измерений;</w:t>
            </w:r>
          </w:p>
          <w:p w14:paraId="1C9DF401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14:paraId="72A67944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•</w:t>
            </w:r>
            <w:r w:rsidRPr="001278A9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1278A9">
              <w:rPr>
                <w:rFonts w:eastAsia="DejaVu Sans"/>
                <w:sz w:val="22"/>
                <w:szCs w:val="22"/>
              </w:rPr>
              <w:t>понимать роль эксперимента в получении научной информации;</w:t>
            </w:r>
          </w:p>
          <w:p w14:paraId="77871AAA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•</w:t>
            </w:r>
            <w:r w:rsidRPr="001278A9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1278A9">
              <w:rPr>
                <w:rFonts w:eastAsia="DejaVu Sans"/>
                <w:sz w:val="22"/>
                <w:szCs w:val="22"/>
              </w:rPr>
              <w:t>проводить прямые измерения физических величин: время, расстояние, масса тела, объем, сила, температура, атмосферное</w:t>
            </w:r>
          </w:p>
          <w:p w14:paraId="1516DA6E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 xml:space="preserve">давление, влажность воздуха, напряжение, сила тока, радиационный фон (с использованием </w:t>
            </w:r>
            <w:r w:rsidRPr="001278A9">
              <w:rPr>
                <w:rFonts w:eastAsia="DejaVu Sans"/>
                <w:sz w:val="22"/>
                <w:szCs w:val="22"/>
              </w:rPr>
              <w:lastRenderedPageBreak/>
              <w:t>дозиметра); при этом</w:t>
            </w:r>
          </w:p>
          <w:p w14:paraId="28C66C61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выбирать оптимальный способ измерения и использовать простейшие методы оценки погрешностей измерений;</w:t>
            </w:r>
          </w:p>
          <w:p w14:paraId="5F38847A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•</w:t>
            </w:r>
            <w:r w:rsidRPr="001278A9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1278A9">
              <w:rPr>
                <w:rFonts w:eastAsia="DejaVu Sans"/>
                <w:sz w:val="22"/>
                <w:szCs w:val="22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1278A9">
              <w:rPr>
                <w:rFonts w:eastAsia="DejaVu Sans"/>
                <w:sz w:val="22"/>
                <w:szCs w:val="22"/>
              </w:rPr>
              <w:t>выводы по результатам исследования;</w:t>
            </w:r>
          </w:p>
          <w:p w14:paraId="163F21DA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•</w:t>
            </w:r>
            <w:r w:rsidRPr="001278A9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1278A9">
              <w:rPr>
                <w:rFonts w:eastAsia="DejaVu Sans"/>
                <w:sz w:val="22"/>
                <w:szCs w:val="22"/>
              </w:rPr>
              <w:t>проводить косвенные измерения физических величин:</w:t>
            </w:r>
          </w:p>
          <w:p w14:paraId="0F026065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 xml:space="preserve">при выполнении измерений собирать экспериментальную установку, следуя предложенной инструкции, вычислять </w:t>
            </w:r>
            <w:proofErr w:type="spellStart"/>
            <w:r w:rsidRPr="001278A9">
              <w:rPr>
                <w:rFonts w:eastAsia="DejaVu Sans"/>
                <w:sz w:val="22"/>
                <w:szCs w:val="22"/>
              </w:rPr>
              <w:t>значениевеличины</w:t>
            </w:r>
            <w:proofErr w:type="spellEnd"/>
            <w:r w:rsidRPr="001278A9">
              <w:rPr>
                <w:rFonts w:eastAsia="DejaVu Sans"/>
                <w:sz w:val="22"/>
                <w:szCs w:val="22"/>
              </w:rPr>
              <w:t xml:space="preserve"> и анализировать полученные результаты с учетом</w:t>
            </w:r>
          </w:p>
          <w:p w14:paraId="6938BF02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заданной точности измерений;</w:t>
            </w:r>
          </w:p>
          <w:p w14:paraId="41049208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•</w:t>
            </w:r>
            <w:r w:rsidRPr="001278A9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1278A9">
              <w:rPr>
                <w:rFonts w:eastAsia="DejaVu Sans"/>
                <w:sz w:val="22"/>
                <w:szCs w:val="22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14:paraId="676322BB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•</w:t>
            </w:r>
            <w:r w:rsidRPr="001278A9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1278A9">
              <w:rPr>
                <w:rFonts w:eastAsia="DejaVu Sans"/>
                <w:sz w:val="22"/>
                <w:szCs w:val="22"/>
              </w:rPr>
              <w:t>понимать принципы действия машин, приборов и технических устройств, условия их безопасного использования в повседневной жизни;</w:t>
            </w:r>
          </w:p>
          <w:p w14:paraId="61385A5D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•</w:t>
            </w:r>
            <w:r w:rsidRPr="001278A9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1278A9">
              <w:rPr>
                <w:rFonts w:eastAsia="DejaVu Sans"/>
                <w:sz w:val="22"/>
                <w:szCs w:val="22"/>
              </w:rPr>
              <w:t>использовать при выполнении учебных задач научно-популярную</w:t>
            </w:r>
          </w:p>
          <w:p w14:paraId="49EF9A58" w14:textId="77777777" w:rsidR="00260D4A" w:rsidRPr="00276BFF" w:rsidRDefault="00260D4A" w:rsidP="00276BF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литературу о физических явлениях, справочные материалы, ресурсы Интернета.</w:t>
            </w:r>
          </w:p>
          <w:p w14:paraId="080105C7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b/>
                <w:sz w:val="22"/>
                <w:szCs w:val="22"/>
              </w:rPr>
            </w:pPr>
            <w:r w:rsidRPr="001278A9">
              <w:rPr>
                <w:rFonts w:eastAsia="DejaVu Sans"/>
                <w:b/>
                <w:sz w:val="22"/>
                <w:szCs w:val="22"/>
              </w:rPr>
              <w:t>Предметными результатами освоения темы являются:</w:t>
            </w:r>
          </w:p>
          <w:p w14:paraId="2A4754AC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lastRenderedPageBreak/>
              <w:t xml:space="preserve">- </w:t>
            </w:r>
            <w:r w:rsidRPr="001278A9">
              <w:rPr>
                <w:rFonts w:eastAsia="DejaVu Sans"/>
                <w:sz w:val="22"/>
                <w:szCs w:val="22"/>
              </w:rPr>
              <w:t>понимание и способность объяснять физические явления: механическое движение, равномерное и неравномерное</w:t>
            </w:r>
          </w:p>
          <w:p w14:paraId="0D8818DD" w14:textId="77777777" w:rsidR="00260D4A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 xml:space="preserve">движение, инерция, всемирное тяготение, равновесие тел, превращение одного вида механической энергии в другой, </w:t>
            </w:r>
          </w:p>
          <w:p w14:paraId="392E899D" w14:textId="77777777" w:rsidR="00260D4A" w:rsidRPr="001278A9" w:rsidRDefault="00260D4A" w:rsidP="00CD154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 xml:space="preserve">- понимание и способность описывать и объяснять физические явления: поступательное движение, смена дня и ночи на Земле, свободное падение тел, невесомость, движение по окружности с постоянной по модулю скоростью, </w:t>
            </w:r>
          </w:p>
          <w:p w14:paraId="49620FC5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-  знание и способность давать определения/описания физических понятий: относит</w:t>
            </w:r>
            <w:r>
              <w:rPr>
                <w:rFonts w:eastAsia="DejaVu Sans"/>
                <w:sz w:val="22"/>
                <w:szCs w:val="22"/>
              </w:rPr>
              <w:t>ельность движения, первая косми</w:t>
            </w:r>
            <w:r w:rsidRPr="001278A9">
              <w:rPr>
                <w:rFonts w:eastAsia="DejaVu Sans"/>
                <w:sz w:val="22"/>
                <w:szCs w:val="22"/>
              </w:rPr>
              <w:t>ческая скорость, реактивное движение; физических моделей: материальная точка, система отсчета; физических величин: перемещение, скорость равномерного прямолинейного движения, мгновенная скорость и ускорение при равноускоренном</w:t>
            </w:r>
            <w:r w:rsidR="0031596C">
              <w:rPr>
                <w:rFonts w:eastAsia="DejaVu Sans"/>
                <w:sz w:val="22"/>
                <w:szCs w:val="22"/>
              </w:rPr>
              <w:t xml:space="preserve"> </w:t>
            </w:r>
            <w:r w:rsidRPr="001278A9">
              <w:rPr>
                <w:rFonts w:eastAsia="DejaVu Sans"/>
                <w:sz w:val="22"/>
                <w:szCs w:val="22"/>
              </w:rPr>
              <w:t>прямолинейном движении, скорость и центростремительное ускорение при равномерном движении тела по окружности,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1278A9">
              <w:rPr>
                <w:rFonts w:eastAsia="DejaVu Sans"/>
                <w:sz w:val="22"/>
                <w:szCs w:val="22"/>
              </w:rPr>
              <w:t>импульс;</w:t>
            </w:r>
          </w:p>
          <w:p w14:paraId="5203DA32" w14:textId="77777777" w:rsidR="00260D4A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 xml:space="preserve"> - умение измерять: скорость, мгновенную скорость и ускорение при равноускоренном прямолинейном движении, центростремительное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1278A9">
              <w:rPr>
                <w:rFonts w:eastAsia="DejaVu Sans"/>
                <w:sz w:val="22"/>
                <w:szCs w:val="22"/>
              </w:rPr>
              <w:t>ускорение при равномерном движении по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1278A9">
              <w:rPr>
                <w:rFonts w:eastAsia="DejaVu Sans"/>
                <w:sz w:val="22"/>
                <w:szCs w:val="22"/>
              </w:rPr>
              <w:t xml:space="preserve">окружности, </w:t>
            </w:r>
          </w:p>
          <w:p w14:paraId="78D6A400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 xml:space="preserve">- владение экспериментальными методами исследования зависимости: пройденного пути от времени </w:t>
            </w:r>
            <w:r w:rsidRPr="001278A9">
              <w:rPr>
                <w:rFonts w:eastAsia="DejaVu Sans"/>
                <w:sz w:val="22"/>
                <w:szCs w:val="22"/>
              </w:rPr>
              <w:lastRenderedPageBreak/>
              <w:t>зависимости периода и частоты колебаний маятника от длины его нити;</w:t>
            </w:r>
          </w:p>
          <w:p w14:paraId="5D5E8D28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 xml:space="preserve"> -  понимание смысла основных физических законов: законы Ньютона, закон всемирного тяготения, закон Гука, закон сохранения импульса, закон сохранения энергии и умение применять их на практике;</w:t>
            </w:r>
          </w:p>
          <w:p w14:paraId="0F5A2CCC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 xml:space="preserve"> - владение способами выполнения расчетов при нахождении: скорости (средней скорости), пути, времени, силы тяжести, веса тела, в соответствии с поставленной задачей на основании использования законов физики;</w:t>
            </w:r>
          </w:p>
          <w:p w14:paraId="11754BDA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 xml:space="preserve"> -  умение находить связь между физическими величинами:</w:t>
            </w:r>
          </w:p>
          <w:p w14:paraId="5BEBB772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силой тяжести и массой тела, скорости со временем и путем,</w:t>
            </w:r>
          </w:p>
          <w:p w14:paraId="7CE974AA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 xml:space="preserve"> -  умение переводить физические величины из несистемных в СИ и наоборот;</w:t>
            </w:r>
          </w:p>
          <w:p w14:paraId="232D9F50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- умение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ракет-носителей;</w:t>
            </w:r>
          </w:p>
          <w:p w14:paraId="284575CA" w14:textId="77777777" w:rsidR="00260D4A" w:rsidRDefault="00260D4A" w:rsidP="00524347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 xml:space="preserve"> -  умение использовать полученные знания в повседневной жизни (быт, экология, охрана окружающей</w:t>
            </w: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среды).</w:t>
            </w:r>
          </w:p>
          <w:p w14:paraId="0BC482EE" w14:textId="77777777" w:rsidR="00260D4A" w:rsidRPr="001278A9" w:rsidRDefault="00260D4A" w:rsidP="00524347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CDF8EF3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b/>
                <w:bCs/>
                <w:sz w:val="22"/>
                <w:szCs w:val="22"/>
              </w:rPr>
            </w:pPr>
            <w:r w:rsidRPr="008873CE">
              <w:rPr>
                <w:rFonts w:eastAsia="DejaVu Sans"/>
                <w:b/>
                <w:bCs/>
                <w:sz w:val="22"/>
                <w:szCs w:val="22"/>
              </w:rPr>
              <w:lastRenderedPageBreak/>
              <w:t>Регулятивные УУД</w:t>
            </w:r>
          </w:p>
          <w:p w14:paraId="777BB360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14:paraId="5F9D656E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анализировать существующие и планировать будущие образовательные результаты;</w:t>
            </w:r>
          </w:p>
          <w:p w14:paraId="34491B08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идентифицировать собственные проблемы и определять главную проблему;</w:t>
            </w:r>
          </w:p>
          <w:p w14:paraId="739ED539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выдвигать версии решения проблемы, формулировать гипотезы, предвосхищать конечный результат;</w:t>
            </w:r>
          </w:p>
          <w:p w14:paraId="2F66EB50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ставить цель деятельности на основе определенной проблемы и существующих возможностей;</w:t>
            </w:r>
          </w:p>
          <w:p w14:paraId="1A5E1C6E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формулировать учебные задачи как шаги достижения поставленной цели деятельности;</w:t>
            </w:r>
          </w:p>
          <w:p w14:paraId="27755C90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14:paraId="5C6CC76B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</w:p>
          <w:p w14:paraId="542B3C2C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 xml:space="preserve">2. Умение самостоятельно планировать пути достижения целей, </w:t>
            </w:r>
            <w:r w:rsidRPr="008873CE">
              <w:rPr>
                <w:rFonts w:eastAsia="DejaVu Sans"/>
                <w:sz w:val="22"/>
                <w:szCs w:val="22"/>
              </w:rPr>
              <w:lastRenderedPageBreak/>
              <w:t>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14:paraId="19B037D5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14:paraId="185AA3AC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14:paraId="6845C749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14:paraId="57FB3880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14:paraId="5BB35F70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14:paraId="0B613CD5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составлять план решения проблемы (выполнения проекта, проведения исследования);</w:t>
            </w:r>
          </w:p>
          <w:p w14:paraId="2C67757F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14:paraId="181352DE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14:paraId="385EDE4C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 xml:space="preserve">планировать и корректировать свою </w:t>
            </w:r>
            <w:r w:rsidRPr="008873CE">
              <w:rPr>
                <w:rFonts w:eastAsia="DejaVu Sans"/>
                <w:sz w:val="22"/>
                <w:szCs w:val="22"/>
              </w:rPr>
              <w:lastRenderedPageBreak/>
              <w:t>индивидуальную образовательную траекторию.</w:t>
            </w:r>
          </w:p>
          <w:p w14:paraId="2A82E6AC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</w:t>
            </w:r>
            <w:proofErr w:type="spellStart"/>
            <w:proofErr w:type="gramStart"/>
            <w:r w:rsidRPr="008873CE">
              <w:rPr>
                <w:rFonts w:eastAsia="DejaVu Sans"/>
                <w:sz w:val="22"/>
                <w:szCs w:val="22"/>
              </w:rPr>
              <w:t>корректиро-вать</w:t>
            </w:r>
            <w:proofErr w:type="spellEnd"/>
            <w:proofErr w:type="gramEnd"/>
            <w:r w:rsidRPr="008873CE">
              <w:rPr>
                <w:rFonts w:eastAsia="DejaVu Sans"/>
                <w:sz w:val="22"/>
                <w:szCs w:val="22"/>
              </w:rPr>
              <w:t xml:space="preserve"> свои действия в соответствии с изменяющейся ситуацией.</w:t>
            </w:r>
          </w:p>
          <w:p w14:paraId="7AD81EE3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Обучающийся сможет:</w:t>
            </w:r>
          </w:p>
          <w:p w14:paraId="5025D277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14:paraId="5607FD90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систематизировать (в том числе выбирать приоритетные)</w:t>
            </w:r>
          </w:p>
          <w:p w14:paraId="0B977174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критерии планируемых результатов и оценки своей деятельности;</w:t>
            </w:r>
          </w:p>
          <w:p w14:paraId="4BE83772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отбирать инструменты для оценивания своей деятельности, осуществлять самоконтроль своей деятельности в рамках  предложенных условий и требований;</w:t>
            </w:r>
          </w:p>
          <w:p w14:paraId="26A3F51F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14:paraId="7AFF5E88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14:paraId="31DA710E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14:paraId="2430046C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 xml:space="preserve">устанавливать связь между </w:t>
            </w:r>
            <w:r w:rsidRPr="008873CE">
              <w:rPr>
                <w:rFonts w:eastAsia="DejaVu Sans"/>
                <w:sz w:val="22"/>
                <w:szCs w:val="22"/>
              </w:rPr>
              <w:lastRenderedPageBreak/>
              <w:t>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14:paraId="61267102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сверять свои действия с целью и, при необходимости, исправлять ошибки самостоятельно.</w:t>
            </w:r>
          </w:p>
          <w:p w14:paraId="1ACA4866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</w:p>
          <w:p w14:paraId="5D482F65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4. Умение оценивать правильность выполнения учебной задачи, собственные возможности ее решения. Обучающийся сможет:</w:t>
            </w:r>
          </w:p>
          <w:p w14:paraId="354F1454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определять критерии правильности (корректности) выполнения учебной задачи;</w:t>
            </w:r>
          </w:p>
          <w:p w14:paraId="35CB9DCD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анализировать и обосновывать применение соответствующего</w:t>
            </w:r>
          </w:p>
          <w:p w14:paraId="5F719FA8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инструментария для выполнения учебной задачи;</w:t>
            </w:r>
          </w:p>
          <w:p w14:paraId="2506D63C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14:paraId="12558C59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оценивать продукт своей деятельности по заданным и/или самостоятельно определенным критериям в соответствии</w:t>
            </w:r>
          </w:p>
          <w:p w14:paraId="76F5EFEC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с целью деятельности;</w:t>
            </w:r>
          </w:p>
          <w:p w14:paraId="54021669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14:paraId="6F22A6B7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фиксировать и анализировать динамику собственных образовательных результатов.</w:t>
            </w:r>
          </w:p>
          <w:p w14:paraId="1F629BE4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</w:p>
          <w:p w14:paraId="25033267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lastRenderedPageBreak/>
      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      </w:r>
          </w:p>
          <w:p w14:paraId="06B15238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наблюдать и анализи</w:t>
            </w:r>
            <w:r>
              <w:rPr>
                <w:rFonts w:eastAsia="DejaVu Sans"/>
                <w:sz w:val="22"/>
                <w:szCs w:val="22"/>
              </w:rPr>
              <w:t>ровать собственную учебную и по</w:t>
            </w:r>
            <w:r w:rsidRPr="008873CE">
              <w:rPr>
                <w:rFonts w:eastAsia="DejaVu Sans"/>
                <w:sz w:val="22"/>
                <w:szCs w:val="22"/>
              </w:rPr>
              <w:t>знавательную деятельность и деятельность других обучающихся в процессе взаимопроверки;</w:t>
            </w:r>
          </w:p>
          <w:p w14:paraId="5BABD5AE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 xml:space="preserve">соотносить реальные и планируемые результаты </w:t>
            </w:r>
            <w:proofErr w:type="spellStart"/>
            <w:proofErr w:type="gramStart"/>
            <w:r w:rsidRPr="008873CE">
              <w:rPr>
                <w:rFonts w:eastAsia="DejaVu Sans"/>
                <w:sz w:val="22"/>
                <w:szCs w:val="22"/>
              </w:rPr>
              <w:t>индиви</w:t>
            </w:r>
            <w:proofErr w:type="spellEnd"/>
            <w:r w:rsidRPr="008873CE">
              <w:rPr>
                <w:rFonts w:eastAsia="DejaVu Sans"/>
                <w:sz w:val="22"/>
                <w:szCs w:val="22"/>
              </w:rPr>
              <w:t>-дуальной</w:t>
            </w:r>
            <w:proofErr w:type="gramEnd"/>
            <w:r w:rsidRPr="008873CE">
              <w:rPr>
                <w:rFonts w:eastAsia="DejaVu Sans"/>
                <w:sz w:val="22"/>
                <w:szCs w:val="22"/>
              </w:rPr>
              <w:t xml:space="preserve"> образовательной деятельности и делать выводы;</w:t>
            </w:r>
          </w:p>
          <w:p w14:paraId="6A315BE9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принимать решение в учебной ситуации и нести за него ответственность;</w:t>
            </w:r>
          </w:p>
          <w:p w14:paraId="029FE279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14:paraId="4ABFF3DA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>ретроспективно определять, какие действия по решению</w:t>
            </w:r>
          </w:p>
          <w:p w14:paraId="40FADF5E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учебной задачи или параметры этих действий привели к получению имеющегося продукта учебной деятельности;</w:t>
            </w:r>
          </w:p>
          <w:p w14:paraId="7357FC93" w14:textId="77777777" w:rsidR="00260D4A" w:rsidRPr="00772906" w:rsidRDefault="00260D4A" w:rsidP="0077290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>•</w:t>
            </w:r>
            <w:r w:rsidRPr="008873CE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 xml:space="preserve">демонстрировать приемы регуляции психофизиологических/эмоциональных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</w:t>
            </w:r>
            <w:r w:rsidRPr="00772906">
              <w:rPr>
                <w:rFonts w:eastAsia="DejaVu Sans"/>
                <w:sz w:val="22"/>
                <w:szCs w:val="22"/>
              </w:rPr>
              <w:t>эффекта активизации (повышения психофизиологической реактивности).</w:t>
            </w:r>
          </w:p>
          <w:p w14:paraId="11819508" w14:textId="77777777" w:rsidR="00260D4A" w:rsidRPr="008873CE" w:rsidRDefault="00260D4A" w:rsidP="008873CE">
            <w:pPr>
              <w:pStyle w:val="a9"/>
              <w:tabs>
                <w:tab w:val="left" w:pos="179"/>
              </w:tabs>
              <w:spacing w:after="0" w:line="240" w:lineRule="auto"/>
              <w:ind w:left="34"/>
              <w:jc w:val="both"/>
              <w:rPr>
                <w:rFonts w:ascii="Times New Roman" w:eastAsia="DejaVu Sans" w:hAnsi="Times New Roman" w:cs="Times New Roman"/>
                <w:lang w:val="ru-RU"/>
              </w:rPr>
            </w:pPr>
          </w:p>
          <w:p w14:paraId="333F10AD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b/>
                <w:bCs/>
                <w:sz w:val="22"/>
                <w:szCs w:val="22"/>
              </w:rPr>
            </w:pPr>
            <w:r w:rsidRPr="008F55E2">
              <w:rPr>
                <w:rFonts w:eastAsia="DejaVu Sans"/>
                <w:b/>
                <w:bCs/>
                <w:sz w:val="22"/>
                <w:szCs w:val="22"/>
              </w:rPr>
              <w:t>Познавательные УУД</w:t>
            </w:r>
          </w:p>
          <w:p w14:paraId="156F7C3D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 xml:space="preserve">6. Умение определять понятия, </w:t>
            </w:r>
            <w:r w:rsidRPr="008F55E2">
              <w:rPr>
                <w:rFonts w:eastAsia="DejaVu Sans"/>
                <w:sz w:val="22"/>
                <w:szCs w:val="22"/>
              </w:rPr>
              <w:lastRenderedPageBreak/>
              <w:t>создавать обобщения, устанавливать аналогии, классифицировать, самостоятельно выбирать основания и критерии для классификации, устанавливать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причинно-следственные связи, строить логическое рассуждение, умозаключение (индуктивное, дедуктивное, по аналогии)</w:t>
            </w:r>
          </w:p>
          <w:p w14:paraId="70FDFD42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и делать выводы. Обучающийся сможет:</w:t>
            </w:r>
          </w:p>
          <w:p w14:paraId="5AE9C9A8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подбирать слова, соподчиненные ключевому слову, определяющие его признаки и свойства;</w:t>
            </w:r>
          </w:p>
          <w:p w14:paraId="55EA1576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выстраивать логическую цепочку, состоящую из ключевого слова и соподчиненных ему слов;</w:t>
            </w:r>
          </w:p>
          <w:p w14:paraId="10462B22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выделять общий признак двух или нескольких предметов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или явлений и объяснять их сходство;</w:t>
            </w:r>
          </w:p>
          <w:p w14:paraId="6EF173F7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объединять предметы и явления в группы по определенным признакам, сравнивать, классифицировать и обобщать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факты и явления;</w:t>
            </w:r>
          </w:p>
          <w:p w14:paraId="3FFAC8E9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выделять явление из общего ряда других явлений;</w:t>
            </w:r>
          </w:p>
          <w:p w14:paraId="12FA67FE" w14:textId="77777777" w:rsidR="00260D4A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определять обстоятельства, которые предшествовали возникновению связи между явлениями, из этих обстоятельств</w:t>
            </w:r>
          </w:p>
          <w:p w14:paraId="2B742A7B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</w:p>
          <w:p w14:paraId="228E74CC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выделять определяющие, способные быть причиной данного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явления, выявлять причины и следствия явлений;</w:t>
            </w:r>
          </w:p>
          <w:p w14:paraId="4E236DDB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строить рассуждение от общих закономерностей к частным</w:t>
            </w:r>
          </w:p>
          <w:p w14:paraId="403A49CB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явлениям и от частных явлений к общим закономерностям;</w:t>
            </w:r>
          </w:p>
          <w:p w14:paraId="172DC56B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 xml:space="preserve">строить рассуждение на основе </w:t>
            </w:r>
            <w:r w:rsidRPr="008F55E2">
              <w:rPr>
                <w:rFonts w:eastAsia="DejaVu Sans"/>
                <w:sz w:val="22"/>
                <w:szCs w:val="22"/>
              </w:rPr>
              <w:lastRenderedPageBreak/>
              <w:t>сравнения предметов и явлений, выделяя при этом общие признаки;</w:t>
            </w:r>
          </w:p>
          <w:p w14:paraId="51FB5716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излагать полученную информацию, интерпретируя ее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в контексте решаемой задачи;</w:t>
            </w:r>
          </w:p>
          <w:p w14:paraId="3248D031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самостоятельно указывать на информацию, нуждающуюся</w:t>
            </w:r>
          </w:p>
          <w:p w14:paraId="2E67C28A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в проверке, предлагать и применять способ проверки достоверности информации;</w:t>
            </w:r>
          </w:p>
          <w:p w14:paraId="5D9F00B2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proofErr w:type="spellStart"/>
            <w:r w:rsidRPr="008F55E2">
              <w:rPr>
                <w:rFonts w:eastAsia="DejaVu Sans"/>
                <w:sz w:val="22"/>
                <w:szCs w:val="22"/>
              </w:rPr>
              <w:t>вербализовать</w:t>
            </w:r>
            <w:proofErr w:type="spellEnd"/>
            <w:r w:rsidRPr="008F55E2">
              <w:rPr>
                <w:rFonts w:eastAsia="DejaVu Sans"/>
                <w:sz w:val="22"/>
                <w:szCs w:val="22"/>
              </w:rPr>
              <w:t xml:space="preserve"> эмоциональное впечатление, оказанное на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него источником;</w:t>
            </w:r>
          </w:p>
          <w:p w14:paraId="37EAA154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14:paraId="3F3BE63D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выявлять и называть причины события, явления, в том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числе возможные / наиболее вероятные причины, возможные</w:t>
            </w:r>
          </w:p>
          <w:p w14:paraId="77FC7A03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последствия заданной причины, самостоятельно осуществляя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причинно-следственный анализ;</w:t>
            </w:r>
          </w:p>
          <w:p w14:paraId="2BE1CCB6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делать вывод на основе критического анализа разных точек зрения, подтверждать вывод собственной аргументацией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или самостоятельно полученными данными.</w:t>
            </w:r>
          </w:p>
          <w:p w14:paraId="10773345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</w:p>
          <w:p w14:paraId="47F686AD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7. Умение создавать, применять и преобразовывать знаки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и символы, модели и схемы для решения учебных и познавательных задач. Обучающийся сможет:</w:t>
            </w:r>
          </w:p>
          <w:p w14:paraId="579985EB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 xml:space="preserve">обозначать символом и знаком </w:t>
            </w:r>
            <w:r w:rsidRPr="008F55E2">
              <w:rPr>
                <w:rFonts w:eastAsia="DejaVu Sans"/>
                <w:sz w:val="22"/>
                <w:szCs w:val="22"/>
              </w:rPr>
              <w:lastRenderedPageBreak/>
              <w:t>предмет и/или явление;</w:t>
            </w:r>
          </w:p>
          <w:p w14:paraId="37B377DD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определять логические связи между предметами и/или</w:t>
            </w:r>
          </w:p>
          <w:p w14:paraId="7B0A3DE9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явлениями, обозначать данные логические связи с помощью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знаков в схеме;</w:t>
            </w:r>
          </w:p>
          <w:p w14:paraId="52F611AC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создавать абстрактный или реальный образ предмета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и/или явления;</w:t>
            </w:r>
          </w:p>
          <w:p w14:paraId="4510E167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строить модель/схему на основе условий задачи и/или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способа ее решения;</w:t>
            </w:r>
          </w:p>
          <w:p w14:paraId="33A4182A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создавать вербальные, вещественные и информационные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модели с выделением существенных характеристик объекта для</w:t>
            </w:r>
          </w:p>
          <w:p w14:paraId="393FE4BE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определения способа решения задачи в соответствии с ситуацией;</w:t>
            </w:r>
          </w:p>
          <w:p w14:paraId="63370C90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14:paraId="51E9CB59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переводить сложную по составу (многоаспектную) информацию из графического или формализованного (символьного)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представления в текстовое, и наоборот;</w:t>
            </w:r>
          </w:p>
          <w:p w14:paraId="112B09C6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14:paraId="3B22AEBF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строить доказательство: прямое, косвенное, от противного;</w:t>
            </w:r>
          </w:p>
          <w:p w14:paraId="3C96A99B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</w:t>
            </w:r>
            <w:r w:rsidRPr="008F55E2">
              <w:rPr>
                <w:rFonts w:eastAsia="DejaVu Sans"/>
                <w:sz w:val="22"/>
                <w:szCs w:val="22"/>
              </w:rPr>
              <w:lastRenderedPageBreak/>
              <w:t>ситуации, поставленной цели и/или заданных критериев оценки продукта/результата.</w:t>
            </w:r>
          </w:p>
          <w:p w14:paraId="7AF57F70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</w:p>
          <w:p w14:paraId="3726ED9D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8. Смысловое чтение. Обучающийся сможет:</w:t>
            </w:r>
          </w:p>
          <w:p w14:paraId="6B7678AC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 xml:space="preserve">находить в тексте требуемую </w:t>
            </w:r>
            <w:r w:rsidRPr="008F55E2">
              <w:rPr>
                <w:rFonts w:eastAsia="DejaVu Sans"/>
                <w:sz w:val="22"/>
                <w:szCs w:val="22"/>
              </w:rPr>
              <w:t>информацию (в соответствии с целями своей деятельности);</w:t>
            </w:r>
          </w:p>
          <w:p w14:paraId="3B005A1E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ориентироваться в содержании текста, понимать целостный смысл текста, структурировать текст;</w:t>
            </w:r>
          </w:p>
          <w:p w14:paraId="178DFFA7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устанавливать взаимосвязь описанных в тексте событий,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явлений, процессов;</w:t>
            </w:r>
          </w:p>
          <w:p w14:paraId="3D955979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резюмировать главную идею текста;</w:t>
            </w:r>
          </w:p>
          <w:p w14:paraId="25964C74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критически оценивать содержание и форму текста.</w:t>
            </w:r>
          </w:p>
          <w:p w14:paraId="11FFBB49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</w:p>
          <w:p w14:paraId="1AC09B64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873CE">
              <w:rPr>
                <w:rFonts w:eastAsia="DejaVu Sans"/>
                <w:sz w:val="22"/>
                <w:szCs w:val="22"/>
              </w:rPr>
              <w:t xml:space="preserve">9. Формирование и развитие </w:t>
            </w:r>
            <w:r w:rsidRPr="008F55E2">
              <w:rPr>
                <w:rFonts w:eastAsia="DejaVu Sans"/>
                <w:sz w:val="22"/>
                <w:szCs w:val="22"/>
              </w:rPr>
              <w:t>экологического мышления,</w:t>
            </w:r>
          </w:p>
          <w:p w14:paraId="6A1603D2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умение применять его в познавательной, коммуникативной,</w:t>
            </w:r>
            <w:r w:rsidRPr="008873CE">
              <w:rPr>
                <w:rFonts w:eastAsia="DejaVu Sans"/>
                <w:sz w:val="22"/>
                <w:szCs w:val="22"/>
              </w:rPr>
              <w:t xml:space="preserve"> социальной практике и </w:t>
            </w:r>
            <w:r w:rsidRPr="008F55E2">
              <w:rPr>
                <w:rFonts w:eastAsia="DejaVu Sans"/>
                <w:sz w:val="22"/>
                <w:szCs w:val="22"/>
              </w:rPr>
              <w:t>про</w:t>
            </w:r>
            <w:r w:rsidRPr="008873CE">
              <w:rPr>
                <w:rFonts w:eastAsia="DejaVu Sans"/>
                <w:sz w:val="22"/>
                <w:szCs w:val="22"/>
              </w:rPr>
              <w:t xml:space="preserve">фессиональной ориентации. </w:t>
            </w:r>
            <w:proofErr w:type="spellStart"/>
            <w:r w:rsidRPr="008873CE">
              <w:rPr>
                <w:rFonts w:eastAsia="DejaVu Sans"/>
                <w:sz w:val="22"/>
                <w:szCs w:val="22"/>
              </w:rPr>
              <w:t>Обуча</w:t>
            </w:r>
            <w:proofErr w:type="spellEnd"/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proofErr w:type="spellStart"/>
            <w:r w:rsidRPr="008F55E2">
              <w:rPr>
                <w:rFonts w:eastAsia="DejaVu Sans"/>
                <w:sz w:val="22"/>
                <w:szCs w:val="22"/>
              </w:rPr>
              <w:t>ющийся</w:t>
            </w:r>
            <w:proofErr w:type="spellEnd"/>
            <w:r w:rsidRPr="008F55E2">
              <w:rPr>
                <w:rFonts w:eastAsia="DejaVu Sans"/>
                <w:sz w:val="22"/>
                <w:szCs w:val="22"/>
              </w:rPr>
              <w:t xml:space="preserve"> сможет:</w:t>
            </w:r>
          </w:p>
          <w:p w14:paraId="699D8DD7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определять свое отношение к природной среде;</w:t>
            </w:r>
          </w:p>
          <w:p w14:paraId="5C57694A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анализировать влияние экологических факторов на среду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обитания живых организмов;</w:t>
            </w:r>
          </w:p>
          <w:p w14:paraId="206F2336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проводить причинный и вероятностный анализ экологических ситуаций;</w:t>
            </w:r>
          </w:p>
          <w:p w14:paraId="62A69499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прогнозировать изменения ситуации при смене действия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одного фактора на действие другого фактора;</w:t>
            </w:r>
          </w:p>
          <w:p w14:paraId="2B9FA473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распространять экологические знания и участвовать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в практических делах по защите окружающей среды;</w:t>
            </w:r>
          </w:p>
          <w:p w14:paraId="267494B7" w14:textId="77777777" w:rsidR="00260D4A" w:rsidRPr="008873CE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lastRenderedPageBreak/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выражать свое отношение к природе через рисунки, сочинения, модели, проектные работы.</w:t>
            </w:r>
          </w:p>
          <w:p w14:paraId="6179E827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</w:p>
          <w:p w14:paraId="1CCBF870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10. Развитие мотивации к овладению культурой активного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использования словарей и других поисковых систем. Обучающийся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сможет:</w:t>
            </w:r>
          </w:p>
          <w:p w14:paraId="5806931D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определять необходимые ключевые поисковые слова и запросы;</w:t>
            </w:r>
          </w:p>
          <w:p w14:paraId="0F46A2BE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осуществлять взаимодействие с электронными поисковыми системами, словарями;</w:t>
            </w:r>
          </w:p>
          <w:p w14:paraId="23DE1962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формировать множественную выборку из поисковых</w:t>
            </w:r>
          </w:p>
          <w:p w14:paraId="1A808D96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источников для объективизации результатов поиска;</w:t>
            </w:r>
          </w:p>
          <w:p w14:paraId="50C463D2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 xml:space="preserve">соотносить полученные результаты поиска со своей </w:t>
            </w:r>
            <w:proofErr w:type="spellStart"/>
            <w:r w:rsidRPr="008F55E2">
              <w:rPr>
                <w:rFonts w:eastAsia="DejaVu Sans"/>
                <w:sz w:val="22"/>
                <w:szCs w:val="22"/>
              </w:rPr>
              <w:t>дея</w:t>
            </w:r>
            <w:proofErr w:type="spellEnd"/>
            <w:r w:rsidRPr="008F55E2">
              <w:rPr>
                <w:rFonts w:eastAsia="DejaVu Sans"/>
                <w:sz w:val="22"/>
                <w:szCs w:val="22"/>
              </w:rPr>
              <w:t>-</w:t>
            </w:r>
          </w:p>
          <w:p w14:paraId="19364F33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proofErr w:type="spellStart"/>
            <w:r w:rsidRPr="008F55E2">
              <w:rPr>
                <w:rFonts w:eastAsia="DejaVu Sans"/>
                <w:sz w:val="22"/>
                <w:szCs w:val="22"/>
              </w:rPr>
              <w:t>тельностью</w:t>
            </w:r>
            <w:proofErr w:type="spellEnd"/>
            <w:r w:rsidRPr="008F55E2">
              <w:rPr>
                <w:rFonts w:eastAsia="DejaVu Sans"/>
                <w:sz w:val="22"/>
                <w:szCs w:val="22"/>
              </w:rPr>
              <w:t>.</w:t>
            </w:r>
          </w:p>
          <w:p w14:paraId="53891E2F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4E57D5ED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b/>
                <w:bCs/>
                <w:sz w:val="22"/>
                <w:szCs w:val="22"/>
              </w:rPr>
            </w:pPr>
            <w:r w:rsidRPr="008F55E2">
              <w:rPr>
                <w:rFonts w:eastAsia="DejaVu Sans"/>
                <w:b/>
                <w:bCs/>
                <w:sz w:val="22"/>
                <w:szCs w:val="22"/>
              </w:rPr>
              <w:t>Коммуникативные УУД</w:t>
            </w:r>
          </w:p>
          <w:p w14:paraId="1AB6D1AC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11. Умение организовывать учебное сотрудничество и совместную деятельность с учителем и сверстниками; работать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индивидуально и в группе: находить общее решение и разрешать конфликты на основе согласования позиций и учета интересов;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формулировать, аргументировать и отстаивать свое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мнение. Обучающийся сможет:</w:t>
            </w:r>
          </w:p>
          <w:p w14:paraId="72966E86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 xml:space="preserve">определять возможные роли в </w:t>
            </w:r>
            <w:r w:rsidRPr="008F55E2">
              <w:rPr>
                <w:rFonts w:eastAsia="DejaVu Sans"/>
                <w:sz w:val="22"/>
                <w:szCs w:val="22"/>
              </w:rPr>
              <w:t>совместной деятельности;</w:t>
            </w:r>
          </w:p>
          <w:p w14:paraId="101B0FFB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играть определенную роль в совместной деятельности;</w:t>
            </w:r>
          </w:p>
          <w:p w14:paraId="7940C90D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 xml:space="preserve">принимать позицию собеседника, понимая позицию </w:t>
            </w:r>
            <w:proofErr w:type="spellStart"/>
            <w:r w:rsidRPr="008F55E2">
              <w:rPr>
                <w:rFonts w:eastAsia="DejaVu Sans"/>
                <w:sz w:val="22"/>
                <w:szCs w:val="22"/>
              </w:rPr>
              <w:t>дру</w:t>
            </w:r>
            <w:proofErr w:type="spellEnd"/>
            <w:r w:rsidRPr="008F55E2">
              <w:rPr>
                <w:rFonts w:eastAsia="DejaVu Sans"/>
                <w:sz w:val="22"/>
                <w:szCs w:val="22"/>
              </w:rPr>
              <w:t>-</w:t>
            </w:r>
          </w:p>
          <w:p w14:paraId="456DF2C1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proofErr w:type="spellStart"/>
            <w:r w:rsidRPr="008F55E2">
              <w:rPr>
                <w:rFonts w:eastAsia="DejaVu Sans"/>
                <w:sz w:val="22"/>
                <w:szCs w:val="22"/>
              </w:rPr>
              <w:t>гого</w:t>
            </w:r>
            <w:proofErr w:type="spellEnd"/>
            <w:r w:rsidRPr="008F55E2">
              <w:rPr>
                <w:rFonts w:eastAsia="DejaVu Sans"/>
                <w:sz w:val="22"/>
                <w:szCs w:val="22"/>
              </w:rPr>
              <w:t xml:space="preserve">, различать в его речи: мнение </w:t>
            </w:r>
            <w:r w:rsidRPr="008F55E2">
              <w:rPr>
                <w:rFonts w:eastAsia="DejaVu Sans"/>
                <w:sz w:val="22"/>
                <w:szCs w:val="22"/>
              </w:rPr>
              <w:lastRenderedPageBreak/>
              <w:t>(точку зрения), доказательство (аргументы), факты; гипотезы, аксиомы, теории;</w:t>
            </w:r>
          </w:p>
          <w:p w14:paraId="2606B9D8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определять свои действия и действия партнера, которые</w:t>
            </w:r>
          </w:p>
          <w:p w14:paraId="6B14643D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способствовали или препятствовали продуктивной коммуникации;</w:t>
            </w:r>
          </w:p>
          <w:p w14:paraId="08567106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строить позитивные отношения в процессе учебной и познавательной деятельности;</w:t>
            </w:r>
          </w:p>
          <w:p w14:paraId="773AA634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корректно и аргументированно отстаивать свою точку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зрения, в дискуссии уметь выдвигать контраргументы, перефразировать</w:t>
            </w:r>
          </w:p>
          <w:p w14:paraId="20070D7B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свою мысль (владение механизмом эквивалентных замен);</w:t>
            </w:r>
          </w:p>
          <w:p w14:paraId="499CF370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критически относиться к собственному мнению, с достоинством признавать ошибочность своего мнения (если оно та</w:t>
            </w:r>
            <w:r w:rsidRPr="008873CE">
              <w:rPr>
                <w:rFonts w:eastAsia="DejaVu Sans"/>
                <w:sz w:val="22"/>
                <w:szCs w:val="22"/>
              </w:rPr>
              <w:t xml:space="preserve">ково) и </w:t>
            </w:r>
            <w:r w:rsidRPr="008F55E2">
              <w:rPr>
                <w:rFonts w:eastAsia="DejaVu Sans"/>
                <w:sz w:val="22"/>
                <w:szCs w:val="22"/>
              </w:rPr>
              <w:t>корректировать его;</w:t>
            </w:r>
          </w:p>
          <w:p w14:paraId="2533DBAB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предлагать альтернативное решение в конфликтной ситуации;</w:t>
            </w:r>
          </w:p>
          <w:p w14:paraId="517EE9A4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выделять общую точку зрения в дискуссии;</w:t>
            </w:r>
          </w:p>
          <w:p w14:paraId="0CD60D1A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договариваться о правилах и вопросах для обсуждения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в соответствии с поставленной перед группой задачей;</w:t>
            </w:r>
          </w:p>
          <w:p w14:paraId="0AC14DBB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873CE">
              <w:rPr>
                <w:rFonts w:eastAsia="DejaVu Sans"/>
                <w:sz w:val="22"/>
                <w:szCs w:val="22"/>
              </w:rPr>
              <w:t xml:space="preserve">организовывать учебное </w:t>
            </w:r>
            <w:r w:rsidRPr="008F55E2">
              <w:rPr>
                <w:rFonts w:eastAsia="DejaVu Sans"/>
                <w:sz w:val="22"/>
                <w:szCs w:val="22"/>
              </w:rPr>
              <w:t>взаимодействие в группе (определять</w:t>
            </w:r>
          </w:p>
          <w:p w14:paraId="34CFA3A6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общие цели, распределять роли, договариваться друг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с другом и т. д.);</w:t>
            </w:r>
          </w:p>
          <w:p w14:paraId="1CC5F14C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устранять в рамках диалога разрывы в коммуникации,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обусловленные непониманием/неприятием со стороны собесед</w:t>
            </w:r>
            <w:r w:rsidRPr="008873CE">
              <w:rPr>
                <w:rFonts w:eastAsia="DejaVu Sans"/>
                <w:sz w:val="22"/>
                <w:szCs w:val="22"/>
              </w:rPr>
              <w:t xml:space="preserve">ника задачи, формы или </w:t>
            </w:r>
            <w:r w:rsidRPr="008F55E2">
              <w:rPr>
                <w:rFonts w:eastAsia="DejaVu Sans"/>
                <w:sz w:val="22"/>
                <w:szCs w:val="22"/>
              </w:rPr>
              <w:t>содержания диалога.</w:t>
            </w:r>
          </w:p>
          <w:p w14:paraId="70C6A9DA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12. Умение осознанно использовать речевые средства в соответствии</w:t>
            </w:r>
          </w:p>
          <w:p w14:paraId="106F07B6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lastRenderedPageBreak/>
              <w:t>с задачей коммуникации для выражения своих</w:t>
            </w:r>
          </w:p>
          <w:p w14:paraId="0E8779CE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чувств, мыслей и потребностей для планирования и регуляции</w:t>
            </w:r>
          </w:p>
          <w:p w14:paraId="7E589F83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своей деятельности; владение устной и письменной ре-</w:t>
            </w:r>
          </w:p>
          <w:p w14:paraId="28EC4FF7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чью, монологической контекстной речью. Обучающийся сможет:</w:t>
            </w:r>
          </w:p>
          <w:p w14:paraId="0CC47573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определять задачу коммуникации и в соответствии с ней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отбирать речевые средства;</w:t>
            </w:r>
          </w:p>
          <w:p w14:paraId="67DA7186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 xml:space="preserve">отбирать и использовать речевые средства в процессе коммуникации с другими людьми (диалог в паре, в малой </w:t>
            </w:r>
            <w:proofErr w:type="spellStart"/>
            <w:r w:rsidRPr="008F55E2">
              <w:rPr>
                <w:rFonts w:eastAsia="DejaVu Sans"/>
                <w:sz w:val="22"/>
                <w:szCs w:val="22"/>
              </w:rPr>
              <w:t>группеи</w:t>
            </w:r>
            <w:proofErr w:type="spellEnd"/>
            <w:r w:rsidRPr="008F55E2">
              <w:rPr>
                <w:rFonts w:eastAsia="DejaVu Sans"/>
                <w:sz w:val="22"/>
                <w:szCs w:val="22"/>
              </w:rPr>
              <w:t xml:space="preserve"> т. д.);</w:t>
            </w:r>
          </w:p>
          <w:p w14:paraId="42421D16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представлять в устной или письменной форме развернутый план собственной деятельности;</w:t>
            </w:r>
          </w:p>
          <w:p w14:paraId="7D62B50C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соблюдать нормы публичной речи, регламент в монологе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и дискуссии в соответствии с коммуникативной задачей;</w:t>
            </w:r>
          </w:p>
          <w:p w14:paraId="4EC88851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высказывать и обосновывать мнение (суждение) и запрашивать мнение партнера в рамках диалога;</w:t>
            </w:r>
          </w:p>
          <w:p w14:paraId="7E22681C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принимать решение в ходе диалога и согласовывать его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с собеседником;</w:t>
            </w:r>
          </w:p>
          <w:p w14:paraId="0900EE77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создавать письменные «клишированные» и оригинальные</w:t>
            </w:r>
          </w:p>
          <w:p w14:paraId="03C8FB1D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тексты с использованием необходимых речевых средств;</w:t>
            </w:r>
          </w:p>
          <w:p w14:paraId="50563DA2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использовать вербальные средства (средства логической</w:t>
            </w:r>
          </w:p>
          <w:p w14:paraId="17874F3D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связи) для выделения смысловых блоков своего выступления;</w:t>
            </w:r>
          </w:p>
          <w:p w14:paraId="3CF79367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использовать невербальные средства или наглядные материалы,</w:t>
            </w:r>
          </w:p>
          <w:p w14:paraId="00DEB1C2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подготовленные/отобранные под руководством учителя;</w:t>
            </w:r>
          </w:p>
          <w:p w14:paraId="7A56230F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 xml:space="preserve">делать оценочный вывод о </w:t>
            </w:r>
            <w:r w:rsidRPr="008F55E2">
              <w:rPr>
                <w:rFonts w:eastAsia="DejaVu Sans"/>
                <w:sz w:val="22"/>
                <w:szCs w:val="22"/>
              </w:rPr>
              <w:lastRenderedPageBreak/>
              <w:t>достижении цели коммуникации непосредственно после завершения коммуникативного</w:t>
            </w:r>
          </w:p>
          <w:p w14:paraId="558BF082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контакта и обосновывать его.</w:t>
            </w:r>
          </w:p>
          <w:p w14:paraId="74968C8E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13. Формирование и развитие компетентности в области использования информационно-коммуникационных технологий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(далее — ИКТ). Обучающийся сможет:</w:t>
            </w:r>
          </w:p>
          <w:p w14:paraId="4E9B21EA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14:paraId="3070F170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выбирать, строить и использовать адекватную информационную модель для передачи своих мыслей средствами естественных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и формальных языков в соответствии с условиями коммуникации;</w:t>
            </w:r>
          </w:p>
          <w:p w14:paraId="77EB30F2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выделять информационный аспект задачи, оперировать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>данными, использовать модель решения задачи;</w:t>
            </w:r>
          </w:p>
          <w:p w14:paraId="14C1BD43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использовать компьютерные технологии (включая выбор</w:t>
            </w:r>
          </w:p>
          <w:p w14:paraId="678664DE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14:paraId="29D874F6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использовать информацию с учетом этических и правовых норм;</w:t>
            </w:r>
          </w:p>
          <w:p w14:paraId="700BD2D0" w14:textId="77777777" w:rsidR="00260D4A" w:rsidRPr="008F55E2" w:rsidRDefault="00260D4A" w:rsidP="008873CE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0"/>
                <w:szCs w:val="20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sz w:val="22"/>
                <w:szCs w:val="22"/>
              </w:rPr>
              <w:t>создавать информационные ресурсы разного типа и для</w:t>
            </w:r>
            <w:r w:rsidRPr="008873CE">
              <w:rPr>
                <w:rFonts w:eastAsia="DejaVu Sans"/>
                <w:sz w:val="22"/>
                <w:szCs w:val="22"/>
              </w:rPr>
              <w:t xml:space="preserve"> </w:t>
            </w:r>
            <w:r w:rsidRPr="008F55E2">
              <w:rPr>
                <w:rFonts w:eastAsia="DejaVu Sans"/>
                <w:sz w:val="22"/>
                <w:szCs w:val="22"/>
              </w:rPr>
              <w:t xml:space="preserve">разных аудиторий, соблюдать информационную гигиену </w:t>
            </w:r>
            <w:r w:rsidRPr="008F55E2">
              <w:rPr>
                <w:rFonts w:eastAsia="DejaVu Sans"/>
                <w:sz w:val="22"/>
                <w:szCs w:val="22"/>
              </w:rPr>
              <w:lastRenderedPageBreak/>
              <w:t>и правила информационной безопасности</w:t>
            </w:r>
            <w:r w:rsidRPr="008F55E2">
              <w:rPr>
                <w:rFonts w:ascii="SchoolBookSanPin" w:eastAsia="DejaVu Sans" w:hAnsi="SchoolBookSanPin" w:cs="SchoolBookSanPi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06A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lastRenderedPageBreak/>
              <w:t>- Объяснять физический смысл понятий: мгновенная скорость, ускорение;</w:t>
            </w:r>
          </w:p>
          <w:p w14:paraId="66B676E1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наблюдать и описывать прямолинейное</w:t>
            </w:r>
          </w:p>
          <w:p w14:paraId="00FB94AC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и равномерное движение тележки с капельницей; движение маятника в двух системах отсчета, одна из которых связана с землей, а другая с лентой, движущейся равномерно относительно земли; падение одних и тех же тел в воздухе и в разреженном пространстве; опыты, свидетельствующие</w:t>
            </w:r>
          </w:p>
          <w:p w14:paraId="4E83326C" w14:textId="77777777" w:rsidR="00260D4A" w:rsidRPr="00C42E11" w:rsidRDefault="00260D4A" w:rsidP="00677D6F">
            <w:pPr>
              <w:contextualSpacing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о состоянии невесомости тел;</w:t>
            </w:r>
          </w:p>
          <w:p w14:paraId="1A322BF6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наблюдать и объяснять полет модели ракеты;</w:t>
            </w:r>
          </w:p>
          <w:p w14:paraId="11CD2954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 xml:space="preserve">- обосновывать возможность замены тела его моделью — материальной точкой — </w:t>
            </w:r>
            <w:r w:rsidRPr="00C42E11">
              <w:rPr>
                <w:rFonts w:eastAsia="DejaVu Sans"/>
                <w:sz w:val="22"/>
                <w:szCs w:val="22"/>
              </w:rPr>
              <w:lastRenderedPageBreak/>
              <w:t>для описания движения;</w:t>
            </w:r>
          </w:p>
          <w:p w14:paraId="06B72E65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приводить примеры, в которых координату</w:t>
            </w:r>
          </w:p>
          <w:p w14:paraId="3C7B98FB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движущегося тела в любой момент времени можно определить, зная его начальную координату и совершенное им за данный промежуток</w:t>
            </w:r>
          </w:p>
          <w:p w14:paraId="6CA8A92D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времени перемещение, и нельзя определить, если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C42E11">
              <w:rPr>
                <w:rFonts w:eastAsia="DejaVu Sans"/>
                <w:sz w:val="22"/>
                <w:szCs w:val="22"/>
              </w:rPr>
              <w:t>вместо перемещения задан пройденный путь;</w:t>
            </w:r>
          </w:p>
          <w:p w14:paraId="1D6F14F1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равноускоренного</w:t>
            </w:r>
            <w:r>
              <w:rPr>
                <w:rFonts w:eastAsia="DejaVu Sans"/>
                <w:sz w:val="22"/>
                <w:szCs w:val="22"/>
              </w:rPr>
              <w:t xml:space="preserve"> движения, </w:t>
            </w:r>
            <w:r w:rsidRPr="00C42E11">
              <w:rPr>
                <w:rFonts w:eastAsia="DejaVu Sans"/>
                <w:sz w:val="22"/>
                <w:szCs w:val="22"/>
              </w:rPr>
              <w:t>прямолинейного и</w:t>
            </w:r>
          </w:p>
          <w:p w14:paraId="4983231D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криволинейного движения тел, замкнутой системы тел; примеры, поясняющие относительность</w:t>
            </w:r>
          </w:p>
          <w:p w14:paraId="46E6E6E7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движения, проявления инерции;</w:t>
            </w:r>
          </w:p>
          <w:p w14:paraId="2334FDD1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определять модули и проекции векторов на</w:t>
            </w:r>
          </w:p>
          <w:p w14:paraId="42FA02DB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координатную ось;</w:t>
            </w:r>
          </w:p>
          <w:p w14:paraId="0C4C73CA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запис</w:t>
            </w:r>
            <w:r>
              <w:rPr>
                <w:rFonts w:eastAsia="DejaVu Sans"/>
                <w:sz w:val="22"/>
                <w:szCs w:val="22"/>
              </w:rPr>
              <w:t xml:space="preserve">ывать уравнение для определения </w:t>
            </w:r>
            <w:r w:rsidRPr="00C42E11">
              <w:rPr>
                <w:rFonts w:eastAsia="DejaVu Sans"/>
                <w:sz w:val="22"/>
                <w:szCs w:val="22"/>
              </w:rPr>
              <w:t>координаты движущегося тела в векторной и скаляр-</w:t>
            </w:r>
          </w:p>
          <w:p w14:paraId="6C02B2E5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ной форме;</w:t>
            </w:r>
          </w:p>
          <w:p w14:paraId="3E95E2F8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записывать формулы: для нахождения проекции и модуля вектора перемещения тела; для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C42E11">
              <w:rPr>
                <w:rFonts w:eastAsia="DejaVu Sans"/>
                <w:sz w:val="22"/>
                <w:szCs w:val="22"/>
              </w:rPr>
              <w:t>вычисления координаты движущегося тела</w:t>
            </w:r>
          </w:p>
          <w:p w14:paraId="17310D9A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lastRenderedPageBreak/>
              <w:t>в любой заданный момент времени; для определения ускорения в векторном виде и в виде проекций на выбранную ось; для расчета силы</w:t>
            </w:r>
          </w:p>
          <w:p w14:paraId="4FE387B0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трения скольжения, работы силы, работы сил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C42E11">
              <w:rPr>
                <w:rFonts w:eastAsia="DejaVu Sans"/>
                <w:sz w:val="22"/>
                <w:szCs w:val="22"/>
              </w:rPr>
              <w:t>тяж</w:t>
            </w:r>
            <w:r>
              <w:rPr>
                <w:rFonts w:eastAsia="DejaVu Sans"/>
                <w:sz w:val="22"/>
                <w:szCs w:val="22"/>
              </w:rPr>
              <w:t xml:space="preserve">ести и упругости, потенциальной </w:t>
            </w:r>
            <w:r w:rsidRPr="00C42E11">
              <w:rPr>
                <w:rFonts w:eastAsia="DejaVu Sans"/>
                <w:sz w:val="22"/>
                <w:szCs w:val="22"/>
              </w:rPr>
              <w:t>энергии</w:t>
            </w:r>
          </w:p>
          <w:p w14:paraId="66D9545C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поднятого над землей тела, потенциальной</w:t>
            </w:r>
          </w:p>
          <w:p w14:paraId="3A863D11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энергии сжатой пружины;</w:t>
            </w:r>
          </w:p>
          <w:p w14:paraId="4AE18161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записывать в виде формулы: второй и третий</w:t>
            </w:r>
          </w:p>
          <w:p w14:paraId="482D35A9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законы Ньютона, закон всемирного тяготения,</w:t>
            </w:r>
          </w:p>
          <w:p w14:paraId="097082EB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закон Гука, закон сохранения импульса, закон сохранения механической энергии;</w:t>
            </w:r>
          </w:p>
          <w:p w14:paraId="3C5B21C6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доказывать равенство модуля вектора перемещения пройденному пути и площади под графи-</w:t>
            </w:r>
          </w:p>
          <w:p w14:paraId="0F2B8FCF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ком скорости;</w:t>
            </w:r>
          </w:p>
          <w:p w14:paraId="1538BABD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 xml:space="preserve">- строить графики зависимости </w:t>
            </w:r>
            <w:proofErr w:type="spellStart"/>
            <w:r w:rsidRPr="00C42E11">
              <w:rPr>
                <w:rFonts w:eastAsia="DejaVu Sans"/>
                <w:i/>
                <w:iCs/>
                <w:sz w:val="22"/>
                <w:szCs w:val="22"/>
              </w:rPr>
              <w:t>vx</w:t>
            </w:r>
            <w:proofErr w:type="spellEnd"/>
            <w:r w:rsidRPr="00C42E11">
              <w:rPr>
                <w:rFonts w:eastAsia="DejaVu Sans"/>
                <w:i/>
                <w:iCs/>
                <w:sz w:val="22"/>
                <w:szCs w:val="22"/>
              </w:rPr>
              <w:t xml:space="preserve"> </w:t>
            </w:r>
            <w:r w:rsidRPr="00C42E11">
              <w:rPr>
                <w:rFonts w:eastAsia="DejaVu Sans"/>
                <w:sz w:val="22"/>
                <w:szCs w:val="22"/>
              </w:rPr>
              <w:t xml:space="preserve">= </w:t>
            </w:r>
            <w:proofErr w:type="spellStart"/>
            <w:r w:rsidRPr="00C42E11">
              <w:rPr>
                <w:rFonts w:eastAsia="DejaVu Sans"/>
                <w:i/>
                <w:iCs/>
                <w:sz w:val="22"/>
                <w:szCs w:val="22"/>
              </w:rPr>
              <w:t>vx</w:t>
            </w:r>
            <w:proofErr w:type="spellEnd"/>
            <w:r w:rsidRPr="00C42E11">
              <w:rPr>
                <w:rFonts w:eastAsia="DejaVu Sans"/>
                <w:i/>
                <w:iCs/>
                <w:sz w:val="22"/>
                <w:szCs w:val="22"/>
              </w:rPr>
              <w:t xml:space="preserve"> </w:t>
            </w:r>
            <w:r w:rsidRPr="00C42E11">
              <w:rPr>
                <w:rFonts w:eastAsia="DejaVu Sans"/>
                <w:sz w:val="22"/>
                <w:szCs w:val="22"/>
              </w:rPr>
              <w:t>(</w:t>
            </w:r>
            <w:r w:rsidRPr="00C42E11">
              <w:rPr>
                <w:rFonts w:eastAsia="DejaVu Sans"/>
                <w:i/>
                <w:iCs/>
                <w:sz w:val="22"/>
                <w:szCs w:val="22"/>
              </w:rPr>
              <w:t>t</w:t>
            </w:r>
            <w:r w:rsidRPr="00C42E11">
              <w:rPr>
                <w:rFonts w:eastAsia="DejaVu Sans"/>
                <w:sz w:val="22"/>
                <w:szCs w:val="22"/>
              </w:rPr>
              <w:t>);</w:t>
            </w:r>
          </w:p>
          <w:p w14:paraId="3C60A387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 xml:space="preserve">- по графику зависимости </w:t>
            </w:r>
            <w:proofErr w:type="spellStart"/>
            <w:r w:rsidRPr="00C42E11">
              <w:rPr>
                <w:rFonts w:eastAsia="DejaVu Sans"/>
                <w:i/>
                <w:iCs/>
                <w:sz w:val="22"/>
                <w:szCs w:val="22"/>
              </w:rPr>
              <w:t>vx</w:t>
            </w:r>
            <w:proofErr w:type="spellEnd"/>
            <w:r w:rsidRPr="00C42E11">
              <w:rPr>
                <w:rFonts w:eastAsia="DejaVu Sans"/>
                <w:i/>
                <w:iCs/>
                <w:sz w:val="22"/>
                <w:szCs w:val="22"/>
              </w:rPr>
              <w:t xml:space="preserve"> </w:t>
            </w:r>
            <w:r w:rsidRPr="00C42E11">
              <w:rPr>
                <w:rFonts w:eastAsia="DejaVu Sans"/>
                <w:sz w:val="22"/>
                <w:szCs w:val="22"/>
              </w:rPr>
              <w:t>(</w:t>
            </w:r>
            <w:r w:rsidRPr="00C42E11">
              <w:rPr>
                <w:rFonts w:eastAsia="DejaVu Sans"/>
                <w:i/>
                <w:iCs/>
                <w:sz w:val="22"/>
                <w:szCs w:val="22"/>
              </w:rPr>
              <w:t>t</w:t>
            </w:r>
            <w:r w:rsidRPr="00C42E11">
              <w:rPr>
                <w:rFonts w:eastAsia="DejaVu Sans"/>
                <w:sz w:val="22"/>
                <w:szCs w:val="22"/>
              </w:rPr>
              <w:t>) определять</w:t>
            </w:r>
          </w:p>
          <w:p w14:paraId="626E34BA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скорость в заданный момент времени;</w:t>
            </w:r>
          </w:p>
          <w:p w14:paraId="38E9B6BC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сравнивать траектории, пути, перемещения,</w:t>
            </w:r>
          </w:p>
          <w:p w14:paraId="79142B1A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lastRenderedPageBreak/>
              <w:t>скорости маятника в указанных системах отсчета;</w:t>
            </w:r>
          </w:p>
          <w:p w14:paraId="15C6785D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делать вывод о движении тел с одинаковым</w:t>
            </w:r>
          </w:p>
          <w:p w14:paraId="7A043B42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ускорением при действии на них только силы</w:t>
            </w:r>
          </w:p>
          <w:p w14:paraId="0F624B04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тяжести;</w:t>
            </w:r>
          </w:p>
          <w:p w14:paraId="48E48BA1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определять промежуток времени от начала</w:t>
            </w:r>
          </w:p>
          <w:p w14:paraId="02CD7BA7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равноускоренного движения шарика до его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C42E11">
              <w:rPr>
                <w:rFonts w:eastAsia="DejaVu Sans"/>
                <w:sz w:val="22"/>
                <w:szCs w:val="22"/>
              </w:rPr>
              <w:t>остановки, ускорение движения шарика и его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C42E11">
              <w:rPr>
                <w:rFonts w:eastAsia="DejaVu Sans"/>
                <w:sz w:val="22"/>
                <w:szCs w:val="22"/>
              </w:rPr>
              <w:t>мгновенную скорость перед ударом о цилиндр;</w:t>
            </w:r>
          </w:p>
          <w:p w14:paraId="200D792E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измерять ускорение свободного падения;</w:t>
            </w:r>
          </w:p>
          <w:p w14:paraId="3FEEA671" w14:textId="77777777" w:rsidR="00260D4A" w:rsidRPr="00C42E11" w:rsidRDefault="00260D4A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представлять результаты измерений и вычислений в виде таблиц и графиков;</w:t>
            </w:r>
          </w:p>
          <w:p w14:paraId="41740788" w14:textId="77777777" w:rsidR="00260D4A" w:rsidRPr="00677D6F" w:rsidRDefault="00260D4A" w:rsidP="00677D6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19"/>
                <w:szCs w:val="19"/>
              </w:rPr>
            </w:pPr>
            <w:r w:rsidRPr="00C42E11">
              <w:rPr>
                <w:rFonts w:eastAsia="DejaVu Sans"/>
                <w:sz w:val="22"/>
                <w:szCs w:val="22"/>
              </w:rPr>
              <w:t>- работать 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504" w14:textId="77777777" w:rsidR="00260D4A" w:rsidRPr="00345F66" w:rsidRDefault="00345F66" w:rsidP="00677D6F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345F66">
              <w:rPr>
                <w:sz w:val="22"/>
                <w:szCs w:val="22"/>
              </w:rPr>
              <w:lastRenderedPageBreak/>
              <w:t xml:space="preserve">Проверка выполнения домашних заданий, самостоятельные работы, лабораторные работы № 1,2, опыты, презентации и доклады, стартовый контроль, контрольная работа № 1.,№2  </w:t>
            </w:r>
          </w:p>
        </w:tc>
      </w:tr>
      <w:tr w:rsidR="00260D4A" w:rsidRPr="001278A9" w14:paraId="39C72248" w14:textId="77777777" w:rsidTr="00345F6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947D" w14:textId="77777777" w:rsidR="00260D4A" w:rsidRPr="001278A9" w:rsidRDefault="00260D4A" w:rsidP="00C51154">
            <w:pPr>
              <w:ind w:left="-29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1278A9">
              <w:rPr>
                <w:rFonts w:eastAsia="DejaVu Sans"/>
                <w:b/>
                <w:bCs/>
                <w:sz w:val="22"/>
                <w:szCs w:val="22"/>
              </w:rPr>
              <w:lastRenderedPageBreak/>
              <w:t xml:space="preserve">Механические колебания и волны. </w:t>
            </w:r>
            <w:r w:rsidRPr="001278A9">
              <w:rPr>
                <w:rFonts w:eastAsia="DejaVu Sans"/>
                <w:b/>
                <w:bCs/>
                <w:sz w:val="22"/>
                <w:szCs w:val="22"/>
              </w:rPr>
              <w:lastRenderedPageBreak/>
              <w:t>Звук.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44432" w14:textId="77777777" w:rsidR="00260D4A" w:rsidRPr="001278A9" w:rsidRDefault="00260D4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B90244" w14:textId="77777777" w:rsidR="00260D4A" w:rsidRPr="001278A9" w:rsidRDefault="00260D4A" w:rsidP="00EB0DB6">
            <w:pPr>
              <w:pStyle w:val="a9"/>
              <w:tabs>
                <w:tab w:val="left" w:pos="230"/>
              </w:tabs>
              <w:spacing w:after="0" w:line="240" w:lineRule="auto"/>
              <w:ind w:left="52"/>
              <w:jc w:val="both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A4D8" w14:textId="77777777" w:rsidR="00260D4A" w:rsidRPr="001278A9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b/>
                <w:sz w:val="22"/>
                <w:szCs w:val="22"/>
              </w:rPr>
            </w:pPr>
            <w:r w:rsidRPr="001278A9">
              <w:rPr>
                <w:rFonts w:eastAsia="DejaVu Sans"/>
                <w:b/>
                <w:sz w:val="22"/>
                <w:szCs w:val="22"/>
              </w:rPr>
              <w:t>Предметными результатами освоения темы являются:</w:t>
            </w:r>
          </w:p>
          <w:p w14:paraId="65F8F0DF" w14:textId="77777777" w:rsidR="00260D4A" w:rsidRPr="001278A9" w:rsidRDefault="0031596C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- </w:t>
            </w:r>
            <w:r w:rsidR="00260D4A" w:rsidRPr="001278A9">
              <w:rPr>
                <w:rFonts w:eastAsia="DejaVu Sans"/>
                <w:sz w:val="22"/>
                <w:szCs w:val="22"/>
              </w:rPr>
              <w:t xml:space="preserve">понимание и способность описывать и объяснять физические явления: </w:t>
            </w:r>
            <w:r w:rsidR="00260D4A" w:rsidRPr="001278A9">
              <w:rPr>
                <w:rFonts w:eastAsia="DejaVu Sans"/>
                <w:sz w:val="22"/>
                <w:szCs w:val="22"/>
              </w:rPr>
              <w:lastRenderedPageBreak/>
              <w:t>колебания математического и пружинного маятников, резонанс (в том числе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="00260D4A" w:rsidRPr="001278A9">
              <w:rPr>
                <w:rFonts w:eastAsia="DejaVu Sans"/>
                <w:sz w:val="22"/>
                <w:szCs w:val="22"/>
              </w:rPr>
              <w:t>звуковой), механические волны, длина волны, отражение звука, эхо;</w:t>
            </w:r>
          </w:p>
          <w:p w14:paraId="1A3D8543" w14:textId="77777777" w:rsidR="00260D4A" w:rsidRPr="001278A9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 xml:space="preserve">- владение экспериментальными методами исследования зависимости: 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1278A9">
              <w:rPr>
                <w:rFonts w:eastAsia="DejaVu Sans"/>
                <w:sz w:val="22"/>
                <w:szCs w:val="22"/>
              </w:rPr>
              <w:t>зависимости периода и частоты колебаний маятника от длины его нити;</w:t>
            </w:r>
          </w:p>
          <w:p w14:paraId="452E248B" w14:textId="77777777" w:rsidR="00260D4A" w:rsidRPr="001278A9" w:rsidRDefault="00260D4A" w:rsidP="008873CE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-  умение переводить физические величины из несистемных в СИ и наоборот;</w:t>
            </w:r>
          </w:p>
          <w:p w14:paraId="163CD419" w14:textId="77777777" w:rsidR="00260D4A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eastAsia="DejaVu Sans"/>
                <w:sz w:val="22"/>
                <w:szCs w:val="22"/>
              </w:rPr>
              <w:t>-  умение использовать полученные знания в повседневной жизни (быт, экология, охрана окружающей</w:t>
            </w: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среды).</w:t>
            </w:r>
          </w:p>
          <w:p w14:paraId="36A17044" w14:textId="77777777" w:rsidR="00260D4A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6A5CA87B" w14:textId="77777777" w:rsidR="00260D4A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7FB87755" w14:textId="77777777" w:rsidR="00260D4A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62C6F35C" w14:textId="77777777" w:rsidR="00260D4A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0572F774" w14:textId="77777777" w:rsidR="00260D4A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268BC741" w14:textId="77777777" w:rsidR="00260D4A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5B67BF3C" w14:textId="77777777" w:rsidR="00260D4A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36204A99" w14:textId="77777777" w:rsidR="00260D4A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0FDA9558" w14:textId="77777777" w:rsidR="00260D4A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4FA00891" w14:textId="77777777" w:rsidR="00260D4A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497573F9" w14:textId="77777777" w:rsidR="00260D4A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39EEF45E" w14:textId="77777777" w:rsidR="00260D4A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1F219CFB" w14:textId="77777777" w:rsidR="00260D4A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67901310" w14:textId="77777777" w:rsidR="00260D4A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1D382A66" w14:textId="77777777" w:rsidR="00260D4A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</w:p>
          <w:p w14:paraId="0EBF5FE0" w14:textId="77777777" w:rsidR="00260D4A" w:rsidRPr="001278A9" w:rsidRDefault="00260D4A" w:rsidP="00B43042">
            <w:pPr>
              <w:tabs>
                <w:tab w:val="left" w:pos="317"/>
              </w:tabs>
              <w:autoSpaceDE w:val="0"/>
              <w:contextualSpacing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CDDF87" w14:textId="77777777" w:rsidR="00260D4A" w:rsidRPr="001278A9" w:rsidRDefault="00260D4A" w:rsidP="00B43042">
            <w:pPr>
              <w:tabs>
                <w:tab w:val="left" w:pos="1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1F01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Определять колебательное движение по его признакам;</w:t>
            </w:r>
          </w:p>
          <w:p w14:paraId="2E831E7D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 xml:space="preserve">- приводить примеры </w:t>
            </w:r>
            <w:r w:rsidRPr="00C42E11">
              <w:rPr>
                <w:rFonts w:eastAsia="DejaVu Sans"/>
                <w:sz w:val="22"/>
                <w:szCs w:val="22"/>
              </w:rPr>
              <w:lastRenderedPageBreak/>
              <w:t>колебаний, полезных</w:t>
            </w:r>
          </w:p>
          <w:p w14:paraId="773572EE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и вредных проявлений резонанса и пути устранения последних, источников звука;</w:t>
            </w:r>
          </w:p>
          <w:p w14:paraId="58870647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описывать динамику свободных колебаний</w:t>
            </w:r>
          </w:p>
          <w:p w14:paraId="4F08A856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пружинного и математического маятников,</w:t>
            </w:r>
          </w:p>
          <w:p w14:paraId="1A2EBD37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механизм образования волн;</w:t>
            </w:r>
          </w:p>
          <w:p w14:paraId="0E1DB5E2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записывать формулу взаимосвязи периода</w:t>
            </w:r>
          </w:p>
          <w:p w14:paraId="24D75CD8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и частоты колебаний; взаимосвязи величин,</w:t>
            </w:r>
          </w:p>
          <w:p w14:paraId="751197B8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характеризующих упругие волны;</w:t>
            </w:r>
          </w:p>
          <w:p w14:paraId="3EF65219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объяснять: причину затухания свободных</w:t>
            </w:r>
          </w:p>
          <w:p w14:paraId="0AB8646C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колебаний; в чем заключается явление резонанса; наблюдаемый опыт по возбуждению колебаний одного камертона звуком, испускаемым</w:t>
            </w:r>
          </w:p>
          <w:p w14:paraId="5EF146D1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другим камертоном такой же частоты; почему</w:t>
            </w:r>
          </w:p>
          <w:p w14:paraId="6936B9FB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в газах скорость звука возрастает с повышением</w:t>
            </w:r>
          </w:p>
          <w:p w14:paraId="7389CE43" w14:textId="77777777" w:rsidR="00260D4A" w:rsidRDefault="00260D4A" w:rsidP="00C42E11">
            <w:pPr>
              <w:autoSpaceDE w:val="0"/>
              <w:autoSpaceDN w:val="0"/>
              <w:adjustRightInd w:val="0"/>
              <w:rPr>
                <w:rFonts w:ascii="SchoolBookSanPin" w:eastAsia="DejaVu Sans" w:hAnsi="SchoolBookSanPin" w:cs="SchoolBookSanPin"/>
                <w:sz w:val="20"/>
                <w:szCs w:val="20"/>
              </w:rPr>
            </w:pPr>
            <w:r w:rsidRPr="00C42E11">
              <w:rPr>
                <w:rFonts w:eastAsia="DejaVu Sans"/>
                <w:sz w:val="22"/>
                <w:szCs w:val="22"/>
              </w:rPr>
              <w:t>температуры;</w:t>
            </w:r>
            <w:r>
              <w:rPr>
                <w:rFonts w:ascii="SchoolBookSanPin" w:eastAsia="DejaVu Sans" w:hAnsi="SchoolBookSanPin" w:cs="SchoolBookSanPin"/>
                <w:sz w:val="20"/>
                <w:szCs w:val="20"/>
              </w:rPr>
              <w:t xml:space="preserve"> </w:t>
            </w:r>
          </w:p>
          <w:p w14:paraId="08BAD8C1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ascii="SchoolBookSanPin" w:eastAsia="DejaVu Sans" w:hAnsi="SchoolBookSanPin" w:cs="SchoolBookSanPin"/>
                <w:sz w:val="20"/>
                <w:szCs w:val="20"/>
              </w:rPr>
              <w:t xml:space="preserve">- </w:t>
            </w:r>
            <w:r w:rsidRPr="00C42E11">
              <w:rPr>
                <w:rFonts w:eastAsia="DejaVu Sans"/>
                <w:sz w:val="22"/>
                <w:szCs w:val="22"/>
              </w:rPr>
              <w:t>называть: условие существования незатухающих</w:t>
            </w:r>
          </w:p>
          <w:p w14:paraId="031A13B2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 xml:space="preserve">колебаний; физические величины, характеризующие </w:t>
            </w:r>
            <w:r w:rsidRPr="00C42E11">
              <w:rPr>
                <w:rFonts w:eastAsia="DejaVu Sans"/>
                <w:sz w:val="22"/>
                <w:szCs w:val="22"/>
              </w:rPr>
              <w:lastRenderedPageBreak/>
              <w:t>упругие волны; диапазон частот</w:t>
            </w:r>
          </w:p>
          <w:p w14:paraId="1A725441" w14:textId="77777777" w:rsidR="00260D4A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звуковых волн;</w:t>
            </w:r>
          </w:p>
          <w:p w14:paraId="2F170B1F" w14:textId="77777777" w:rsidR="00260D4A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различать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C42E11">
              <w:rPr>
                <w:rFonts w:eastAsia="DejaVu Sans"/>
                <w:sz w:val="22"/>
                <w:szCs w:val="22"/>
              </w:rPr>
              <w:t>поперечные и продольные волны;</w:t>
            </w:r>
          </w:p>
          <w:p w14:paraId="22127603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приводить обоснования того, что звук является продольной волной;</w:t>
            </w:r>
          </w:p>
          <w:p w14:paraId="39460B16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выдвигать гипотезы: относительно зависимо-</w:t>
            </w:r>
            <w:proofErr w:type="spellStart"/>
            <w:r w:rsidRPr="00C42E11">
              <w:rPr>
                <w:rFonts w:eastAsia="DejaVu Sans"/>
                <w:sz w:val="22"/>
                <w:szCs w:val="22"/>
              </w:rPr>
              <w:t>сти</w:t>
            </w:r>
            <w:proofErr w:type="spellEnd"/>
            <w:r w:rsidRPr="00C42E11">
              <w:rPr>
                <w:rFonts w:eastAsia="DejaVu Sans"/>
                <w:sz w:val="22"/>
                <w:szCs w:val="22"/>
              </w:rPr>
              <w:t xml:space="preserve"> высоты тона от частоты, а громкости — </w:t>
            </w:r>
            <w:proofErr w:type="gramStart"/>
            <w:r w:rsidRPr="00C42E11">
              <w:rPr>
                <w:rFonts w:eastAsia="DejaVu Sans"/>
                <w:sz w:val="22"/>
                <w:szCs w:val="22"/>
              </w:rPr>
              <w:t>от</w:t>
            </w:r>
            <w:proofErr w:type="gramEnd"/>
          </w:p>
          <w:p w14:paraId="4F241518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амплитуды колебаний источника звука; о зависимости</w:t>
            </w:r>
          </w:p>
          <w:p w14:paraId="364A2C36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скорости звука от свойств среды и от ее температуры;</w:t>
            </w:r>
          </w:p>
          <w:p w14:paraId="568EDC12" w14:textId="77777777" w:rsidR="00260D4A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применять знания к решению задач;</w:t>
            </w:r>
          </w:p>
          <w:p w14:paraId="419D912E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проводить экспериментальное исследование</w:t>
            </w:r>
          </w:p>
          <w:p w14:paraId="54D7681A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зависимости периода колебаний пружинного</w:t>
            </w:r>
          </w:p>
          <w:p w14:paraId="66C197D7" w14:textId="77777777" w:rsidR="00260D4A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 xml:space="preserve">маятника от </w:t>
            </w:r>
            <w:r w:rsidRPr="00C42E11">
              <w:rPr>
                <w:rFonts w:eastAsia="DejaVu Sans"/>
                <w:i/>
                <w:iCs/>
                <w:sz w:val="22"/>
                <w:szCs w:val="22"/>
              </w:rPr>
              <w:t xml:space="preserve">m </w:t>
            </w:r>
            <w:r w:rsidRPr="00C42E11">
              <w:rPr>
                <w:rFonts w:eastAsia="DejaVu Sans"/>
                <w:sz w:val="22"/>
                <w:szCs w:val="22"/>
              </w:rPr>
              <w:t xml:space="preserve">и </w:t>
            </w:r>
            <w:r w:rsidRPr="00C42E11">
              <w:rPr>
                <w:rFonts w:eastAsia="DejaVu Sans"/>
                <w:i/>
                <w:iCs/>
                <w:sz w:val="22"/>
                <w:szCs w:val="22"/>
              </w:rPr>
              <w:t>k</w:t>
            </w:r>
            <w:r w:rsidRPr="00C42E11">
              <w:rPr>
                <w:rFonts w:eastAsia="DejaVu Sans"/>
                <w:sz w:val="22"/>
                <w:szCs w:val="22"/>
              </w:rPr>
              <w:t>;</w:t>
            </w:r>
          </w:p>
          <w:p w14:paraId="2BEB109D" w14:textId="77777777" w:rsidR="00260D4A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измерять жесткость пружины;</w:t>
            </w:r>
          </w:p>
          <w:p w14:paraId="73E91406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проводить исследования зависимости периода</w:t>
            </w:r>
          </w:p>
          <w:p w14:paraId="4FB224D6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(частоты) колебаний маятника от длины его</w:t>
            </w:r>
          </w:p>
          <w:p w14:paraId="003C0CEC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нити;</w:t>
            </w:r>
          </w:p>
          <w:p w14:paraId="1AC871C9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представлять результаты измерений и вычислений в виде таблиц;</w:t>
            </w:r>
          </w:p>
          <w:p w14:paraId="16C1DA68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lastRenderedPageBreak/>
              <w:t>- работать в группе;</w:t>
            </w:r>
          </w:p>
          <w:p w14:paraId="25E473FE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слушать отчет о результатах выполнения</w:t>
            </w:r>
          </w:p>
          <w:p w14:paraId="48429131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задания-проекта «Определение </w:t>
            </w:r>
            <w:r w:rsidRPr="00C42E11">
              <w:rPr>
                <w:rFonts w:eastAsia="DejaVu Sans"/>
                <w:sz w:val="22"/>
                <w:szCs w:val="22"/>
              </w:rPr>
              <w:t>качественной</w:t>
            </w:r>
          </w:p>
          <w:p w14:paraId="3CC8EE4D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зависимости периода колебаний </w:t>
            </w:r>
            <w:r w:rsidRPr="00C42E11">
              <w:rPr>
                <w:rFonts w:eastAsia="DejaVu Sans"/>
                <w:sz w:val="22"/>
                <w:szCs w:val="22"/>
              </w:rPr>
              <w:t>математического</w:t>
            </w:r>
          </w:p>
          <w:p w14:paraId="036AD03A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маятника от ускорения свободного падения»;</w:t>
            </w:r>
          </w:p>
          <w:p w14:paraId="33C2E2CA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C42E11">
              <w:rPr>
                <w:rFonts w:eastAsia="DejaVu Sans"/>
                <w:sz w:val="22"/>
                <w:szCs w:val="22"/>
              </w:rPr>
              <w:t>- слушать доклад «Ультразвук и инфразвук</w:t>
            </w:r>
          </w:p>
          <w:p w14:paraId="56832F2E" w14:textId="77777777" w:rsidR="00260D4A" w:rsidRPr="00C42E11" w:rsidRDefault="00260D4A" w:rsidP="00C42E11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19"/>
                <w:szCs w:val="19"/>
              </w:rPr>
            </w:pPr>
            <w:r w:rsidRPr="00C42E11">
              <w:rPr>
                <w:rFonts w:eastAsia="DejaVu Sans"/>
                <w:sz w:val="22"/>
                <w:szCs w:val="22"/>
              </w:rPr>
              <w:t>в природе, технике и медицине», задавать вопросы и принимать участие в обсуждении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E2B6" w14:textId="77777777" w:rsidR="00260D4A" w:rsidRPr="00345F66" w:rsidRDefault="00345F66" w:rsidP="00345F6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345F66">
              <w:rPr>
                <w:sz w:val="22"/>
                <w:szCs w:val="22"/>
              </w:rPr>
              <w:lastRenderedPageBreak/>
              <w:t xml:space="preserve">Проверка выполнения домашних </w:t>
            </w:r>
            <w:r w:rsidRPr="00345F66">
              <w:rPr>
                <w:sz w:val="22"/>
                <w:szCs w:val="22"/>
              </w:rPr>
              <w:lastRenderedPageBreak/>
              <w:t>заданий, самостоятельные рабо</w:t>
            </w:r>
            <w:r>
              <w:rPr>
                <w:sz w:val="22"/>
                <w:szCs w:val="22"/>
              </w:rPr>
              <w:t>ты, лабораторная работа № 3</w:t>
            </w:r>
            <w:r w:rsidRPr="00345F66">
              <w:rPr>
                <w:sz w:val="22"/>
                <w:szCs w:val="22"/>
              </w:rPr>
              <w:t xml:space="preserve"> презентации и доклады, </w:t>
            </w:r>
            <w:r>
              <w:rPr>
                <w:sz w:val="22"/>
                <w:szCs w:val="22"/>
              </w:rPr>
              <w:t>контрольные работы № 3</w:t>
            </w:r>
            <w:r w:rsidRPr="00345F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№4</w:t>
            </w:r>
            <w:r w:rsidRPr="00345F66">
              <w:rPr>
                <w:sz w:val="22"/>
                <w:szCs w:val="22"/>
              </w:rPr>
              <w:t xml:space="preserve"> </w:t>
            </w:r>
          </w:p>
        </w:tc>
      </w:tr>
      <w:tr w:rsidR="00260D4A" w:rsidRPr="001278A9" w14:paraId="3546D6AC" w14:textId="77777777" w:rsidTr="00345F6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E68C" w14:textId="77777777" w:rsidR="00260D4A" w:rsidRPr="001278A9" w:rsidRDefault="00260D4A" w:rsidP="00C5115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278A9">
              <w:rPr>
                <w:rFonts w:eastAsia="DejaVu Sans"/>
                <w:b/>
                <w:bCs/>
                <w:sz w:val="22"/>
                <w:szCs w:val="22"/>
              </w:rPr>
              <w:lastRenderedPageBreak/>
              <w:t>Электромагнитное поле.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50CB" w14:textId="77777777" w:rsidR="00260D4A" w:rsidRPr="001278A9" w:rsidRDefault="00260D4A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873D9C" w14:textId="77777777" w:rsidR="00260D4A" w:rsidRPr="001278A9" w:rsidRDefault="00260D4A" w:rsidP="00027694">
            <w:pPr>
              <w:tabs>
                <w:tab w:val="left" w:pos="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3568D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b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b/>
                <w:sz w:val="22"/>
                <w:szCs w:val="22"/>
              </w:rPr>
              <w:t>Предметными результатами освоения темы являются:</w:t>
            </w:r>
          </w:p>
          <w:p w14:paraId="592C20A2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- понимание и способность объяснять физические явления: </w:t>
            </w:r>
          </w:p>
          <w:p w14:paraId="0CECD6A6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намагниченность железа и стали, взаимодействие магнитов, взаимодействие проводника с током и магнитной стрелки,</w:t>
            </w:r>
          </w:p>
          <w:p w14:paraId="74F35214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действие магнитного поля на проводник с током, прямолинейное распространение света, образование тени и полутени, отражение и преломление света;</w:t>
            </w:r>
          </w:p>
          <w:p w14:paraId="35A0B6D0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- понимание и способность описывать и объяснять физические явления/процессы: электромагнитная индукция, самоиндукция, преломление света, дисперсия света, поглощение и испускание света атомами, возникновение линейчатых спектров</w:t>
            </w:r>
          </w:p>
          <w:p w14:paraId="7192129D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lastRenderedPageBreak/>
              <w:t>испускания и поглощения;</w:t>
            </w:r>
          </w:p>
          <w:p w14:paraId="0BE11510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-  знание и способность давать определения/описания физических понятий: магнитное поле, линии магнитной </w:t>
            </w:r>
            <w:proofErr w:type="spellStart"/>
            <w:proofErr w:type="gram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индук-ции</w:t>
            </w:r>
            <w:proofErr w:type="spellEnd"/>
            <w:proofErr w:type="gram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, однородное и неоднородное магнитное поле, магнитный поток, переменный электромагнитное поле, электромагнитные волны, электромагнитные колебания,</w:t>
            </w:r>
          </w:p>
          <w:p w14:paraId="54F1BC63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радиосвязь, видимый свет; физических величин: магнитная индукция, индуктивность, период, частота и амплитуда электромагнитных колебаний, показатели преломления света;</w:t>
            </w:r>
          </w:p>
          <w:p w14:paraId="58D4F6EF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-  знание формулировок, понимание смысла и умение применять закон преломления света и правило Ленца, квантовых</w:t>
            </w:r>
          </w:p>
          <w:p w14:paraId="7D1207E9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постулатов Бора;</w:t>
            </w:r>
          </w:p>
          <w:p w14:paraId="37C674B9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-  понимание смысла основных физических законов и умение применять их на практике: </w:t>
            </w:r>
          </w:p>
          <w:p w14:paraId="5378B971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закон отражения света, закон преломления света, закон прямолинейного распространения света;</w:t>
            </w:r>
          </w:p>
          <w:p w14:paraId="596F14E4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- владение экспериментальными методами исследования</w:t>
            </w:r>
          </w:p>
          <w:p w14:paraId="15815DCD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зависимости: магнитного действия катушки от силы тока в цепи, изображения от расположения лампы на различных расстояниях от линзы, угла отражения от угла падения света на зеркало;</w:t>
            </w:r>
          </w:p>
          <w:p w14:paraId="1EF83553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- знание назначения, устройства и принципа действия технических устройств: электромеханический индукционный гене-</w:t>
            </w:r>
          </w:p>
          <w:p w14:paraId="33227F4E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proofErr w:type="spellStart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lastRenderedPageBreak/>
              <w:t>ратор</w:t>
            </w:r>
            <w:proofErr w:type="spellEnd"/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переменного тока, трансформатор, колебательный контур, детектор, спектроскоп, спектрограф;</w:t>
            </w:r>
          </w:p>
          <w:p w14:paraId="4D7A981F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- различать фокус линзы, мнимый фокус и фокусное расстояние линзы, оптическую силу линзы и оптическую ось линзы, собирающую и рассеивающую линзы, изображения, даваемые собирающей и рассеивающей линзой;</w:t>
            </w:r>
          </w:p>
          <w:p w14:paraId="732AAD5B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- владение способами выполнения расчетов для нахождения: работы электрического поля конденсатора, энергии конденсатора;</w:t>
            </w:r>
          </w:p>
          <w:p w14:paraId="474982EE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- понимание сути метода спектрального анализа и его возможностей;</w:t>
            </w:r>
          </w:p>
          <w:p w14:paraId="6A30BC80" w14:textId="77777777" w:rsidR="00260D4A" w:rsidRPr="001278A9" w:rsidRDefault="00260D4A" w:rsidP="009619DF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- умение использовать полученные знания в повседневной жизни (экология, быт, охрана окружающей среды, техника</w:t>
            </w:r>
          </w:p>
          <w:p w14:paraId="6ABC64BF" w14:textId="77777777" w:rsidR="00260D4A" w:rsidRPr="00C42E11" w:rsidRDefault="00260D4A" w:rsidP="00524347">
            <w:pPr>
              <w:tabs>
                <w:tab w:val="left" w:pos="317"/>
              </w:tabs>
              <w:autoSpaceDE w:val="0"/>
              <w:contextualSpacing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безопасности).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71E2F4" w14:textId="77777777" w:rsidR="00260D4A" w:rsidRPr="001278A9" w:rsidRDefault="00260D4A" w:rsidP="00524347">
            <w:pPr>
              <w:pStyle w:val="a9"/>
              <w:tabs>
                <w:tab w:val="left" w:pos="17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963D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Делать выводы о замкнутости магнитных линий и об ослаблении поля с удалением от проводников с током;</w:t>
            </w:r>
          </w:p>
          <w:p w14:paraId="77BC75B4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наблюдать и описывать опыты, подтверждающие появление электрического поля при изменении магнитного поля, и делать выводы;</w:t>
            </w:r>
          </w:p>
          <w:p w14:paraId="13FC688A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наблюдать: взаимодействие алюминиевых</w:t>
            </w:r>
          </w:p>
          <w:p w14:paraId="55432A35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колец с магнитом, явление самоиндукции; опыт</w:t>
            </w:r>
          </w:p>
          <w:p w14:paraId="0CB71650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по излучению и приему электромагнитных волн;</w:t>
            </w:r>
          </w:p>
          <w:p w14:paraId="66DFB37B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lastRenderedPageBreak/>
              <w:t>свободные электромагнитные колебания в колебательном контуре; разложение белого света в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856079">
              <w:rPr>
                <w:rFonts w:eastAsia="DejaVu Sans"/>
                <w:sz w:val="22"/>
                <w:szCs w:val="22"/>
              </w:rPr>
              <w:t>спектр при его прохождении сквозь призму и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856079">
              <w:rPr>
                <w:rFonts w:eastAsia="DejaVu Sans"/>
                <w:sz w:val="22"/>
                <w:szCs w:val="22"/>
              </w:rPr>
              <w:t>получение белого света путем сложения спек-</w:t>
            </w:r>
          </w:p>
          <w:p w14:paraId="2EF56D45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тральных цветов с помощью линзы; сплошной</w:t>
            </w:r>
          </w:p>
          <w:p w14:paraId="186DC603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и линейчатые спектры испускания;</w:t>
            </w:r>
          </w:p>
          <w:p w14:paraId="465221AE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формулировать правило правой руки для соленоида, правило буравчика, правило Ленца;</w:t>
            </w:r>
          </w:p>
          <w:p w14:paraId="57E2D9B7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определять направление электрического тока</w:t>
            </w:r>
          </w:p>
          <w:p w14:paraId="34C72297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в проводниках и направление линий магнитного поля; направление силы, действующей на электрический заряд, движущийся в магнитном</w:t>
            </w:r>
          </w:p>
          <w:p w14:paraId="5686BDEA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поле, знак заряда и направление движения</w:t>
            </w:r>
          </w:p>
          <w:p w14:paraId="0A30A9A8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частицы;</w:t>
            </w:r>
          </w:p>
          <w:p w14:paraId="07E937E0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записывать формулу взаимосвязи модуля</w:t>
            </w:r>
          </w:p>
          <w:p w14:paraId="19113570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 xml:space="preserve">вектора магнитной индукции магнитного поля с модулем силы </w:t>
            </w:r>
            <w:r w:rsidRPr="00856079">
              <w:rPr>
                <w:rFonts w:eastAsia="DejaVu Sans"/>
                <w:i/>
                <w:iCs/>
                <w:sz w:val="22"/>
                <w:szCs w:val="22"/>
              </w:rPr>
              <w:t>F</w:t>
            </w:r>
            <w:r w:rsidRPr="00856079">
              <w:rPr>
                <w:rFonts w:eastAsia="DejaVu Sans"/>
                <w:sz w:val="22"/>
                <w:szCs w:val="22"/>
              </w:rPr>
              <w:t xml:space="preserve">, действующей на </w:t>
            </w:r>
            <w:r w:rsidRPr="00856079">
              <w:rPr>
                <w:rFonts w:eastAsia="DejaVu Sans"/>
                <w:sz w:val="22"/>
                <w:szCs w:val="22"/>
              </w:rPr>
              <w:lastRenderedPageBreak/>
              <w:t>проводник</w:t>
            </w:r>
          </w:p>
          <w:p w14:paraId="443BD1D8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 xml:space="preserve">длиной </w:t>
            </w:r>
            <w:r w:rsidRPr="00856079">
              <w:rPr>
                <w:rFonts w:eastAsia="DejaVu Sans"/>
                <w:i/>
                <w:iCs/>
                <w:sz w:val="22"/>
                <w:szCs w:val="22"/>
              </w:rPr>
              <w:t>l</w:t>
            </w:r>
            <w:r w:rsidRPr="00856079">
              <w:rPr>
                <w:rFonts w:eastAsia="DejaVu Sans"/>
                <w:sz w:val="22"/>
                <w:szCs w:val="22"/>
              </w:rPr>
              <w:t>, расположенный перпендикулярно</w:t>
            </w:r>
          </w:p>
          <w:p w14:paraId="45EE223C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i/>
                <w:iCs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 xml:space="preserve">линиям магнитной индукции, и силой тока </w:t>
            </w:r>
            <w:r w:rsidRPr="00856079">
              <w:rPr>
                <w:rFonts w:eastAsia="DejaVu Sans"/>
                <w:i/>
                <w:iCs/>
                <w:sz w:val="22"/>
                <w:szCs w:val="22"/>
              </w:rPr>
              <w:t>I</w:t>
            </w:r>
            <w:r>
              <w:rPr>
                <w:rFonts w:eastAsia="DejaVu Sans"/>
                <w:i/>
                <w:iCs/>
                <w:sz w:val="22"/>
                <w:szCs w:val="22"/>
              </w:rPr>
              <w:t xml:space="preserve"> </w:t>
            </w:r>
            <w:r w:rsidRPr="00856079">
              <w:rPr>
                <w:rFonts w:eastAsia="DejaVu Sans"/>
                <w:sz w:val="22"/>
                <w:szCs w:val="22"/>
              </w:rPr>
              <w:t>в проводнике;</w:t>
            </w:r>
          </w:p>
          <w:p w14:paraId="5BA43EAC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- </w:t>
            </w:r>
            <w:r w:rsidRPr="00856079">
              <w:rPr>
                <w:rFonts w:eastAsia="DejaVu Sans"/>
                <w:sz w:val="22"/>
                <w:szCs w:val="22"/>
              </w:rPr>
              <w:t>описывать зависимость магнитного потока от</w:t>
            </w:r>
          </w:p>
          <w:p w14:paraId="47053562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индукции магнитного поля, пронизывающего</w:t>
            </w:r>
          </w:p>
          <w:p w14:paraId="2DDDD5D5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площадь контура, и от его ориентации по отношению к линиям магнитной индукции; различия</w:t>
            </w:r>
          </w:p>
          <w:p w14:paraId="32610F11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между вихревым электрическим и электростатическим полями;</w:t>
            </w:r>
          </w:p>
          <w:p w14:paraId="508BCBFA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- </w:t>
            </w:r>
            <w:r w:rsidRPr="00856079">
              <w:rPr>
                <w:rFonts w:eastAsia="DejaVu Sans"/>
                <w:sz w:val="22"/>
                <w:szCs w:val="22"/>
              </w:rPr>
              <w:t>применять правило буравчика, правило левой</w:t>
            </w:r>
          </w:p>
          <w:p w14:paraId="1E1D16A1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руки; правило Ленца и правило правой руки для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856079">
              <w:rPr>
                <w:rFonts w:eastAsia="DejaVu Sans"/>
                <w:sz w:val="22"/>
                <w:szCs w:val="22"/>
              </w:rPr>
              <w:t>определения направления индукционного тока;</w:t>
            </w:r>
          </w:p>
          <w:p w14:paraId="5CF9EC0A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- </w:t>
            </w:r>
            <w:r w:rsidRPr="00856079">
              <w:rPr>
                <w:rFonts w:eastAsia="DejaVu Sans"/>
                <w:sz w:val="22"/>
                <w:szCs w:val="22"/>
              </w:rPr>
              <w:t>рассказывать об устройстве и принципе действия генератора переменного тока; о назначении, устройстве и принципе действия трансформатора и его применении; о принципах радиосвязи и телевидения;</w:t>
            </w:r>
          </w:p>
          <w:p w14:paraId="7AE11565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- </w:t>
            </w:r>
            <w:r w:rsidRPr="00856079">
              <w:rPr>
                <w:rFonts w:eastAsia="DejaVu Sans"/>
                <w:sz w:val="22"/>
                <w:szCs w:val="22"/>
              </w:rPr>
              <w:t xml:space="preserve">называть способы уменьшения потерь </w:t>
            </w:r>
            <w:r w:rsidRPr="00856079">
              <w:rPr>
                <w:rFonts w:eastAsia="DejaVu Sans"/>
                <w:sz w:val="22"/>
                <w:szCs w:val="22"/>
              </w:rPr>
              <w:lastRenderedPageBreak/>
              <w:t>электроэнергии при передаче ее на большие расстояния, различные диапазоны электромагнитных</w:t>
            </w:r>
          </w:p>
          <w:p w14:paraId="27FEB4C3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волн, условия образования сплошных и линейчатых спектров испускания;</w:t>
            </w:r>
          </w:p>
          <w:p w14:paraId="7169540F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- </w:t>
            </w:r>
            <w:r w:rsidRPr="00856079">
              <w:rPr>
                <w:rFonts w:eastAsia="DejaVu Sans"/>
                <w:sz w:val="22"/>
                <w:szCs w:val="22"/>
              </w:rPr>
              <w:t>объяснять излучение и поглощение света</w:t>
            </w:r>
          </w:p>
          <w:p w14:paraId="70CABEA1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атомами и происхождение линейчатых спектров</w:t>
            </w:r>
          </w:p>
          <w:p w14:paraId="2D001802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на основе постулатов Бора;</w:t>
            </w:r>
          </w:p>
          <w:p w14:paraId="77A5BF64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проводить исследовательский эксперимент</w:t>
            </w:r>
          </w:p>
          <w:p w14:paraId="2CAC6826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по изучению явления электромагнитной индукции;</w:t>
            </w:r>
          </w:p>
          <w:p w14:paraId="6D24475A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 xml:space="preserve"> - анализировать результаты эксперимента и делать выводы;</w:t>
            </w:r>
          </w:p>
          <w:p w14:paraId="23D247D3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работать в группе;</w:t>
            </w:r>
          </w:p>
          <w:p w14:paraId="551A3481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19"/>
                <w:szCs w:val="19"/>
              </w:rPr>
            </w:pPr>
            <w:r w:rsidRPr="00856079">
              <w:rPr>
                <w:rFonts w:eastAsia="DejaVu Sans"/>
                <w:sz w:val="22"/>
                <w:szCs w:val="22"/>
              </w:rPr>
              <w:t>- слушать доклады «Развитие средств и способов передачи информации на далекие расстояния с древних времен и до наших дней», «Метод спектрального анализа и его применение в науке и технике»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44F" w14:textId="77777777" w:rsidR="00260D4A" w:rsidRPr="00856079" w:rsidRDefault="00345F66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345F66">
              <w:rPr>
                <w:sz w:val="22"/>
                <w:szCs w:val="22"/>
              </w:rPr>
              <w:lastRenderedPageBreak/>
              <w:t>Проверка выполнения домашних заданий, самостоятельные рабо</w:t>
            </w:r>
            <w:r>
              <w:rPr>
                <w:sz w:val="22"/>
                <w:szCs w:val="22"/>
              </w:rPr>
              <w:t>ты, лабораторная работа № 4,</w:t>
            </w:r>
            <w:r w:rsidR="00C511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 </w:t>
            </w:r>
            <w:r w:rsidRPr="00345F66">
              <w:rPr>
                <w:sz w:val="22"/>
                <w:szCs w:val="22"/>
              </w:rPr>
              <w:t xml:space="preserve"> презентации и доклады, </w:t>
            </w:r>
            <w:r>
              <w:rPr>
                <w:sz w:val="22"/>
                <w:szCs w:val="22"/>
              </w:rPr>
              <w:t>контрольные работы № 5</w:t>
            </w:r>
            <w:r w:rsidRPr="00345F66">
              <w:rPr>
                <w:sz w:val="22"/>
                <w:szCs w:val="22"/>
              </w:rPr>
              <w:t>.</w:t>
            </w:r>
          </w:p>
        </w:tc>
      </w:tr>
      <w:tr w:rsidR="00260D4A" w:rsidRPr="001278A9" w14:paraId="23A55395" w14:textId="77777777" w:rsidTr="00345F6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65481" w14:textId="77777777" w:rsidR="00260D4A" w:rsidRPr="001278A9" w:rsidRDefault="00260D4A" w:rsidP="00C5115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278A9">
              <w:rPr>
                <w:rFonts w:eastAsia="DejaVu Sans"/>
                <w:b/>
                <w:bCs/>
                <w:sz w:val="22"/>
                <w:szCs w:val="22"/>
              </w:rPr>
              <w:lastRenderedPageBreak/>
              <w:t xml:space="preserve">Строение атома и атомного </w:t>
            </w:r>
            <w:r w:rsidRPr="001278A9">
              <w:rPr>
                <w:rFonts w:eastAsia="DejaVu Sans"/>
                <w:b/>
                <w:bCs/>
                <w:sz w:val="22"/>
                <w:szCs w:val="22"/>
              </w:rPr>
              <w:lastRenderedPageBreak/>
              <w:t>ядра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4D8C3" w14:textId="77777777" w:rsidR="00260D4A" w:rsidRPr="001278A9" w:rsidRDefault="00260D4A" w:rsidP="00EB0DB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FCB371" w14:textId="77777777" w:rsidR="00260D4A" w:rsidRPr="001278A9" w:rsidRDefault="00260D4A" w:rsidP="00027694">
            <w:pPr>
              <w:pStyle w:val="a9"/>
              <w:tabs>
                <w:tab w:val="left" w:pos="230"/>
              </w:tabs>
              <w:spacing w:after="0" w:line="240" w:lineRule="auto"/>
              <w:ind w:left="52"/>
              <w:jc w:val="both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CC09B" w14:textId="77777777" w:rsidR="00260D4A" w:rsidRPr="001278A9" w:rsidRDefault="00260D4A" w:rsidP="00B43042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b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b/>
                <w:sz w:val="22"/>
                <w:szCs w:val="22"/>
              </w:rPr>
              <w:t>Предметными результатами освоения темы являются:</w:t>
            </w:r>
          </w:p>
          <w:p w14:paraId="26F5C9E2" w14:textId="77777777" w:rsidR="00260D4A" w:rsidRPr="001278A9" w:rsidRDefault="00260D4A" w:rsidP="00B43042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- понимание и способность </w:t>
            </w: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lastRenderedPageBreak/>
              <w:t>описывать и объяснять физические явления: радиоактивность, ионизирующие излучения;</w:t>
            </w:r>
          </w:p>
          <w:p w14:paraId="3E4EB932" w14:textId="77777777" w:rsidR="00260D4A" w:rsidRPr="001278A9" w:rsidRDefault="00260D4A" w:rsidP="00B43042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 xml:space="preserve"> - знание и способность давать определения/описания физических понятий: радиоактивность, альфа-, бета- и гамма-</w:t>
            </w:r>
          </w:p>
          <w:p w14:paraId="6D2381B0" w14:textId="77777777" w:rsidR="00260D4A" w:rsidRPr="001278A9" w:rsidRDefault="00260D4A" w:rsidP="00B43042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частицы; физических моделей: модели строения атомов, предложенные Д. Томсоном и Э. Резерфордом; протонно-нейтронная модель атомного ядра, модель процесса деления ядра атома урана; физических величин: поглощенная доза излучения, коэффициент качества, эквивалентная доза, период полураспада;</w:t>
            </w:r>
          </w:p>
          <w:p w14:paraId="06332491" w14:textId="77777777" w:rsidR="00260D4A" w:rsidRPr="001278A9" w:rsidRDefault="00260D4A" w:rsidP="00B43042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- умение приводить примеры и объяснять устройство и принцип действия технических устройств и установок: счетчик Гейгера, камера Вильсона, пузырьковая камера, ядерный реактор на медленных нейтронах;</w:t>
            </w:r>
          </w:p>
          <w:p w14:paraId="730E8A3E" w14:textId="77777777" w:rsidR="00260D4A" w:rsidRPr="001278A9" w:rsidRDefault="00260D4A" w:rsidP="00B43042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- умение измерять мощность дозы радиоактивного излучения бытовым дозиметром;</w:t>
            </w:r>
          </w:p>
          <w:p w14:paraId="0FDA55E0" w14:textId="77777777" w:rsidR="00260D4A" w:rsidRPr="001278A9" w:rsidRDefault="00260D4A" w:rsidP="00B43042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- знание формулировок, понимание смысла и умение применять:</w:t>
            </w:r>
          </w:p>
          <w:p w14:paraId="461D34D6" w14:textId="77777777" w:rsidR="00260D4A" w:rsidRPr="001278A9" w:rsidRDefault="00260D4A" w:rsidP="00B43042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закон сохранения массового числа, закон сохранения заряда, закон радиоактивного распада, правило смещения;</w:t>
            </w:r>
          </w:p>
          <w:p w14:paraId="6980D400" w14:textId="77777777" w:rsidR="00260D4A" w:rsidRPr="001278A9" w:rsidRDefault="00260D4A" w:rsidP="00B43042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- владение экспериментальными методами исследования в процессе изучения зависимости мощности излучения продуктов распада радона от времени;</w:t>
            </w:r>
          </w:p>
          <w:p w14:paraId="0E51F12D" w14:textId="77777777" w:rsidR="00260D4A" w:rsidRPr="001278A9" w:rsidRDefault="00260D4A" w:rsidP="00B43042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t>- понимание сути экспериментальных методов исследования частиц;</w:t>
            </w:r>
          </w:p>
          <w:p w14:paraId="789DF168" w14:textId="77777777" w:rsidR="00260D4A" w:rsidRPr="001278A9" w:rsidRDefault="00260D4A" w:rsidP="00B43042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22"/>
                <w:szCs w:val="22"/>
              </w:rPr>
            </w:pPr>
            <w:r w:rsidRPr="001278A9">
              <w:rPr>
                <w:rFonts w:ascii="SchoolBookSanPin" w:eastAsia="DejaVu Sans" w:hAnsi="SchoolBookSanPin" w:cs="SchoolBookSanPin"/>
                <w:sz w:val="22"/>
                <w:szCs w:val="22"/>
              </w:rPr>
              <w:lastRenderedPageBreak/>
              <w:t>- умение использовать полученные знания в повседневной жизни (быт, экология, охрана окружающей среды, техника безопасности и др.).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432D79" w14:textId="77777777" w:rsidR="00260D4A" w:rsidRPr="003A21E6" w:rsidRDefault="00260D4A" w:rsidP="00524347">
            <w:pPr>
              <w:pStyle w:val="a9"/>
              <w:tabs>
                <w:tab w:val="left" w:pos="17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345D30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 xml:space="preserve">- Описывать: опыты Резерфорда по обнаружению сложного </w:t>
            </w:r>
            <w:r w:rsidRPr="00856079">
              <w:rPr>
                <w:rFonts w:eastAsia="DejaVu Sans"/>
                <w:sz w:val="22"/>
                <w:szCs w:val="22"/>
              </w:rPr>
              <w:lastRenderedPageBreak/>
              <w:t>состава радиоактивного излучения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856079">
              <w:rPr>
                <w:rFonts w:eastAsia="DejaVu Sans"/>
                <w:sz w:val="22"/>
                <w:szCs w:val="22"/>
              </w:rPr>
              <w:t>и по исследованию с помощью рассеяния α-частиц строения атома; процесс деления ядра атома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856079">
              <w:rPr>
                <w:rFonts w:eastAsia="DejaVu Sans"/>
                <w:sz w:val="22"/>
                <w:szCs w:val="22"/>
              </w:rPr>
              <w:t>урана;</w:t>
            </w:r>
          </w:p>
          <w:p w14:paraId="3DE7D94C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объяснять суть законов сохранения массового числа и заряда при радиоактивных превращениях;</w:t>
            </w:r>
          </w:p>
          <w:p w14:paraId="028810CE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объяснять физический смысл понятий: энергия связи, дефект масс, цепная реакция, критическая масса;</w:t>
            </w:r>
          </w:p>
          <w:p w14:paraId="38F95A4C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применять законы сохранения массового</w:t>
            </w:r>
          </w:p>
          <w:p w14:paraId="5109D693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числа и заряда при записи уравнений ядерных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856079">
              <w:rPr>
                <w:rFonts w:eastAsia="DejaVu Sans"/>
                <w:sz w:val="22"/>
                <w:szCs w:val="22"/>
              </w:rPr>
              <w:t>реакций;</w:t>
            </w:r>
          </w:p>
          <w:p w14:paraId="0179A264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называть условия протекания управляемой</w:t>
            </w:r>
          </w:p>
          <w:p w14:paraId="325799C4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цепной реакции, преимущества и недостатки</w:t>
            </w:r>
          </w:p>
          <w:p w14:paraId="65B2B9F6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АЭС перед другими видами электростанций,</w:t>
            </w:r>
          </w:p>
          <w:p w14:paraId="1494FBD5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условия протекания термоядерной реакции;</w:t>
            </w:r>
          </w:p>
          <w:p w14:paraId="328DD3ED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называть физические величины: поглощенная</w:t>
            </w:r>
          </w:p>
          <w:p w14:paraId="0607F1C2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доза излучения, коэффициент качества, эквивалентная доза, период полураспада;</w:t>
            </w:r>
          </w:p>
          <w:p w14:paraId="79D25DF7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 xml:space="preserve">- рассказывать о назначении ядерного </w:t>
            </w:r>
            <w:r w:rsidRPr="00856079">
              <w:rPr>
                <w:rFonts w:eastAsia="DejaVu Sans"/>
                <w:sz w:val="22"/>
                <w:szCs w:val="22"/>
              </w:rPr>
              <w:lastRenderedPageBreak/>
              <w:t>реактора</w:t>
            </w:r>
          </w:p>
          <w:p w14:paraId="166BB94E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на медленных нейтронах, его устройстве и принципе действия;</w:t>
            </w:r>
          </w:p>
          <w:p w14:paraId="3DB0A074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приводить примеры термоядерных реакций;</w:t>
            </w:r>
          </w:p>
          <w:p w14:paraId="3C08680B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применять знания к решению задач;</w:t>
            </w:r>
          </w:p>
          <w:p w14:paraId="298C4909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измерять мощность дозы радиационного фона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856079">
              <w:rPr>
                <w:rFonts w:eastAsia="DejaVu Sans"/>
                <w:sz w:val="22"/>
                <w:szCs w:val="22"/>
              </w:rPr>
              <w:t>дозиметром;</w:t>
            </w:r>
          </w:p>
          <w:p w14:paraId="05DAAC59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сравнивать полученный результат с наибольшим допустимым для человека значением;</w:t>
            </w:r>
          </w:p>
          <w:p w14:paraId="31129026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строить график зависимости мощности дозы излучения продуктов распада радона от времени;</w:t>
            </w:r>
          </w:p>
          <w:p w14:paraId="3030D606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оценивать по графику период полураспада</w:t>
            </w:r>
          </w:p>
          <w:p w14:paraId="5C8F8450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продуктов распада радона;</w:t>
            </w:r>
          </w:p>
          <w:p w14:paraId="08D3CCA1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представлять результаты измерений в виде таблиц;</w:t>
            </w:r>
          </w:p>
          <w:p w14:paraId="405DEE9E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работать в группе;</w:t>
            </w:r>
          </w:p>
          <w:p w14:paraId="6E97EABA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56079">
              <w:rPr>
                <w:rFonts w:eastAsia="DejaVu Sans"/>
                <w:sz w:val="22"/>
                <w:szCs w:val="22"/>
              </w:rPr>
              <w:t>- слушать доклад «Негативное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856079">
              <w:rPr>
                <w:rFonts w:eastAsia="DejaVu Sans"/>
                <w:sz w:val="22"/>
                <w:szCs w:val="22"/>
              </w:rPr>
              <w:t>воздействие</w:t>
            </w:r>
          </w:p>
          <w:p w14:paraId="5514DEC6" w14:textId="77777777" w:rsidR="00260D4A" w:rsidRPr="00856079" w:rsidRDefault="00260D4A" w:rsidP="00856079">
            <w:pPr>
              <w:autoSpaceDE w:val="0"/>
              <w:autoSpaceDN w:val="0"/>
              <w:adjustRightInd w:val="0"/>
              <w:jc w:val="both"/>
              <w:rPr>
                <w:rFonts w:ascii="SchoolBookSanPin" w:eastAsia="DejaVu Sans" w:hAnsi="SchoolBookSanPin" w:cs="SchoolBookSanPin"/>
                <w:sz w:val="19"/>
                <w:szCs w:val="19"/>
              </w:rPr>
            </w:pPr>
            <w:r w:rsidRPr="00856079">
              <w:rPr>
                <w:rFonts w:eastAsia="DejaVu Sans"/>
                <w:sz w:val="22"/>
                <w:szCs w:val="22"/>
              </w:rPr>
              <w:t>радиации на живые организмы и способы защиты от нее»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3FDA" w14:textId="77777777" w:rsidR="00260D4A" w:rsidRPr="00856079" w:rsidRDefault="00345F66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345F66">
              <w:rPr>
                <w:sz w:val="22"/>
                <w:szCs w:val="22"/>
              </w:rPr>
              <w:lastRenderedPageBreak/>
              <w:t xml:space="preserve">Проверка выполнения </w:t>
            </w:r>
            <w:r w:rsidRPr="00345F66">
              <w:rPr>
                <w:sz w:val="22"/>
                <w:szCs w:val="22"/>
              </w:rPr>
              <w:lastRenderedPageBreak/>
              <w:t>домашних заданий, самостоятельные рабо</w:t>
            </w:r>
            <w:r>
              <w:rPr>
                <w:sz w:val="22"/>
                <w:szCs w:val="22"/>
              </w:rPr>
              <w:t>ты, лабораторная работа № 6,</w:t>
            </w:r>
            <w:r w:rsidR="00C511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C51154">
              <w:rPr>
                <w:sz w:val="22"/>
                <w:szCs w:val="22"/>
              </w:rPr>
              <w:t>, 8,</w:t>
            </w:r>
            <w:r w:rsidRPr="00345F66">
              <w:rPr>
                <w:sz w:val="22"/>
                <w:szCs w:val="22"/>
              </w:rPr>
              <w:t xml:space="preserve"> презентации и доклады, </w:t>
            </w:r>
            <w:r>
              <w:rPr>
                <w:sz w:val="22"/>
                <w:szCs w:val="22"/>
              </w:rPr>
              <w:t>контрольные работы № 6</w:t>
            </w:r>
            <w:r w:rsidRPr="00345F66">
              <w:rPr>
                <w:sz w:val="22"/>
                <w:szCs w:val="22"/>
              </w:rPr>
              <w:t>.</w:t>
            </w:r>
          </w:p>
        </w:tc>
      </w:tr>
      <w:tr w:rsidR="00260D4A" w:rsidRPr="001278A9" w14:paraId="480E12C4" w14:textId="77777777" w:rsidTr="00345F6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43640" w14:textId="77777777" w:rsidR="00260D4A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  <w:r w:rsidRPr="001278A9">
              <w:rPr>
                <w:rFonts w:eastAsia="DejaVu Sans"/>
                <w:b/>
                <w:bCs/>
                <w:sz w:val="22"/>
                <w:szCs w:val="22"/>
              </w:rPr>
              <w:lastRenderedPageBreak/>
              <w:t>Строение и эволюция Вселенной</w:t>
            </w:r>
          </w:p>
          <w:p w14:paraId="2321F4CB" w14:textId="77777777" w:rsidR="00260D4A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68B8C46B" w14:textId="77777777" w:rsidR="00260D4A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13543150" w14:textId="77777777" w:rsidR="00260D4A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1FF487E1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030D96F6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3B651523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2FE8BB48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0E65824A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67440F25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3905FC79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35B3755D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40AA4E98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609606F1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769530B3" w14:textId="77777777" w:rsidR="00260D4A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547A4B79" w14:textId="77777777" w:rsidR="00260D4A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72AE31F4" w14:textId="77777777" w:rsidR="00260D4A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1FBF450B" w14:textId="77777777" w:rsidR="00260D4A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07C883F4" w14:textId="77777777" w:rsidR="00260D4A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327AC9A9" w14:textId="77777777" w:rsidR="00260D4A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2B971DB4" w14:textId="77777777" w:rsidR="00260D4A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5F5B5CE7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4F07F3F1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7F263F36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7953F293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248DEA44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7360E5BA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675A0528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0384C1A7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1705C949" w14:textId="77777777" w:rsidR="00260D4A" w:rsidRDefault="00260D4A" w:rsidP="00C51154">
            <w:pPr>
              <w:ind w:right="-108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5407B00A" w14:textId="77777777" w:rsidR="00260D4A" w:rsidRDefault="00260D4A" w:rsidP="00C51154">
            <w:pPr>
              <w:ind w:right="-108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5F94427" w14:textId="77777777" w:rsidR="00260D4A" w:rsidRDefault="00260D4A" w:rsidP="00C51154">
            <w:pPr>
              <w:ind w:right="-108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06B861D1" w14:textId="77777777" w:rsidR="00260D4A" w:rsidRDefault="00260D4A" w:rsidP="00C51154">
            <w:pPr>
              <w:ind w:right="-108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6A8D33A3" w14:textId="77777777" w:rsidR="00260D4A" w:rsidRPr="001278A9" w:rsidRDefault="00260D4A" w:rsidP="00C51154">
            <w:pPr>
              <w:ind w:right="-108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2F491" w14:textId="77777777" w:rsidR="00260D4A" w:rsidRPr="001278A9" w:rsidRDefault="00260D4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278A9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6D3E48" w14:textId="77777777" w:rsidR="00260D4A" w:rsidRPr="001278A9" w:rsidRDefault="00260D4A" w:rsidP="00027694">
            <w:pPr>
              <w:tabs>
                <w:tab w:val="left" w:pos="215"/>
              </w:tabs>
              <w:ind w:left="5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FB47AB" w14:textId="77777777" w:rsidR="00260D4A" w:rsidRPr="008F55E2" w:rsidRDefault="00260D4A" w:rsidP="00B43042">
            <w:pPr>
              <w:autoSpaceDE w:val="0"/>
              <w:autoSpaceDN w:val="0"/>
              <w:adjustRightInd w:val="0"/>
              <w:rPr>
                <w:rFonts w:eastAsia="DejaVu Sans"/>
                <w:b/>
                <w:sz w:val="22"/>
                <w:szCs w:val="22"/>
              </w:rPr>
            </w:pPr>
            <w:r w:rsidRPr="008F55E2">
              <w:rPr>
                <w:rFonts w:eastAsia="DejaVu Sans"/>
                <w:b/>
                <w:sz w:val="22"/>
                <w:szCs w:val="22"/>
              </w:rPr>
              <w:t>Предметными результатами освоения темы являются:</w:t>
            </w:r>
          </w:p>
          <w:p w14:paraId="01F93A2D" w14:textId="77777777" w:rsidR="00260D4A" w:rsidRPr="008F55E2" w:rsidRDefault="00260D4A" w:rsidP="00524347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 xml:space="preserve"> - представление о составе, строении, происхождении и возрасте Солнечной </w:t>
            </w:r>
            <w:r w:rsidRPr="008F55E2">
              <w:rPr>
                <w:rFonts w:eastAsia="DejaVu Sans"/>
                <w:sz w:val="22"/>
                <w:szCs w:val="22"/>
              </w:rPr>
              <w:lastRenderedPageBreak/>
              <w:t>системы;</w:t>
            </w:r>
          </w:p>
          <w:p w14:paraId="513975A9" w14:textId="77777777" w:rsidR="00260D4A" w:rsidRPr="008F55E2" w:rsidRDefault="00260D4A" w:rsidP="00524347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 xml:space="preserve"> - умение применять физические законы для объяснения движения планет Солнечной системы;</w:t>
            </w:r>
          </w:p>
          <w:p w14:paraId="2463BFC5" w14:textId="77777777" w:rsidR="00260D4A" w:rsidRPr="008F55E2" w:rsidRDefault="00260D4A" w:rsidP="00524347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 xml:space="preserve"> - знание и способность давать определения/описания физических понятий: геоцентрическая и гелиоцентрическая системы мира;</w:t>
            </w:r>
          </w:p>
          <w:p w14:paraId="21C0BE36" w14:textId="77777777" w:rsidR="00260D4A" w:rsidRPr="008F55E2" w:rsidRDefault="00260D4A" w:rsidP="00524347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 xml:space="preserve"> - объяснение сути эффекта Х. Доплера; знание формулировки и объяснение сути закона Э. Хаббла;</w:t>
            </w:r>
          </w:p>
          <w:p w14:paraId="7A4DE8B1" w14:textId="77777777" w:rsidR="00260D4A" w:rsidRPr="008F55E2" w:rsidRDefault="00260D4A" w:rsidP="00524347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 xml:space="preserve"> - знание, что существенными параметрами, отличающими звезды от планет, являются их массы и источники энергии (термоядерные реакции в недрах звезд и радиоактивные в недрах планет), что закон Э. Хаббла явился экспериментальным подтверждением модели нестационарной Вселенной, открытой А. А. Фридманом;</w:t>
            </w:r>
          </w:p>
          <w:p w14:paraId="19E4CEA8" w14:textId="77777777" w:rsidR="00260D4A" w:rsidRPr="00276BFF" w:rsidRDefault="00260D4A" w:rsidP="001278A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 xml:space="preserve"> - сравнивать физические и орбитальные параметры планет земной группы с соответствующими параметрами планет-гигантов и находить в них общее и различное.</w:t>
            </w:r>
          </w:p>
          <w:p w14:paraId="79D8BC59" w14:textId="77777777" w:rsidR="00260D4A" w:rsidRPr="008F55E2" w:rsidRDefault="00260D4A" w:rsidP="001278A9">
            <w:pPr>
              <w:autoSpaceDE w:val="0"/>
              <w:autoSpaceDN w:val="0"/>
              <w:adjustRightInd w:val="0"/>
              <w:jc w:val="both"/>
              <w:rPr>
                <w:rFonts w:eastAsia="DejaVu Sans"/>
                <w:b/>
                <w:bCs/>
                <w:sz w:val="22"/>
                <w:szCs w:val="22"/>
              </w:rPr>
            </w:pPr>
            <w:r w:rsidRPr="008F55E2">
              <w:rPr>
                <w:rFonts w:eastAsia="DejaVu Sans"/>
                <w:b/>
                <w:bCs/>
                <w:i/>
                <w:iCs/>
                <w:sz w:val="22"/>
                <w:szCs w:val="22"/>
              </w:rPr>
              <w:t>Выпускник получит возможность научиться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:</w:t>
            </w:r>
          </w:p>
          <w:p w14:paraId="0ABEA0D1" w14:textId="77777777" w:rsidR="00260D4A" w:rsidRPr="008F55E2" w:rsidRDefault="00260D4A" w:rsidP="001278A9">
            <w:pPr>
              <w:autoSpaceDE w:val="0"/>
              <w:autoSpaceDN w:val="0"/>
              <w:adjustRightInd w:val="0"/>
              <w:jc w:val="both"/>
              <w:rPr>
                <w:rFonts w:eastAsia="DejaVu Sans"/>
                <w:i/>
                <w:iCs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i/>
                <w:iCs/>
                <w:sz w:val="22"/>
                <w:szCs w:val="22"/>
              </w:rPr>
              <w:t>осознавать ценность научных исследований, роль физики в расширении представлений об окружающем мире и ее</w:t>
            </w:r>
          </w:p>
          <w:p w14:paraId="4E2C166A" w14:textId="77777777" w:rsidR="00260D4A" w:rsidRPr="008F55E2" w:rsidRDefault="00260D4A" w:rsidP="001278A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8F55E2">
              <w:rPr>
                <w:rFonts w:eastAsia="DejaVu Sans"/>
                <w:i/>
                <w:iCs/>
                <w:sz w:val="22"/>
                <w:szCs w:val="22"/>
              </w:rPr>
              <w:t>вклад в улучшение качества жизни</w:t>
            </w:r>
            <w:r w:rsidRPr="008F55E2">
              <w:rPr>
                <w:rFonts w:eastAsia="DejaVu Sans"/>
                <w:sz w:val="22"/>
                <w:szCs w:val="22"/>
              </w:rPr>
              <w:t>;</w:t>
            </w:r>
          </w:p>
          <w:p w14:paraId="0C64CBF5" w14:textId="77777777" w:rsidR="00260D4A" w:rsidRPr="008F55E2" w:rsidRDefault="00260D4A" w:rsidP="001278A9">
            <w:pPr>
              <w:autoSpaceDE w:val="0"/>
              <w:autoSpaceDN w:val="0"/>
              <w:adjustRightInd w:val="0"/>
              <w:jc w:val="both"/>
              <w:rPr>
                <w:rFonts w:eastAsia="DejaVu Sans"/>
                <w:i/>
                <w:iCs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i/>
                <w:iCs/>
                <w:sz w:val="22"/>
                <w:szCs w:val="22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</w:t>
            </w:r>
            <w:r w:rsidRPr="008F55E2">
              <w:rPr>
                <w:rFonts w:eastAsia="DejaVu Sans"/>
                <w:sz w:val="22"/>
                <w:szCs w:val="22"/>
              </w:rPr>
              <w:t>;</w:t>
            </w:r>
          </w:p>
          <w:p w14:paraId="11F13B9E" w14:textId="77777777" w:rsidR="00260D4A" w:rsidRPr="008F55E2" w:rsidRDefault="00260D4A" w:rsidP="001278A9">
            <w:pPr>
              <w:autoSpaceDE w:val="0"/>
              <w:autoSpaceDN w:val="0"/>
              <w:adjustRightInd w:val="0"/>
              <w:jc w:val="both"/>
              <w:rPr>
                <w:rFonts w:eastAsia="DejaVu Sans"/>
                <w:i/>
                <w:iCs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i/>
                <w:iCs/>
                <w:sz w:val="22"/>
                <w:szCs w:val="22"/>
              </w:rPr>
              <w:t xml:space="preserve">сравнивать точность измерения </w:t>
            </w:r>
            <w:r w:rsidRPr="008F55E2">
              <w:rPr>
                <w:rFonts w:eastAsia="DejaVu Sans"/>
                <w:i/>
                <w:iCs/>
                <w:sz w:val="22"/>
                <w:szCs w:val="22"/>
              </w:rPr>
              <w:lastRenderedPageBreak/>
              <w:t>физических величин по величине их относительной погрешности при проведении прямых измерений</w:t>
            </w:r>
            <w:r w:rsidRPr="008F55E2">
              <w:rPr>
                <w:rFonts w:eastAsia="DejaVu Sans"/>
                <w:sz w:val="22"/>
                <w:szCs w:val="22"/>
              </w:rPr>
              <w:t>;</w:t>
            </w:r>
          </w:p>
          <w:p w14:paraId="6E88C60E" w14:textId="77777777" w:rsidR="00260D4A" w:rsidRPr="008F55E2" w:rsidRDefault="00260D4A" w:rsidP="001278A9">
            <w:pPr>
              <w:autoSpaceDE w:val="0"/>
              <w:autoSpaceDN w:val="0"/>
              <w:adjustRightInd w:val="0"/>
              <w:jc w:val="both"/>
              <w:rPr>
                <w:rFonts w:eastAsia="DejaVu Sans"/>
                <w:i/>
                <w:iCs/>
                <w:sz w:val="22"/>
                <w:szCs w:val="22"/>
              </w:rPr>
            </w:pPr>
            <w:r w:rsidRPr="008F55E2">
              <w:rPr>
                <w:rFonts w:eastAsia="DejaVu Sans"/>
                <w:sz w:val="22"/>
                <w:szCs w:val="22"/>
              </w:rPr>
              <w:t>•</w:t>
            </w:r>
            <w:r w:rsidRPr="008F55E2">
              <w:rPr>
                <w:rFonts w:eastAsia="DejaVu Sans"/>
                <w:b/>
                <w:bCs/>
                <w:sz w:val="22"/>
                <w:szCs w:val="22"/>
              </w:rPr>
              <w:t>•</w:t>
            </w:r>
            <w:r w:rsidRPr="008F55E2">
              <w:rPr>
                <w:rFonts w:eastAsia="DejaVu Sans"/>
                <w:i/>
                <w:iCs/>
                <w:sz w:val="22"/>
                <w:szCs w:val="22"/>
              </w:rPr>
              <w:t>самостоятельно проводить косвенные измерения и исследования физических величин с использованием различных</w:t>
            </w:r>
          </w:p>
          <w:p w14:paraId="102306FE" w14:textId="77777777" w:rsidR="00260D4A" w:rsidRPr="008F55E2" w:rsidRDefault="00260D4A" w:rsidP="001278A9">
            <w:pPr>
              <w:autoSpaceDE w:val="0"/>
              <w:autoSpaceDN w:val="0"/>
              <w:adjustRightInd w:val="0"/>
              <w:jc w:val="both"/>
              <w:rPr>
                <w:rFonts w:eastAsia="DejaVu Sans"/>
                <w:i/>
                <w:iCs/>
                <w:sz w:val="22"/>
                <w:szCs w:val="22"/>
              </w:rPr>
            </w:pPr>
            <w:r w:rsidRPr="008F55E2">
              <w:rPr>
                <w:rFonts w:eastAsia="DejaVu Sans"/>
                <w:i/>
                <w:iCs/>
                <w:sz w:val="22"/>
                <w:szCs w:val="22"/>
              </w:rPr>
              <w:t xml:space="preserve">способов измерения физических величин, выбирать средства измерения с учетом необходимой точности измерений, </w:t>
            </w:r>
            <w:proofErr w:type="gramStart"/>
            <w:r w:rsidRPr="008F55E2">
              <w:rPr>
                <w:rFonts w:eastAsia="DejaVu Sans"/>
                <w:i/>
                <w:iCs/>
                <w:sz w:val="22"/>
                <w:szCs w:val="22"/>
              </w:rPr>
              <w:t>обо-</w:t>
            </w:r>
            <w:proofErr w:type="spellStart"/>
            <w:r w:rsidRPr="008F55E2">
              <w:rPr>
                <w:rFonts w:eastAsia="DejaVu Sans"/>
                <w:i/>
                <w:iCs/>
                <w:sz w:val="22"/>
                <w:szCs w:val="22"/>
              </w:rPr>
              <w:t>сновывать</w:t>
            </w:r>
            <w:proofErr w:type="spellEnd"/>
            <w:proofErr w:type="gramEnd"/>
            <w:r w:rsidRPr="008F55E2">
              <w:rPr>
                <w:rFonts w:eastAsia="DejaVu Sans"/>
                <w:i/>
                <w:iCs/>
                <w:sz w:val="22"/>
                <w:szCs w:val="22"/>
              </w:rPr>
              <w:t xml:space="preserve"> выбор способа измерения, адекватного поставленной задаче, проводить оценку достоверности полученных результатов</w:t>
            </w:r>
            <w:r w:rsidRPr="008F55E2">
              <w:rPr>
                <w:rFonts w:eastAsia="DejaVu Sans"/>
                <w:sz w:val="22"/>
                <w:szCs w:val="22"/>
              </w:rPr>
              <w:t>;</w:t>
            </w:r>
          </w:p>
          <w:p w14:paraId="5FA15920" w14:textId="6A1213EA" w:rsidR="00260D4A" w:rsidRPr="00DE5956" w:rsidRDefault="00260D4A" w:rsidP="00DE5956">
            <w:pPr>
              <w:autoSpaceDE w:val="0"/>
              <w:autoSpaceDN w:val="0"/>
              <w:adjustRightInd w:val="0"/>
              <w:jc w:val="both"/>
              <w:rPr>
                <w:rFonts w:eastAsia="DejaVu Sans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BE4FAD7" w14:textId="77777777" w:rsidR="00260D4A" w:rsidRPr="001278A9" w:rsidRDefault="00260D4A" w:rsidP="00524347">
            <w:pPr>
              <w:tabs>
                <w:tab w:val="left" w:pos="210"/>
              </w:tabs>
              <w:ind w:left="-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842" w14:textId="77777777" w:rsidR="00260D4A" w:rsidRPr="00276BFF" w:rsidRDefault="00260D4A" w:rsidP="0085607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 </w:t>
            </w:r>
          </w:p>
          <w:p w14:paraId="52B020C3" w14:textId="77777777" w:rsidR="00260D4A" w:rsidRPr="00DE5956" w:rsidRDefault="00260D4A" w:rsidP="00DE595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- </w:t>
            </w:r>
            <w:r w:rsidRPr="00DE5956">
              <w:rPr>
                <w:rFonts w:eastAsia="DejaVu Sans"/>
                <w:sz w:val="22"/>
                <w:szCs w:val="22"/>
              </w:rPr>
              <w:t>Наблюдать слайды или фотографии небесных</w:t>
            </w:r>
          </w:p>
          <w:p w14:paraId="49E5A8F0" w14:textId="77777777" w:rsidR="00260D4A" w:rsidRPr="00DE5956" w:rsidRDefault="00260D4A" w:rsidP="00DE595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DE5956">
              <w:rPr>
                <w:rFonts w:eastAsia="DejaVu Sans"/>
                <w:sz w:val="22"/>
                <w:szCs w:val="22"/>
              </w:rPr>
              <w:t>объектов;</w:t>
            </w:r>
          </w:p>
          <w:p w14:paraId="0A8EDFB3" w14:textId="77777777" w:rsidR="00260D4A" w:rsidRPr="00DE5956" w:rsidRDefault="00260D4A" w:rsidP="00DE595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lastRenderedPageBreak/>
              <w:t xml:space="preserve">- </w:t>
            </w:r>
            <w:r w:rsidRPr="00DE5956">
              <w:rPr>
                <w:rFonts w:eastAsia="DejaVu Sans"/>
                <w:sz w:val="22"/>
                <w:szCs w:val="22"/>
              </w:rPr>
              <w:t>называть группы объектов, входящих в Солнечную систему; причины образования пятен на</w:t>
            </w:r>
          </w:p>
          <w:p w14:paraId="262887B5" w14:textId="77777777" w:rsidR="00260D4A" w:rsidRPr="00DE5956" w:rsidRDefault="00260D4A" w:rsidP="00DE595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DE5956">
              <w:rPr>
                <w:rFonts w:eastAsia="DejaVu Sans"/>
                <w:sz w:val="22"/>
                <w:szCs w:val="22"/>
              </w:rPr>
              <w:t>Солнце;</w:t>
            </w:r>
          </w:p>
          <w:p w14:paraId="7BEAEEA3" w14:textId="77777777" w:rsidR="00260D4A" w:rsidRPr="00DE5956" w:rsidRDefault="00260D4A" w:rsidP="00DE595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- </w:t>
            </w:r>
            <w:r w:rsidRPr="00DE5956">
              <w:rPr>
                <w:rFonts w:eastAsia="DejaVu Sans"/>
                <w:sz w:val="22"/>
                <w:szCs w:val="22"/>
              </w:rPr>
              <w:t>приводить примеры изменения вида звездного</w:t>
            </w:r>
          </w:p>
          <w:p w14:paraId="7ED1D2C8" w14:textId="77777777" w:rsidR="00260D4A" w:rsidRPr="00DE5956" w:rsidRDefault="00260D4A" w:rsidP="00DE595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DE5956">
              <w:rPr>
                <w:rFonts w:eastAsia="DejaVu Sans"/>
                <w:sz w:val="22"/>
                <w:szCs w:val="22"/>
              </w:rPr>
              <w:t>неба в течение суток;</w:t>
            </w:r>
          </w:p>
          <w:p w14:paraId="52902E54" w14:textId="77777777" w:rsidR="00260D4A" w:rsidRPr="00DE5956" w:rsidRDefault="00260D4A" w:rsidP="00DE595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- </w:t>
            </w:r>
            <w:r w:rsidRPr="00DE5956">
              <w:rPr>
                <w:rFonts w:eastAsia="DejaVu Sans"/>
                <w:sz w:val="22"/>
                <w:szCs w:val="22"/>
              </w:rPr>
              <w:t>сравнивать планеты земной группы; планеты-гиганты;</w:t>
            </w:r>
          </w:p>
          <w:p w14:paraId="004E271C" w14:textId="77777777" w:rsidR="00260D4A" w:rsidRPr="00DE5956" w:rsidRDefault="00260D4A" w:rsidP="00DE595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- </w:t>
            </w:r>
            <w:r w:rsidRPr="00DE5956">
              <w:rPr>
                <w:rFonts w:eastAsia="DejaVu Sans"/>
                <w:sz w:val="22"/>
                <w:szCs w:val="22"/>
              </w:rPr>
              <w:t>анализировать фотографии или слайды планет, фотографии солнечной короны и образований в ней;</w:t>
            </w:r>
          </w:p>
          <w:p w14:paraId="513F0170" w14:textId="77777777" w:rsidR="00260D4A" w:rsidRPr="00DE5956" w:rsidRDefault="00260D4A" w:rsidP="00DE595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- </w:t>
            </w:r>
            <w:r w:rsidRPr="00DE5956">
              <w:rPr>
                <w:rFonts w:eastAsia="DejaVu Sans"/>
                <w:sz w:val="22"/>
                <w:szCs w:val="22"/>
              </w:rPr>
              <w:t>описывать фотографии малых тел Солнечной</w:t>
            </w:r>
          </w:p>
          <w:p w14:paraId="7926FC3A" w14:textId="77777777" w:rsidR="00260D4A" w:rsidRPr="00DE5956" w:rsidRDefault="00260D4A" w:rsidP="00DE595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DE5956">
              <w:rPr>
                <w:rFonts w:eastAsia="DejaVu Sans"/>
                <w:sz w:val="22"/>
                <w:szCs w:val="22"/>
              </w:rPr>
              <w:t>системы; три модели нестационарной Вселенной,</w:t>
            </w:r>
          </w:p>
          <w:p w14:paraId="67A743CA" w14:textId="77777777" w:rsidR="00260D4A" w:rsidRPr="00DE5956" w:rsidRDefault="00260D4A" w:rsidP="00DE595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 w:rsidRPr="00DE5956">
              <w:rPr>
                <w:rFonts w:eastAsia="DejaVu Sans"/>
                <w:sz w:val="22"/>
                <w:szCs w:val="22"/>
              </w:rPr>
              <w:t>предложенные Фридманом;</w:t>
            </w:r>
          </w:p>
          <w:p w14:paraId="16E08D01" w14:textId="77777777" w:rsidR="00260D4A" w:rsidRPr="00DE5956" w:rsidRDefault="00260D4A" w:rsidP="00DE595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- </w:t>
            </w:r>
            <w:r w:rsidRPr="00DE5956">
              <w:rPr>
                <w:rFonts w:eastAsia="DejaVu Sans"/>
                <w:sz w:val="22"/>
                <w:szCs w:val="22"/>
              </w:rPr>
              <w:t>объяснять физические процессы, происходящие в недрах Солнца и звезд; в чем проявляется</w:t>
            </w:r>
          </w:p>
          <w:p w14:paraId="3F8E1310" w14:textId="77777777" w:rsidR="00260D4A" w:rsidRPr="00DE5956" w:rsidRDefault="00260D4A" w:rsidP="00DE595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proofErr w:type="spellStart"/>
            <w:r w:rsidRPr="00DE5956">
              <w:rPr>
                <w:rFonts w:eastAsia="DejaVu Sans"/>
                <w:sz w:val="22"/>
                <w:szCs w:val="22"/>
              </w:rPr>
              <w:t>нестационарность</w:t>
            </w:r>
            <w:proofErr w:type="spellEnd"/>
            <w:r w:rsidRPr="00DE5956">
              <w:rPr>
                <w:rFonts w:eastAsia="DejaVu Sans"/>
                <w:sz w:val="22"/>
                <w:szCs w:val="22"/>
              </w:rPr>
              <w:t xml:space="preserve"> Вселенной;</w:t>
            </w:r>
          </w:p>
          <w:p w14:paraId="487E3364" w14:textId="77777777" w:rsidR="00260D4A" w:rsidRPr="00DE5956" w:rsidRDefault="00260D4A" w:rsidP="00DE595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- </w:t>
            </w:r>
            <w:r w:rsidRPr="00DE5956">
              <w:rPr>
                <w:rFonts w:eastAsia="DejaVu Sans"/>
                <w:sz w:val="22"/>
                <w:szCs w:val="22"/>
              </w:rPr>
              <w:t>записывать закон Хаббла;</w:t>
            </w:r>
          </w:p>
          <w:p w14:paraId="2C86505B" w14:textId="77777777" w:rsidR="00260D4A" w:rsidRPr="00276BFF" w:rsidRDefault="00260D4A" w:rsidP="00DE5956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 xml:space="preserve">- </w:t>
            </w:r>
            <w:r w:rsidRPr="00DE5956">
              <w:rPr>
                <w:rFonts w:eastAsia="DejaVu Sans"/>
                <w:sz w:val="22"/>
                <w:szCs w:val="22"/>
              </w:rPr>
              <w:t>демонстрировать презентации, участвовать</w:t>
            </w:r>
            <w:r>
              <w:rPr>
                <w:rFonts w:eastAsia="DejaVu Sans"/>
                <w:sz w:val="22"/>
                <w:szCs w:val="22"/>
              </w:rPr>
              <w:t xml:space="preserve"> </w:t>
            </w:r>
            <w:r w:rsidRPr="00DE5956">
              <w:rPr>
                <w:rFonts w:eastAsia="DejaVu Sans"/>
                <w:sz w:val="22"/>
                <w:szCs w:val="22"/>
              </w:rPr>
              <w:t>в обсуждении презентаций</w:t>
            </w:r>
            <w:r>
              <w:rPr>
                <w:rFonts w:eastAsia="DejaVu Sans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269" w14:textId="77777777" w:rsidR="00C51154" w:rsidRDefault="00C51154" w:rsidP="00C51154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345F66">
              <w:rPr>
                <w:sz w:val="22"/>
                <w:szCs w:val="22"/>
              </w:rPr>
              <w:lastRenderedPageBreak/>
              <w:t xml:space="preserve">Проверка выполнения домашних заданий, </w:t>
            </w:r>
            <w:r w:rsidRPr="00345F66">
              <w:rPr>
                <w:sz w:val="22"/>
                <w:szCs w:val="22"/>
              </w:rPr>
              <w:lastRenderedPageBreak/>
              <w:t>самостоятельные рабо</w:t>
            </w:r>
            <w:r>
              <w:rPr>
                <w:sz w:val="22"/>
                <w:szCs w:val="22"/>
              </w:rPr>
              <w:t xml:space="preserve">ты, </w:t>
            </w:r>
            <w:r w:rsidRPr="00345F66">
              <w:rPr>
                <w:sz w:val="22"/>
                <w:szCs w:val="22"/>
              </w:rPr>
              <w:t xml:space="preserve">презентации </w:t>
            </w:r>
          </w:p>
          <w:p w14:paraId="2F28B755" w14:textId="77777777" w:rsidR="00260D4A" w:rsidRDefault="00C51154" w:rsidP="00C5115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DejaVu Sans"/>
                <w:sz w:val="22"/>
                <w:szCs w:val="22"/>
              </w:rPr>
            </w:pPr>
            <w:r w:rsidRPr="00345F66">
              <w:rPr>
                <w:sz w:val="22"/>
                <w:szCs w:val="22"/>
              </w:rPr>
              <w:t>и доклады</w:t>
            </w:r>
            <w:r>
              <w:rPr>
                <w:sz w:val="22"/>
                <w:szCs w:val="22"/>
              </w:rPr>
              <w:t>.</w:t>
            </w:r>
          </w:p>
        </w:tc>
      </w:tr>
      <w:tr w:rsidR="00260D4A" w:rsidRPr="001278A9" w14:paraId="5EC513B5" w14:textId="77777777" w:rsidTr="00345F66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CFB4" w14:textId="77777777" w:rsidR="00260D4A" w:rsidRDefault="00260D4A">
            <w:pPr>
              <w:contextualSpacing/>
              <w:jc w:val="both"/>
              <w:rPr>
                <w:rFonts w:eastAsia="DejaVu Sans"/>
                <w:b/>
                <w:bCs/>
                <w:sz w:val="22"/>
                <w:szCs w:val="22"/>
              </w:rPr>
            </w:pPr>
            <w:r w:rsidRPr="00772906">
              <w:rPr>
                <w:rFonts w:eastAsia="DejaVu Sans"/>
                <w:b/>
                <w:bCs/>
                <w:sz w:val="22"/>
                <w:szCs w:val="22"/>
              </w:rPr>
              <w:lastRenderedPageBreak/>
              <w:t>Повторе</w:t>
            </w:r>
          </w:p>
          <w:p w14:paraId="241718D0" w14:textId="77777777" w:rsidR="00260D4A" w:rsidRPr="00772906" w:rsidRDefault="00260D4A">
            <w:pPr>
              <w:contextualSpacing/>
              <w:jc w:val="both"/>
              <w:rPr>
                <w:rFonts w:eastAsia="DejaVu Sans"/>
                <w:b/>
                <w:bCs/>
                <w:sz w:val="22"/>
                <w:szCs w:val="22"/>
              </w:rPr>
            </w:pPr>
            <w:proofErr w:type="spellStart"/>
            <w:r w:rsidRPr="00772906">
              <w:rPr>
                <w:rFonts w:eastAsia="DejaVu Sans"/>
                <w:b/>
                <w:bCs/>
                <w:sz w:val="22"/>
                <w:szCs w:val="22"/>
              </w:rPr>
              <w:lastRenderedPageBreak/>
              <w:t>ние</w:t>
            </w:r>
            <w:proofErr w:type="spellEnd"/>
          </w:p>
          <w:p w14:paraId="251FB709" w14:textId="77777777" w:rsidR="00260D4A" w:rsidRPr="00772906" w:rsidRDefault="00260D4A">
            <w:pPr>
              <w:contextualSpacing/>
              <w:jc w:val="both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4CBD9515" w14:textId="77777777" w:rsidR="00260D4A" w:rsidRPr="00772906" w:rsidRDefault="00260D4A">
            <w:pPr>
              <w:contextualSpacing/>
              <w:jc w:val="both"/>
              <w:rPr>
                <w:rFonts w:eastAsia="DejaVu Sans"/>
                <w:b/>
                <w:bCs/>
                <w:sz w:val="22"/>
                <w:szCs w:val="22"/>
              </w:rPr>
            </w:pPr>
          </w:p>
          <w:p w14:paraId="200D250A" w14:textId="77777777" w:rsidR="00260D4A" w:rsidRPr="00772906" w:rsidRDefault="00260D4A">
            <w:pPr>
              <w:contextualSpacing/>
              <w:jc w:val="both"/>
              <w:rPr>
                <w:rFonts w:eastAsia="DejaVu Sans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C561" w14:textId="77777777" w:rsidR="00260D4A" w:rsidRPr="001278A9" w:rsidRDefault="00260D4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278A9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ADE6D" w14:textId="77777777" w:rsidR="00260D4A" w:rsidRPr="001278A9" w:rsidRDefault="00260D4A" w:rsidP="00027694">
            <w:pPr>
              <w:tabs>
                <w:tab w:val="left" w:pos="215"/>
              </w:tabs>
              <w:ind w:left="52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3BA50" w14:textId="77777777" w:rsidR="00260D4A" w:rsidRPr="001278A9" w:rsidRDefault="00260D4A" w:rsidP="00524347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6F6A2D" w14:textId="77777777" w:rsidR="00260D4A" w:rsidRPr="001278A9" w:rsidRDefault="00260D4A">
            <w:pPr>
              <w:contextualSpacing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563" w14:textId="77777777" w:rsidR="00260D4A" w:rsidRPr="001278A9" w:rsidRDefault="00260D4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7D63" w14:textId="77777777" w:rsidR="00260D4A" w:rsidRPr="001278A9" w:rsidRDefault="00260D4A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7EE2FC0C" w14:textId="77777777" w:rsidR="00567C4C" w:rsidRPr="001278A9" w:rsidRDefault="00567C4C" w:rsidP="00E63F99">
      <w:pPr>
        <w:jc w:val="center"/>
        <w:rPr>
          <w:rFonts w:eastAsia="Times New Roman"/>
          <w:b/>
          <w:bCs/>
          <w:iCs/>
          <w:sz w:val="22"/>
          <w:szCs w:val="22"/>
        </w:rPr>
      </w:pPr>
    </w:p>
    <w:p w14:paraId="64EC59D5" w14:textId="77777777" w:rsidR="00524347" w:rsidRPr="00524347" w:rsidRDefault="00524347" w:rsidP="002E5266">
      <w:pPr>
        <w:autoSpaceDE w:val="0"/>
        <w:autoSpaceDN w:val="0"/>
        <w:adjustRightInd w:val="0"/>
        <w:ind w:firstLine="708"/>
        <w:jc w:val="both"/>
        <w:rPr>
          <w:rFonts w:eastAsia="DejaVu Sans"/>
        </w:rPr>
      </w:pPr>
      <w:proofErr w:type="gramStart"/>
      <w:r w:rsidRPr="00524347">
        <w:rPr>
          <w:rFonts w:eastAsia="DejaVu Sans"/>
        </w:rPr>
        <w:t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</w:t>
      </w:r>
      <w:r w:rsidR="002E5266">
        <w:rPr>
          <w:rFonts w:eastAsia="DejaVu Sans"/>
        </w:rPr>
        <w:t xml:space="preserve">ов деятельности должен системной </w:t>
      </w:r>
      <w:proofErr w:type="spellStart"/>
      <w:r w:rsidRPr="00524347">
        <w:rPr>
          <w:rFonts w:eastAsia="DejaVu Sans"/>
        </w:rPr>
        <w:t>деятельностный</w:t>
      </w:r>
      <w:proofErr w:type="spellEnd"/>
      <w:r w:rsidRPr="00524347">
        <w:rPr>
          <w:rFonts w:eastAsia="DejaVu Sans"/>
        </w:rPr>
        <w:t xml:space="preserve"> </w:t>
      </w:r>
      <w:r w:rsidR="002E5266">
        <w:rPr>
          <w:rFonts w:eastAsia="DejaVu Sans"/>
        </w:rPr>
        <w:t xml:space="preserve"> </w:t>
      </w:r>
      <w:r w:rsidRPr="00524347">
        <w:rPr>
          <w:rFonts w:eastAsia="DejaVu Sans"/>
        </w:rPr>
        <w:t>подход.</w:t>
      </w:r>
      <w:proofErr w:type="gramEnd"/>
      <w:r w:rsidRPr="00524347">
        <w:rPr>
          <w:rFonts w:eastAsia="DejaVu Sans"/>
        </w:rPr>
        <w:t xml:space="preserve"> В соответствии с этим подходом</w:t>
      </w:r>
    </w:p>
    <w:p w14:paraId="5A3F3BC9" w14:textId="77777777" w:rsidR="00524347" w:rsidRPr="00524347" w:rsidRDefault="00524347" w:rsidP="002E5266">
      <w:pPr>
        <w:autoSpaceDE w:val="0"/>
        <w:autoSpaceDN w:val="0"/>
        <w:adjustRightInd w:val="0"/>
        <w:jc w:val="both"/>
        <w:rPr>
          <w:rFonts w:eastAsia="DejaVu Sans"/>
        </w:rPr>
      </w:pPr>
      <w:r w:rsidRPr="00524347">
        <w:rPr>
          <w:rFonts w:eastAsia="DejaVu Sans"/>
        </w:rPr>
        <w:t>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14:paraId="46E56E14" w14:textId="77777777" w:rsidR="00524347" w:rsidRPr="00524347" w:rsidRDefault="00524347" w:rsidP="002E5266">
      <w:pPr>
        <w:autoSpaceDE w:val="0"/>
        <w:autoSpaceDN w:val="0"/>
        <w:adjustRightInd w:val="0"/>
        <w:ind w:firstLine="708"/>
        <w:jc w:val="both"/>
        <w:rPr>
          <w:rFonts w:eastAsia="DejaVu Sans"/>
        </w:rPr>
      </w:pPr>
      <w:r w:rsidRPr="00524347">
        <w:rPr>
          <w:rFonts w:eastAsia="DejaVu Sans"/>
        </w:rPr>
        <w:t>Одним из путей повышения мотивации и эффективности учебной деятельности в основной школе является включение</w:t>
      </w:r>
    </w:p>
    <w:p w14:paraId="6ABCC9DB" w14:textId="77777777" w:rsidR="00524347" w:rsidRPr="00524347" w:rsidRDefault="00524347" w:rsidP="002E5266">
      <w:pPr>
        <w:autoSpaceDE w:val="0"/>
        <w:autoSpaceDN w:val="0"/>
        <w:adjustRightInd w:val="0"/>
        <w:jc w:val="both"/>
        <w:rPr>
          <w:rFonts w:eastAsia="DejaVu Sans"/>
          <w:i/>
          <w:iCs/>
        </w:rPr>
      </w:pPr>
      <w:r w:rsidRPr="00524347">
        <w:rPr>
          <w:rFonts w:eastAsia="DejaVu Sans"/>
        </w:rPr>
        <w:t xml:space="preserve">учащихся в </w:t>
      </w:r>
      <w:r w:rsidRPr="00524347">
        <w:rPr>
          <w:rFonts w:eastAsia="DejaVu Sans"/>
          <w:i/>
          <w:iCs/>
        </w:rPr>
        <w:t xml:space="preserve">учебно-исследовательскую </w:t>
      </w:r>
      <w:r w:rsidRPr="00524347">
        <w:rPr>
          <w:rFonts w:eastAsia="DejaVu Sans"/>
        </w:rPr>
        <w:t xml:space="preserve">и </w:t>
      </w:r>
      <w:r w:rsidRPr="00524347">
        <w:rPr>
          <w:rFonts w:eastAsia="DejaVu Sans"/>
          <w:i/>
          <w:iCs/>
        </w:rPr>
        <w:t>проектную деятельность</w:t>
      </w:r>
      <w:r w:rsidRPr="00524347">
        <w:rPr>
          <w:rFonts w:eastAsia="DejaVu Sans"/>
        </w:rPr>
        <w:t>, которая имеет следующие особенности:</w:t>
      </w:r>
    </w:p>
    <w:p w14:paraId="6798D988" w14:textId="77777777" w:rsidR="00524347" w:rsidRPr="00524347" w:rsidRDefault="00524347" w:rsidP="002E5266">
      <w:pPr>
        <w:autoSpaceDE w:val="0"/>
        <w:autoSpaceDN w:val="0"/>
        <w:adjustRightInd w:val="0"/>
        <w:jc w:val="both"/>
        <w:rPr>
          <w:rFonts w:eastAsia="DejaVu Sans"/>
        </w:rPr>
      </w:pPr>
      <w:r w:rsidRPr="00524347">
        <w:rPr>
          <w:rFonts w:eastAsia="DejaVu Sans"/>
        </w:rPr>
        <w:t>1) цели и задачи этих видо</w:t>
      </w:r>
      <w:r w:rsidR="002E5266">
        <w:rPr>
          <w:rFonts w:eastAsia="DejaVu Sans"/>
        </w:rPr>
        <w:t>в деятельности учащихся опреде</w:t>
      </w:r>
      <w:r w:rsidRPr="00524347">
        <w:rPr>
          <w:rFonts w:eastAsia="DejaVu Sans"/>
        </w:rPr>
        <w:t>ляются как их личностными мотивами, так и социальными.</w:t>
      </w:r>
    </w:p>
    <w:p w14:paraId="6DDE23B9" w14:textId="77777777" w:rsidR="00524347" w:rsidRPr="00524347" w:rsidRDefault="00524347" w:rsidP="002E5266">
      <w:pPr>
        <w:autoSpaceDE w:val="0"/>
        <w:autoSpaceDN w:val="0"/>
        <w:adjustRightInd w:val="0"/>
        <w:jc w:val="both"/>
        <w:rPr>
          <w:rFonts w:eastAsia="DejaVu Sans"/>
        </w:rPr>
      </w:pPr>
      <w:r w:rsidRPr="00524347">
        <w:rPr>
          <w:rFonts w:eastAsia="DejaVu Sans"/>
        </w:rPr>
        <w:t>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</w:t>
      </w:r>
    </w:p>
    <w:p w14:paraId="7E0D70EE" w14:textId="77777777" w:rsidR="00524347" w:rsidRPr="00524347" w:rsidRDefault="00524347" w:rsidP="002E5266">
      <w:pPr>
        <w:autoSpaceDE w:val="0"/>
        <w:autoSpaceDN w:val="0"/>
        <w:adjustRightInd w:val="0"/>
        <w:jc w:val="both"/>
        <w:rPr>
          <w:rFonts w:eastAsia="DejaVu Sans"/>
        </w:rPr>
      </w:pPr>
      <w:r w:rsidRPr="00524347">
        <w:rPr>
          <w:rFonts w:eastAsia="DejaVu Sans"/>
        </w:rPr>
        <w:t>на развитие их способностей, но и на создание продукта, имеющего значимость для других;</w:t>
      </w:r>
    </w:p>
    <w:p w14:paraId="64B25D0F" w14:textId="77777777" w:rsidR="00524347" w:rsidRPr="00524347" w:rsidRDefault="00524347" w:rsidP="002E5266">
      <w:pPr>
        <w:autoSpaceDE w:val="0"/>
        <w:autoSpaceDN w:val="0"/>
        <w:adjustRightInd w:val="0"/>
        <w:jc w:val="both"/>
        <w:rPr>
          <w:rFonts w:eastAsia="DejaVu Sans"/>
        </w:rPr>
      </w:pPr>
      <w:r w:rsidRPr="00524347">
        <w:rPr>
          <w:rFonts w:eastAsia="DejaVu Sans"/>
        </w:rPr>
        <w:t>2) учебно-исследовательская и проектная деятельность должна быть организована таким образом, чтобы учащиеся</w:t>
      </w:r>
    </w:p>
    <w:p w14:paraId="29A8F95E" w14:textId="77777777" w:rsidR="00524347" w:rsidRPr="00524347" w:rsidRDefault="00524347" w:rsidP="002E5266">
      <w:pPr>
        <w:autoSpaceDE w:val="0"/>
        <w:autoSpaceDN w:val="0"/>
        <w:adjustRightInd w:val="0"/>
        <w:jc w:val="both"/>
        <w:rPr>
          <w:rFonts w:eastAsia="DejaVu Sans"/>
        </w:rPr>
      </w:pPr>
      <w:proofErr w:type="gramStart"/>
      <w:r w:rsidRPr="00524347">
        <w:rPr>
          <w:rFonts w:eastAsia="DejaVu Sans"/>
        </w:rPr>
        <w:t xml:space="preserve">смогли реализовать свои потребности в общении со значимыми, </w:t>
      </w:r>
      <w:proofErr w:type="spellStart"/>
      <w:r w:rsidRPr="00524347">
        <w:rPr>
          <w:rFonts w:eastAsia="DejaVu Sans"/>
        </w:rPr>
        <w:t>референтными</w:t>
      </w:r>
      <w:proofErr w:type="spellEnd"/>
      <w:r w:rsidR="00B04A56">
        <w:rPr>
          <w:rFonts w:eastAsia="DejaVu Sans"/>
        </w:rPr>
        <w:t xml:space="preserve"> </w:t>
      </w:r>
      <w:r w:rsidRPr="00524347">
        <w:rPr>
          <w:rFonts w:eastAsia="DejaVu Sans"/>
        </w:rPr>
        <w:t xml:space="preserve"> группами одноклассников, учителей и т. д. Строя различного рода отношения в ходе целенаправленной,</w:t>
      </w:r>
      <w:r w:rsidR="00B04A56">
        <w:rPr>
          <w:rFonts w:eastAsia="DejaVu Sans"/>
        </w:rPr>
        <w:t xml:space="preserve"> </w:t>
      </w:r>
      <w:r w:rsidRPr="00524347">
        <w:rPr>
          <w:rFonts w:eastAsia="DejaVu Sans"/>
        </w:rPr>
        <w:t>поисковой, творческой и продуктивной деятельности, подростки овладевают нормами взаимоотношений с разными людьми,</w:t>
      </w:r>
      <w:r w:rsidR="00B04A56">
        <w:rPr>
          <w:rFonts w:eastAsia="DejaVu Sans"/>
        </w:rPr>
        <w:t xml:space="preserve"> </w:t>
      </w:r>
      <w:r w:rsidRPr="00524347">
        <w:rPr>
          <w:rFonts w:eastAsia="DejaVu Sans"/>
        </w:rPr>
        <w:t>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  <w:proofErr w:type="gramEnd"/>
    </w:p>
    <w:p w14:paraId="52735AB9" w14:textId="77777777" w:rsidR="00524347" w:rsidRPr="00524347" w:rsidRDefault="00524347" w:rsidP="002E5266">
      <w:pPr>
        <w:autoSpaceDE w:val="0"/>
        <w:autoSpaceDN w:val="0"/>
        <w:adjustRightInd w:val="0"/>
        <w:jc w:val="both"/>
        <w:rPr>
          <w:rFonts w:eastAsia="DejaVu Sans"/>
        </w:rPr>
      </w:pPr>
      <w:r w:rsidRPr="00524347">
        <w:rPr>
          <w:rFonts w:eastAsia="DejaVu Sans"/>
        </w:rPr>
        <w:t>3) организация учебно-и</w:t>
      </w:r>
      <w:r w:rsidR="00B04A56">
        <w:rPr>
          <w:rFonts w:eastAsia="DejaVu Sans"/>
        </w:rPr>
        <w:t>сследовательских и проектных ра</w:t>
      </w:r>
      <w:r w:rsidRPr="00524347">
        <w:rPr>
          <w:rFonts w:eastAsia="DejaVu Sans"/>
        </w:rPr>
        <w:t>бот школьников обеспечивает сочетание различных видов познавательной деятельности. В этих видах деятельности могут</w:t>
      </w:r>
      <w:r w:rsidR="002E5266">
        <w:rPr>
          <w:rFonts w:eastAsia="DejaVu Sans"/>
        </w:rPr>
        <w:t xml:space="preserve"> б</w:t>
      </w:r>
      <w:r w:rsidRPr="00524347">
        <w:rPr>
          <w:rFonts w:eastAsia="DejaVu Sans"/>
        </w:rPr>
        <w:t>ыть востребованы практически любые способности подрост-</w:t>
      </w:r>
    </w:p>
    <w:p w14:paraId="2E6C414D" w14:textId="77777777" w:rsidR="00524347" w:rsidRPr="002E5266" w:rsidRDefault="00524347" w:rsidP="002E5266">
      <w:pPr>
        <w:autoSpaceDE w:val="0"/>
        <w:autoSpaceDN w:val="0"/>
        <w:adjustRightInd w:val="0"/>
        <w:jc w:val="both"/>
        <w:rPr>
          <w:rFonts w:eastAsia="DejaVu Sans"/>
        </w:rPr>
      </w:pPr>
      <w:r w:rsidRPr="00524347">
        <w:rPr>
          <w:rFonts w:eastAsia="DejaVu Sans"/>
        </w:rPr>
        <w:t>ков, реализованы личные п</w:t>
      </w:r>
      <w:r w:rsidR="002E5266">
        <w:rPr>
          <w:rFonts w:eastAsia="DejaVu Sans"/>
        </w:rPr>
        <w:t>ристрастия к тому или иному виду деятельности.</w:t>
      </w:r>
    </w:p>
    <w:p w14:paraId="0A11F580" w14:textId="77777777" w:rsidR="00567C4C" w:rsidRDefault="00567C4C" w:rsidP="00E63F99">
      <w:pPr>
        <w:jc w:val="center"/>
        <w:rPr>
          <w:rFonts w:eastAsia="Times New Roman"/>
          <w:b/>
          <w:bCs/>
          <w:iCs/>
        </w:rPr>
      </w:pPr>
    </w:p>
    <w:p w14:paraId="168949CD" w14:textId="77777777" w:rsidR="00C26AB0" w:rsidRDefault="00E63F99" w:rsidP="00E63F99">
      <w:pPr>
        <w:jc w:val="center"/>
        <w:rPr>
          <w:b/>
        </w:rPr>
      </w:pPr>
      <w:r>
        <w:rPr>
          <w:b/>
        </w:rPr>
        <w:t>Календарно-тематическое  планирование</w:t>
      </w:r>
      <w:r w:rsidR="006508CA">
        <w:rPr>
          <w:b/>
        </w:rPr>
        <w:t xml:space="preserve"> </w:t>
      </w:r>
    </w:p>
    <w:tbl>
      <w:tblPr>
        <w:tblpPr w:leftFromText="180" w:rightFromText="180" w:vertAnchor="text" w:horzAnchor="page" w:tblpX="1068" w:tblpY="189"/>
        <w:tblW w:w="15134" w:type="dxa"/>
        <w:tblLayout w:type="fixed"/>
        <w:tblLook w:val="04A0" w:firstRow="1" w:lastRow="0" w:firstColumn="1" w:lastColumn="0" w:noHBand="0" w:noVBand="1"/>
      </w:tblPr>
      <w:tblGrid>
        <w:gridCol w:w="592"/>
        <w:gridCol w:w="942"/>
        <w:gridCol w:w="943"/>
        <w:gridCol w:w="942"/>
        <w:gridCol w:w="943"/>
        <w:gridCol w:w="9737"/>
        <w:gridCol w:w="1035"/>
      </w:tblGrid>
      <w:tr w:rsidR="00C75E07" w:rsidRPr="00A72942" w14:paraId="115CF157" w14:textId="77777777" w:rsidTr="00DB1748">
        <w:trPr>
          <w:trHeight w:hRule="exact" w:val="454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0FF56" w14:textId="77777777" w:rsidR="00C75E07" w:rsidRPr="009541B9" w:rsidRDefault="00C75E07" w:rsidP="00711FB8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  <w:p w14:paraId="71B0531E" w14:textId="77777777" w:rsidR="00C75E07" w:rsidRPr="009541B9" w:rsidRDefault="00C75E07" w:rsidP="00711FB8">
            <w:pPr>
              <w:pStyle w:val="a9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9CC05" w14:textId="322BC7D9" w:rsidR="00C75E07" w:rsidRPr="00CA7B4C" w:rsidRDefault="00C75E07" w:rsidP="009422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CA7B4C">
              <w:rPr>
                <w:rFonts w:eastAsia="Times New Roman"/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EF5A" w14:textId="2A674EE7" w:rsidR="00C75E07" w:rsidRPr="00CA7B4C" w:rsidRDefault="00C75E07" w:rsidP="009422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CA7B4C">
              <w:rPr>
                <w:rFonts w:eastAsia="Times New Roman"/>
                <w:b/>
                <w:color w:val="000000"/>
                <w:sz w:val="22"/>
                <w:szCs w:val="22"/>
              </w:rPr>
              <w:t>Тема уроков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B6DD5" w14:textId="77777777" w:rsidR="00C75E07" w:rsidRDefault="00C75E07" w:rsidP="0094222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Домашнее задание</w:t>
            </w:r>
          </w:p>
          <w:p w14:paraId="14A176F2" w14:textId="77777777" w:rsidR="00C75E07" w:rsidRPr="00CA7B4C" w:rsidRDefault="00C75E07" w:rsidP="0094222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</w:tr>
      <w:tr w:rsidR="00FA6B56" w:rsidRPr="00A72942" w14:paraId="003E7EEE" w14:textId="77777777" w:rsidTr="00DB1748">
        <w:trPr>
          <w:trHeight w:val="536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EC3" w14:textId="77777777" w:rsidR="00FA6B56" w:rsidRPr="009541B9" w:rsidRDefault="00FA6B56" w:rsidP="00711F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359B" w14:textId="3347826B" w:rsidR="00FA6B56" w:rsidRPr="00CA7B4C" w:rsidRDefault="00C75E07" w:rsidP="00C75E0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9а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A1CC7" w14:textId="59630FD2" w:rsidR="00FA6B56" w:rsidRPr="00A72942" w:rsidRDefault="00C75E07" w:rsidP="009422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C912" w14:textId="4862DA08" w:rsidR="00FA6B56" w:rsidRPr="00A72942" w:rsidRDefault="00C75E07" w:rsidP="009422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98A6" w14:textId="13535095" w:rsidR="00FA6B56" w:rsidRPr="00A72942" w:rsidRDefault="00C75E07" w:rsidP="009422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9г</w:t>
            </w:r>
          </w:p>
        </w:tc>
        <w:tc>
          <w:tcPr>
            <w:tcW w:w="9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6230" w14:textId="2694C2C5" w:rsidR="00FA6B56" w:rsidRPr="00A72942" w:rsidRDefault="00FA6B56" w:rsidP="009422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8A0" w14:textId="77777777" w:rsidR="00FA6B56" w:rsidRPr="00A72942" w:rsidRDefault="00FA6B56" w:rsidP="009422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34084" w:rsidRPr="00A72942" w14:paraId="37D70412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5930" w14:textId="77777777" w:rsidR="00834084" w:rsidRPr="0094222A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350" w14:textId="77769E88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02.09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BFBAC" w14:textId="7547E690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03.09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1BA" w14:textId="0EA4A53E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03.09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9B3" w14:textId="658B1582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02.09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0BD6" w14:textId="2768A0AF" w:rsidR="00834084" w:rsidRPr="00546159" w:rsidRDefault="00834084" w:rsidP="00834084">
            <w:r w:rsidRPr="00546159">
              <w:t>Материальная точка.</w:t>
            </w:r>
            <w:r>
              <w:t xml:space="preserve"> Система отсчета. </w:t>
            </w:r>
            <w:r w:rsidRPr="00546159">
              <w:t>Перемещение</w:t>
            </w:r>
            <w:r>
              <w:t xml:space="preserve">. </w:t>
            </w:r>
            <w:r w:rsidRPr="00546159">
              <w:t xml:space="preserve">Повторение 8 </w:t>
            </w:r>
            <w:proofErr w:type="spellStart"/>
            <w:r w:rsidRPr="00546159">
              <w:t>кл</w:t>
            </w:r>
            <w:proofErr w:type="spellEnd"/>
            <w:r w:rsidRPr="00546159"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ED3" w14:textId="77777777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1,2</w:t>
            </w:r>
          </w:p>
        </w:tc>
      </w:tr>
      <w:tr w:rsidR="00834084" w:rsidRPr="00A72942" w14:paraId="79C4774F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0433" w14:textId="77777777" w:rsidR="00834084" w:rsidRPr="007B3A07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F450" w14:textId="2C91F07D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03.09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04B83" w14:textId="32212A72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 xml:space="preserve"> 04.09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C90" w14:textId="28321798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 xml:space="preserve"> 05.09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36EF" w14:textId="1567396E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 xml:space="preserve"> 03.09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8E76" w14:textId="480F8F0E" w:rsidR="00834084" w:rsidRPr="00546159" w:rsidRDefault="00834084" w:rsidP="00834084">
            <w:r w:rsidRPr="00546159">
              <w:t>Определен</w:t>
            </w:r>
            <w:r>
              <w:t xml:space="preserve">ие координаты движущегося тела. </w:t>
            </w:r>
            <w:r w:rsidRPr="00546159">
              <w:t xml:space="preserve">Повторение 8 </w:t>
            </w:r>
            <w:proofErr w:type="spellStart"/>
            <w:r w:rsidRPr="00546159">
              <w:t>кл</w:t>
            </w:r>
            <w:proofErr w:type="spellEnd"/>
            <w:r w:rsidRPr="00546159"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9AC" w14:textId="77777777" w:rsidR="00834084" w:rsidRDefault="00834084" w:rsidP="00834084">
            <w:r w:rsidRPr="007260E3">
              <w:t>§</w:t>
            </w:r>
            <w:r>
              <w:t>3</w:t>
            </w:r>
          </w:p>
        </w:tc>
      </w:tr>
      <w:tr w:rsidR="00834084" w:rsidRPr="00A72942" w14:paraId="1EE753B1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B03" w14:textId="77777777" w:rsidR="00834084" w:rsidRPr="0077069D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2891" w14:textId="5676E362" w:rsidR="00834084" w:rsidRPr="00DD1FEF" w:rsidRDefault="00834084" w:rsidP="0083408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05</w:t>
            </w: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.09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7CB26" w14:textId="3D66148E" w:rsidR="00834084" w:rsidRPr="00546159" w:rsidRDefault="00834084" w:rsidP="00834084"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06.09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B7E2" w14:textId="3C2536CE" w:rsidR="00834084" w:rsidRPr="00546159" w:rsidRDefault="00834084" w:rsidP="00834084"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06.09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370F" w14:textId="2D2218C9" w:rsidR="00834084" w:rsidRPr="00546159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04</w:t>
            </w: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.09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F82E" w14:textId="126158A0" w:rsidR="00834084" w:rsidRPr="00546159" w:rsidRDefault="00834084" w:rsidP="00834084">
            <w:r w:rsidRPr="00546159">
              <w:t>Перемещение при прямолинейном равномерном движении.</w:t>
            </w:r>
            <w:r>
              <w:t xml:space="preserve">   </w:t>
            </w:r>
            <w:r w:rsidRPr="00546159">
              <w:t xml:space="preserve">Повторение 8 </w:t>
            </w:r>
            <w:proofErr w:type="spellStart"/>
            <w:r w:rsidRPr="00546159">
              <w:t>кл</w:t>
            </w:r>
            <w:proofErr w:type="spellEnd"/>
            <w:r w:rsidRPr="00546159"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7604" w14:textId="77777777" w:rsidR="00834084" w:rsidRDefault="00834084" w:rsidP="00834084">
            <w:r w:rsidRPr="007260E3">
              <w:t>§</w:t>
            </w:r>
            <w:r>
              <w:t>4</w:t>
            </w:r>
          </w:p>
        </w:tc>
      </w:tr>
      <w:tr w:rsidR="00834084" w:rsidRPr="00A72942" w14:paraId="4F759B19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77C8" w14:textId="77777777" w:rsidR="00834084" w:rsidRPr="00D269D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C43" w14:textId="62852A62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09.09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2260D" w14:textId="15A16BC6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10.09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3916" w14:textId="70CA7AE9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10.09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D76" w14:textId="42AC7067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09.09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708E" w14:textId="4D75321C" w:rsidR="00834084" w:rsidRPr="0054676A" w:rsidRDefault="00834084" w:rsidP="00834084">
            <w:r>
              <w:t xml:space="preserve">Решение задач   по теме «Равномерное прямолинейное движение» </w:t>
            </w:r>
            <w:r w:rsidRPr="00546159">
              <w:t xml:space="preserve">Повторение 8 </w:t>
            </w:r>
            <w:proofErr w:type="spellStart"/>
            <w:r w:rsidRPr="00546159">
              <w:t>кл</w:t>
            </w:r>
            <w:proofErr w:type="spellEnd"/>
            <w:r w:rsidRPr="00546159"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ED84" w14:textId="77777777" w:rsidR="00834084" w:rsidRDefault="00834084" w:rsidP="00834084">
            <w:r w:rsidRPr="007260E3">
              <w:t>§</w:t>
            </w:r>
            <w:r>
              <w:t>1-4</w:t>
            </w:r>
          </w:p>
        </w:tc>
      </w:tr>
      <w:tr w:rsidR="00834084" w:rsidRPr="00A72942" w14:paraId="22181953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61F" w14:textId="77777777" w:rsidR="00834084" w:rsidRPr="00D269D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1D83" w14:textId="0E7CB7C4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10.09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4273" w14:textId="0694C9CA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11.09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9F8" w14:textId="347747B1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A47" w14:textId="1185ACC7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10.09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F3F1" w14:textId="22F321C0" w:rsidR="00834084" w:rsidRPr="00D269D9" w:rsidRDefault="00834084" w:rsidP="00834084">
            <w:r>
              <w:t xml:space="preserve">Графики зависимости.  </w:t>
            </w:r>
            <w:r w:rsidRPr="00E86AC6">
              <w:rPr>
                <w:b/>
              </w:rPr>
              <w:t>Входной контроль</w:t>
            </w:r>
            <w:r>
              <w:rPr>
                <w:b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525" w14:textId="77777777" w:rsidR="00834084" w:rsidRDefault="00834084" w:rsidP="00834084">
            <w:r w:rsidRPr="007260E3">
              <w:t>§</w:t>
            </w:r>
            <w:r>
              <w:t>1-4</w:t>
            </w:r>
          </w:p>
        </w:tc>
      </w:tr>
      <w:tr w:rsidR="00834084" w:rsidRPr="00A72942" w14:paraId="62E0DF73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576D" w14:textId="77777777" w:rsidR="00834084" w:rsidRPr="00D269D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B501" w14:textId="222A1855" w:rsidR="00834084" w:rsidRPr="00DD1FEF" w:rsidRDefault="00834084" w:rsidP="0083408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12</w:t>
            </w: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.09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37068" w14:textId="150DFC37" w:rsidR="00834084" w:rsidRPr="00546159" w:rsidRDefault="00834084" w:rsidP="00834084"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84E0" w14:textId="38408E3F" w:rsidR="00834084" w:rsidRPr="00546159" w:rsidRDefault="00834084" w:rsidP="00834084"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3A80" w14:textId="229038D8" w:rsidR="00834084" w:rsidRPr="00546159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11</w:t>
            </w: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.09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E15A" w14:textId="3972E0F2" w:rsidR="00834084" w:rsidRPr="00546159" w:rsidRDefault="00834084" w:rsidP="00834084">
            <w:r w:rsidRPr="00546159">
              <w:t>Прямолинейное равноускоренное движение.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89B" w14:textId="77777777" w:rsidR="00834084" w:rsidRDefault="00834084" w:rsidP="00834084">
            <w:r w:rsidRPr="007260E3">
              <w:t>§</w:t>
            </w:r>
            <w:r>
              <w:t>5</w:t>
            </w:r>
          </w:p>
        </w:tc>
      </w:tr>
      <w:tr w:rsidR="00834084" w:rsidRPr="00A72942" w14:paraId="49247320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102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895" w14:textId="51270AB5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16.09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CF7F3" w14:textId="47924563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17.09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BA2" w14:textId="049E09F3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17.09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8C53" w14:textId="52B60D56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16.09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DAAF" w14:textId="54BB1205" w:rsidR="00834084" w:rsidRPr="00E86AC6" w:rsidRDefault="00834084" w:rsidP="00834084">
            <w:r w:rsidRPr="00546159">
              <w:t>Скорость прямолинейного равноускоренного движения.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12D" w14:textId="77777777" w:rsidR="00834084" w:rsidRDefault="00834084" w:rsidP="00834084">
            <w:r w:rsidRPr="007260E3">
              <w:t>§</w:t>
            </w:r>
            <w:r>
              <w:t>6</w:t>
            </w:r>
          </w:p>
        </w:tc>
      </w:tr>
      <w:tr w:rsidR="00834084" w:rsidRPr="00A72942" w14:paraId="6689EE0A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C0F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F3A" w14:textId="693775E9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17.09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57973" w14:textId="6B533103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18.09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6EC4" w14:textId="577C3354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19.09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38EF" w14:textId="7AB0CC80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17.09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FB41" w14:textId="0606F0CC" w:rsidR="00834084" w:rsidRPr="00546159" w:rsidRDefault="00834084" w:rsidP="00834084">
            <w:r>
              <w:t xml:space="preserve"> График скорости.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86AA" w14:textId="77777777" w:rsidR="00834084" w:rsidRDefault="00834084" w:rsidP="00834084">
            <w:r w:rsidRPr="000243A3">
              <w:t>§</w:t>
            </w:r>
            <w:r>
              <w:t>6</w:t>
            </w:r>
          </w:p>
        </w:tc>
      </w:tr>
      <w:tr w:rsidR="00834084" w:rsidRPr="00A72942" w14:paraId="239748F9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E02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CD89" w14:textId="3F72D2DF" w:rsidR="00834084" w:rsidRPr="00DD1FEF" w:rsidRDefault="00834084" w:rsidP="0083408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19</w:t>
            </w: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.09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70C53" w14:textId="718C2C6F" w:rsidR="00834084" w:rsidRPr="00546159" w:rsidRDefault="00834084" w:rsidP="00834084"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20.09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3515" w14:textId="07ADAE13" w:rsidR="00834084" w:rsidRPr="00546159" w:rsidRDefault="00834084" w:rsidP="00834084"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20.09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995" w14:textId="447CACAF" w:rsidR="00834084" w:rsidRPr="00546159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18</w:t>
            </w: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.09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C06AB" w14:textId="1CB2F999" w:rsidR="00834084" w:rsidRPr="00546159" w:rsidRDefault="00834084" w:rsidP="00834084">
            <w:r w:rsidRPr="00546159">
              <w:t>Перемещение при прямолинейном равноускоренном движении.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1EB" w14:textId="77777777" w:rsidR="00834084" w:rsidRDefault="00834084" w:rsidP="00834084">
            <w:r w:rsidRPr="000243A3">
              <w:t>§</w:t>
            </w:r>
            <w:r>
              <w:t>7</w:t>
            </w:r>
          </w:p>
        </w:tc>
      </w:tr>
      <w:tr w:rsidR="00834084" w:rsidRPr="00A72942" w14:paraId="61361EA5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F90" w14:textId="77777777" w:rsidR="00834084" w:rsidRPr="00D269D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69E" w14:textId="406FF4DE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23.09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89F0C" w14:textId="5EEEF337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24.09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15D8" w14:textId="508AFE5A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24.09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4B6" w14:textId="723D236F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23.09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5640" w14:textId="5ACD3062" w:rsidR="00834084" w:rsidRPr="00546159" w:rsidRDefault="00834084" w:rsidP="00834084">
            <w:r>
              <w:t>Решение задач на расчет равномерного и равноускоренного движения.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54F" w14:textId="77777777" w:rsidR="00834084" w:rsidRDefault="00834084" w:rsidP="00834084">
            <w:r w:rsidRPr="000243A3">
              <w:t>§</w:t>
            </w:r>
            <w:r>
              <w:t>5-7</w:t>
            </w:r>
          </w:p>
        </w:tc>
      </w:tr>
      <w:tr w:rsidR="00834084" w:rsidRPr="00A72942" w14:paraId="59422B6E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7F06" w14:textId="77777777" w:rsidR="00834084" w:rsidRPr="00D269D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F647" w14:textId="204A90F8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24.09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2146A" w14:textId="5081898D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25.09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1FA9" w14:textId="45CBD537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26.09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3CE" w14:textId="0564B829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24.09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C741" w14:textId="18FB9829" w:rsidR="00834084" w:rsidRPr="00546159" w:rsidRDefault="00834084" w:rsidP="00834084">
            <w:r w:rsidRPr="00546159">
              <w:t>Перемещение тела при прямолинейном равноускоренном движении без начальной скорости</w:t>
            </w:r>
            <w: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796" w14:textId="77777777" w:rsidR="00834084" w:rsidRDefault="00834084" w:rsidP="00834084">
            <w:r w:rsidRPr="000243A3">
              <w:t>§</w:t>
            </w:r>
            <w:r>
              <w:t>8</w:t>
            </w:r>
          </w:p>
        </w:tc>
      </w:tr>
      <w:tr w:rsidR="00834084" w:rsidRPr="00A72942" w14:paraId="4A8CF88B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10D" w14:textId="77777777" w:rsidR="00834084" w:rsidRPr="00D269D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749C" w14:textId="4C7390BB" w:rsidR="00834084" w:rsidRPr="00DD1FEF" w:rsidRDefault="00834084" w:rsidP="00834084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26</w:t>
            </w: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.09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90A10" w14:textId="1486C2FD" w:rsidR="00834084" w:rsidRPr="00A30ADB" w:rsidRDefault="00834084" w:rsidP="00834084">
            <w:pPr>
              <w:rPr>
                <w:b/>
              </w:rPr>
            </w:pP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27.09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AED2" w14:textId="7EF5F081" w:rsidR="00834084" w:rsidRPr="00A30ADB" w:rsidRDefault="00834084" w:rsidP="00834084">
            <w:pPr>
              <w:rPr>
                <w:b/>
              </w:rPr>
            </w:pP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27.09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487" w14:textId="0702A12F" w:rsidR="00834084" w:rsidRPr="00A30ADB" w:rsidRDefault="00834084" w:rsidP="00834084">
            <w:pPr>
              <w:rPr>
                <w:b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25</w:t>
            </w: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.09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6C4D" w14:textId="4B42AEE2" w:rsidR="00834084" w:rsidRPr="00AD0B80" w:rsidRDefault="00834084" w:rsidP="00834084">
            <w:pPr>
              <w:rPr>
                <w:b/>
              </w:rPr>
            </w:pPr>
            <w:r w:rsidRPr="00A30ADB">
              <w:rPr>
                <w:b/>
              </w:rPr>
              <w:t>Лабораторная работа№1</w:t>
            </w:r>
            <w:r>
              <w:rPr>
                <w:b/>
              </w:rPr>
              <w:t xml:space="preserve"> </w:t>
            </w:r>
            <w:r w:rsidRPr="00546159">
              <w:t xml:space="preserve">«Исследование равноускоренного </w:t>
            </w:r>
            <w:r>
              <w:t xml:space="preserve">движения без </w:t>
            </w:r>
            <w:proofErr w:type="gramStart"/>
            <w:r>
              <w:t>начальной</w:t>
            </w:r>
            <w:proofErr w:type="gramEnd"/>
            <w:r>
              <w:t xml:space="preserve"> скор.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1179" w14:textId="77777777" w:rsidR="00834084" w:rsidRDefault="00834084" w:rsidP="00834084">
            <w:r w:rsidRPr="000243A3">
              <w:t>§</w:t>
            </w:r>
            <w:r>
              <w:t>5-8</w:t>
            </w:r>
          </w:p>
        </w:tc>
      </w:tr>
      <w:tr w:rsidR="00834084" w:rsidRPr="00A72942" w14:paraId="33F2E1B4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F12" w14:textId="77777777" w:rsidR="00834084" w:rsidRPr="00D269D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F76" w14:textId="3CE57FBB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30.10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5D677" w14:textId="2372599D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01.10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F130" w14:textId="10E70F42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01.10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6253" w14:textId="25EBE263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30.10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A500" w14:textId="79D531DD" w:rsidR="00834084" w:rsidRPr="00546159" w:rsidRDefault="00834084" w:rsidP="00834084">
            <w:r w:rsidRPr="00546159">
              <w:t>Решение задач на расчет равноускоренного движения</w:t>
            </w:r>
            <w: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091" w14:textId="77777777" w:rsidR="00834084" w:rsidRDefault="00834084" w:rsidP="00834084">
            <w:r w:rsidRPr="00F555DF">
              <w:t>§</w:t>
            </w:r>
            <w:r>
              <w:t>5-8</w:t>
            </w:r>
          </w:p>
        </w:tc>
      </w:tr>
      <w:tr w:rsidR="00834084" w:rsidRPr="00A72942" w14:paraId="0D3CFA72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86DE" w14:textId="77777777" w:rsidR="00834084" w:rsidRPr="00D269D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945" w14:textId="07623684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9E1BB" w14:textId="58174B2C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02.10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CD6C" w14:textId="70CDC52B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03.10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33D" w14:textId="27F29479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01.10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A5DE" w14:textId="792C0A94" w:rsidR="00834084" w:rsidRPr="00546159" w:rsidRDefault="00834084" w:rsidP="00834084">
            <w:r w:rsidRPr="00546159">
              <w:t>Решение</w:t>
            </w:r>
            <w:r>
              <w:t xml:space="preserve"> задач на расчет равномерного и </w:t>
            </w:r>
            <w:r w:rsidRPr="00546159">
              <w:t>равноускоренного движения</w:t>
            </w:r>
            <w: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2478" w14:textId="77777777" w:rsidR="00834084" w:rsidRDefault="00834084" w:rsidP="00834084">
            <w:r w:rsidRPr="00F555DF">
              <w:t>§</w:t>
            </w:r>
            <w:r>
              <w:t>1-8</w:t>
            </w:r>
          </w:p>
        </w:tc>
      </w:tr>
      <w:tr w:rsidR="00834084" w:rsidRPr="00A72942" w14:paraId="495EEA0E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BA3" w14:textId="77777777" w:rsidR="00834084" w:rsidRPr="00D269D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D35" w14:textId="56B0E3BA" w:rsidR="00834084" w:rsidRPr="00DD1FEF" w:rsidRDefault="00834084" w:rsidP="00834084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03</w:t>
            </w: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.10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FC811" w14:textId="10ABB3D3" w:rsidR="00834084" w:rsidRPr="00D269D9" w:rsidRDefault="00834084" w:rsidP="00834084">
            <w:pPr>
              <w:rPr>
                <w:b/>
              </w:rPr>
            </w:pP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04.10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CE71" w14:textId="17192281" w:rsidR="00834084" w:rsidRPr="00D269D9" w:rsidRDefault="00834084" w:rsidP="00834084">
            <w:pPr>
              <w:rPr>
                <w:b/>
              </w:rPr>
            </w:pP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04.10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95D2" w14:textId="746AE54A" w:rsidR="00834084" w:rsidRPr="00D269D9" w:rsidRDefault="00834084" w:rsidP="00834084">
            <w:pPr>
              <w:rPr>
                <w:b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02</w:t>
            </w: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.10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4A0CC" w14:textId="1FC0BE2F" w:rsidR="00834084" w:rsidRPr="00AD0B80" w:rsidRDefault="00834084" w:rsidP="00834084">
            <w:pPr>
              <w:rPr>
                <w:b/>
              </w:rPr>
            </w:pPr>
            <w:r w:rsidRPr="00D269D9">
              <w:rPr>
                <w:b/>
              </w:rPr>
              <w:t>Контрольная работа №1</w:t>
            </w:r>
            <w:r>
              <w:rPr>
                <w:b/>
              </w:rPr>
              <w:t xml:space="preserve"> </w:t>
            </w:r>
            <w:r w:rsidRPr="00D269D9">
              <w:t>«Законы движения тел»</w:t>
            </w:r>
            <w: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6725" w14:textId="77777777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834084" w:rsidRPr="00A72942" w14:paraId="2A0DEFDD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F57" w14:textId="77777777" w:rsidR="00834084" w:rsidRPr="00D269D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87CA" w14:textId="323D77AC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07.10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AA988" w14:textId="47AE1272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08.10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51E" w14:textId="4849382E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08.10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D84" w14:textId="68AA131D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07.10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52C2" w14:textId="41B89226" w:rsidR="00834084" w:rsidRPr="00D269D9" w:rsidRDefault="00834084" w:rsidP="00834084">
            <w:r w:rsidRPr="00D269D9">
              <w:t>Относительность движения. Инерциальные системы отсчета. Первый закон Ньютона</w:t>
            </w:r>
            <w: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1469" w14:textId="77777777" w:rsidR="00834084" w:rsidRDefault="00834084" w:rsidP="00834084">
            <w:r w:rsidRPr="003E480C">
              <w:t>§</w:t>
            </w:r>
            <w:r>
              <w:t>9,10</w:t>
            </w:r>
          </w:p>
        </w:tc>
      </w:tr>
      <w:tr w:rsidR="00834084" w:rsidRPr="00A72942" w14:paraId="15263833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C474" w14:textId="77777777" w:rsidR="00834084" w:rsidRPr="0084456E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87CE" w14:textId="4D331107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08.10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34480" w14:textId="759BB52A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09.10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E8E" w14:textId="651EE2CA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9A3" w14:textId="01D587B4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08.10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D8CE" w14:textId="7E55F730" w:rsidR="00834084" w:rsidRPr="00D269D9" w:rsidRDefault="00834084" w:rsidP="00834084">
            <w:r w:rsidRPr="00D269D9">
              <w:t>Второй закон Ньютона</w:t>
            </w:r>
            <w:r>
              <w:t>.</w:t>
            </w:r>
            <w:r w:rsidRPr="00D269D9">
              <w:t xml:space="preserve"> Третий закон Ньютона</w:t>
            </w:r>
            <w: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90C" w14:textId="77777777" w:rsidR="00834084" w:rsidRDefault="00834084" w:rsidP="00834084">
            <w:r w:rsidRPr="003E480C">
              <w:t>§</w:t>
            </w:r>
            <w:r>
              <w:t>11,12</w:t>
            </w:r>
          </w:p>
        </w:tc>
      </w:tr>
      <w:tr w:rsidR="00834084" w:rsidRPr="00A72942" w14:paraId="1912BDE1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34C" w14:textId="77777777" w:rsidR="00834084" w:rsidRPr="0084456E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259" w14:textId="66943738" w:rsidR="00834084" w:rsidRPr="00DD1FEF" w:rsidRDefault="00834084" w:rsidP="0083408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10</w:t>
            </w: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.10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3E1CB" w14:textId="71820FD4" w:rsidR="00834084" w:rsidRPr="00D269D9" w:rsidRDefault="00834084" w:rsidP="00834084"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11.10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7E93" w14:textId="3B3AB17F" w:rsidR="00834084" w:rsidRPr="00D269D9" w:rsidRDefault="00834084" w:rsidP="00834084"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11.10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A37E" w14:textId="40AE65AF" w:rsidR="00834084" w:rsidRPr="00D269D9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09</w:t>
            </w: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.10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AE00" w14:textId="78A48A10" w:rsidR="00834084" w:rsidRPr="00D269D9" w:rsidRDefault="00834084" w:rsidP="00834084">
            <w:r w:rsidRPr="00D269D9">
              <w:t>Свободное падение тел</w:t>
            </w:r>
            <w: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239" w14:textId="77777777" w:rsidR="00834084" w:rsidRDefault="00834084" w:rsidP="00834084">
            <w:r w:rsidRPr="003E480C">
              <w:t>§</w:t>
            </w:r>
            <w:r>
              <w:t>13</w:t>
            </w:r>
          </w:p>
        </w:tc>
      </w:tr>
      <w:tr w:rsidR="00834084" w:rsidRPr="00A72942" w14:paraId="1D17F7CA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2AEA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4C77" w14:textId="2CCB316C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0A7BC" w14:textId="004D5293" w:rsidR="00834084" w:rsidRPr="00D269D9" w:rsidRDefault="00834084" w:rsidP="00834084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15.10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F405" w14:textId="16E9133E" w:rsidR="00834084" w:rsidRPr="00D269D9" w:rsidRDefault="00834084" w:rsidP="00834084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15.10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45AD" w14:textId="42331B03" w:rsidR="00834084" w:rsidRPr="00D269D9" w:rsidRDefault="00834084" w:rsidP="00834084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5C00" w14:textId="029A0DAA" w:rsidR="00834084" w:rsidRPr="002C0FE5" w:rsidRDefault="00834084" w:rsidP="00834084">
            <w:pPr>
              <w:rPr>
                <w:b/>
              </w:rPr>
            </w:pPr>
            <w:r w:rsidRPr="00D269D9">
              <w:rPr>
                <w:b/>
              </w:rPr>
              <w:t>Лабораторная работа №2</w:t>
            </w:r>
            <w:r>
              <w:rPr>
                <w:b/>
              </w:rPr>
              <w:t xml:space="preserve"> </w:t>
            </w:r>
            <w:r w:rsidRPr="00D269D9">
              <w:t>«Измерение ускорения свободного падения»</w:t>
            </w:r>
            <w: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90C8" w14:textId="77777777" w:rsidR="00834084" w:rsidRDefault="00834084" w:rsidP="00834084">
            <w:r w:rsidRPr="00E6024E">
              <w:t>§</w:t>
            </w:r>
            <w:r>
              <w:t>9-13</w:t>
            </w:r>
          </w:p>
        </w:tc>
      </w:tr>
      <w:tr w:rsidR="00834084" w:rsidRPr="00A72942" w14:paraId="37A2F589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BD86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9FE9" w14:textId="7C924328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15.10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68198" w14:textId="748E10AD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16.10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83F" w14:textId="07A151ED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17.10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9BE6" w14:textId="520EB43A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15.10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8C81" w14:textId="22BDD0F2" w:rsidR="00834084" w:rsidRPr="00D269D9" w:rsidRDefault="00834084" w:rsidP="00834084">
            <w:r w:rsidRPr="00D269D9">
              <w:t>Движение тела, брошенного вертикально вверх. Решение задач.</w:t>
            </w:r>
          </w:p>
          <w:p w14:paraId="4C2A090E" w14:textId="77777777" w:rsidR="00834084" w:rsidRPr="00D269D9" w:rsidRDefault="00834084" w:rsidP="00834084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CA8" w14:textId="77777777" w:rsidR="00834084" w:rsidRDefault="00834084" w:rsidP="00834084">
            <w:r w:rsidRPr="00E6024E">
              <w:t>§</w:t>
            </w:r>
            <w:r>
              <w:t>14</w:t>
            </w:r>
          </w:p>
        </w:tc>
      </w:tr>
      <w:tr w:rsidR="00834084" w:rsidRPr="00A72942" w14:paraId="22502CA3" w14:textId="77777777" w:rsidTr="00643383">
        <w:trPr>
          <w:trHeight w:hRule="exact" w:val="34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DB5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06D" w14:textId="0B4B7F48" w:rsidR="00834084" w:rsidRPr="00DD1FEF" w:rsidRDefault="00834084" w:rsidP="00834084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17</w:t>
            </w: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.10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05096" w14:textId="0922A2E7" w:rsidR="00834084" w:rsidRPr="00D269D9" w:rsidRDefault="00834084" w:rsidP="00834084"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18.10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7E2D" w14:textId="7E0BC775" w:rsidR="00834084" w:rsidRPr="00D269D9" w:rsidRDefault="00834084" w:rsidP="00834084"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18.10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5D5D" w14:textId="6A0C9B30" w:rsidR="00834084" w:rsidRPr="00D269D9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.10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7BDDD" w14:textId="319FBFCA" w:rsidR="00834084" w:rsidRPr="00D269D9" w:rsidRDefault="00834084" w:rsidP="00834084">
            <w:pPr>
              <w:rPr>
                <w:u w:val="single"/>
              </w:rPr>
            </w:pPr>
            <w:r w:rsidRPr="00D269D9">
              <w:t>Закон всемирного тяготения. Ускорение свободного падения на Земле и других небесных телах.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E0F6" w14:textId="77777777" w:rsidR="00834084" w:rsidRDefault="00834084" w:rsidP="00834084">
            <w:r w:rsidRPr="00E6024E">
              <w:t>§</w:t>
            </w:r>
            <w:r>
              <w:t>15,16</w:t>
            </w:r>
          </w:p>
        </w:tc>
      </w:tr>
      <w:tr w:rsidR="00834084" w:rsidRPr="00A72942" w14:paraId="5E9BC768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38EF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3337" w14:textId="1784B3FB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21.10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FE27F" w14:textId="772EFDCE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22.10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63C3" w14:textId="1E6BC628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22.10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04F" w14:textId="7F63CA74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21.10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B1B3" w14:textId="58C08A88" w:rsidR="00834084" w:rsidRPr="00D269D9" w:rsidRDefault="00834084" w:rsidP="00834084">
            <w:r>
              <w:t>Сила упругости. Сила трения.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C2B0" w14:textId="77777777" w:rsidR="00834084" w:rsidRDefault="00834084" w:rsidP="00834084">
            <w:r w:rsidRPr="00E6024E">
              <w:t>§</w:t>
            </w:r>
            <w:r>
              <w:t>17,18</w:t>
            </w:r>
          </w:p>
        </w:tc>
      </w:tr>
      <w:tr w:rsidR="00834084" w:rsidRPr="00A72942" w14:paraId="4453EFFD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916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FE79" w14:textId="71039BCC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22.10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F372D" w14:textId="1F67F8FC" w:rsidR="00834084" w:rsidRDefault="00834084" w:rsidP="0083408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23.10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757" w14:textId="5C745117" w:rsidR="00834084" w:rsidRDefault="00834084" w:rsidP="0083408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24.10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6321" w14:textId="7E938311" w:rsidR="00834084" w:rsidRDefault="00834084" w:rsidP="0083408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22.10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4B9D" w14:textId="7A2B42E6" w:rsidR="00834084" w:rsidRPr="00D269D9" w:rsidRDefault="00834084" w:rsidP="0083408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Решение задач на законы взаимодействия тел.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C2EE" w14:textId="77777777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9-18</w:t>
            </w:r>
          </w:p>
        </w:tc>
      </w:tr>
      <w:tr w:rsidR="00834084" w:rsidRPr="00A72942" w14:paraId="5E68189C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9A58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F36" w14:textId="5B60C870" w:rsidR="00834084" w:rsidRPr="00DD1FEF" w:rsidRDefault="00834084" w:rsidP="00834084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24</w:t>
            </w: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.10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595C0" w14:textId="72C791DE" w:rsidR="00834084" w:rsidRDefault="00834084" w:rsidP="00834084">
            <w:pPr>
              <w:rPr>
                <w:rFonts w:eastAsia="Times New Roman"/>
                <w:color w:val="000000"/>
              </w:rPr>
            </w:pP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25.10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7834" w14:textId="64321D22" w:rsidR="00834084" w:rsidRDefault="00834084" w:rsidP="00834084">
            <w:pPr>
              <w:rPr>
                <w:rFonts w:eastAsia="Times New Roman"/>
                <w:color w:val="000000"/>
              </w:rPr>
            </w:pP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25.10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4BCB" w14:textId="7546A278" w:rsidR="00834084" w:rsidRDefault="00834084" w:rsidP="0083408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</w:t>
            </w:r>
            <w:r w:rsidRPr="00DD1FEF">
              <w:rPr>
                <w:rFonts w:eastAsia="Times New Roman"/>
                <w:b/>
                <w:color w:val="000000"/>
                <w:sz w:val="22"/>
                <w:szCs w:val="22"/>
              </w:rPr>
              <w:t>.10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8461" w14:textId="116E9965" w:rsidR="00834084" w:rsidRPr="00D269D9" w:rsidRDefault="00834084" w:rsidP="0083408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Прямолинейное и криволинейное движение.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7A28" w14:textId="77777777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834084" w:rsidRPr="00A72942" w14:paraId="268BE16D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ED5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C61" w14:textId="45E94AF7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07.11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46556" w14:textId="1D11618A" w:rsidR="00834084" w:rsidRPr="00D269D9" w:rsidRDefault="00834084" w:rsidP="00834084"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6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EB9" w14:textId="092E70A3" w:rsidR="00834084" w:rsidRPr="00D269D9" w:rsidRDefault="00834084" w:rsidP="00834084"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7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7C02" w14:textId="7C253875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06.11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0766" w14:textId="11CFE7FE" w:rsidR="00834084" w:rsidRPr="00D269D9" w:rsidRDefault="00834084" w:rsidP="00834084">
            <w:r w:rsidRPr="00D269D9">
              <w:t>Движение тела п</w:t>
            </w:r>
            <w:r>
              <w:t xml:space="preserve">о окружности с постоянной по </w:t>
            </w:r>
            <w:r w:rsidRPr="00D269D9">
              <w:t>модулю скоростью</w:t>
            </w:r>
            <w:r>
              <w:t>. ИСЗ.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6EB" w14:textId="77777777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19,20</w:t>
            </w:r>
          </w:p>
        </w:tc>
      </w:tr>
      <w:tr w:rsidR="00834084" w:rsidRPr="00A72942" w14:paraId="6EE29A95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D415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2064" w14:textId="14C55241" w:rsidR="00834084" w:rsidRPr="00A001B9" w:rsidRDefault="00834084" w:rsidP="0083408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11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9EB3C" w14:textId="72624787" w:rsidR="00834084" w:rsidRDefault="00834084" w:rsidP="0083408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08.11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A52" w14:textId="45227566" w:rsidR="00834084" w:rsidRDefault="00834084" w:rsidP="0083408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08.11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C58E" w14:textId="2287C88D" w:rsidR="00834084" w:rsidRDefault="00834084" w:rsidP="0083408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11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7259" w14:textId="26413989" w:rsidR="00834084" w:rsidRPr="00D269D9" w:rsidRDefault="00834084" w:rsidP="00834084">
            <w:r>
              <w:rPr>
                <w:rFonts w:eastAsia="Times New Roman"/>
                <w:color w:val="000000"/>
              </w:rPr>
              <w:t>Решение задач на законы взаимодействия тел.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CFB" w14:textId="77777777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9-20</w:t>
            </w:r>
          </w:p>
        </w:tc>
      </w:tr>
      <w:tr w:rsidR="00834084" w:rsidRPr="00A72942" w14:paraId="676AC1C3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AA5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90CC" w14:textId="72AE04EE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12.11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98CFE" w14:textId="3BA1EF15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12.11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B65" w14:textId="26EAA275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12.11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F8B" w14:textId="1C0D5EBF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12.11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DF8A" w14:textId="3130A34A" w:rsidR="00834084" w:rsidRPr="00D269D9" w:rsidRDefault="00834084" w:rsidP="00834084">
            <w:r w:rsidRPr="00D269D9">
              <w:t>Импульс тела. Закон сохранения импульса.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6372" w14:textId="77777777" w:rsidR="00834084" w:rsidRDefault="00834084" w:rsidP="00834084">
            <w:r w:rsidRPr="008C0E4D">
              <w:t>§</w:t>
            </w:r>
            <w:r>
              <w:t>22</w:t>
            </w:r>
          </w:p>
        </w:tc>
      </w:tr>
      <w:tr w:rsidR="00834084" w:rsidRPr="00A72942" w14:paraId="11740A0F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C45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E228" w14:textId="47FBDD9D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14.11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C196D" w14:textId="7FB0BF27" w:rsidR="00834084" w:rsidRPr="00D269D9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13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E426" w14:textId="4541915C" w:rsidR="00834084" w:rsidRPr="00D269D9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14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4CF" w14:textId="526DE180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13.11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CF01F" w14:textId="692596C5" w:rsidR="00834084" w:rsidRPr="00D269D9" w:rsidRDefault="00834084" w:rsidP="00834084">
            <w:r w:rsidRPr="00D269D9">
              <w:t>Реактивное движение. Ракеты.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C972" w14:textId="77777777" w:rsidR="00834084" w:rsidRDefault="00834084" w:rsidP="00834084">
            <w:r w:rsidRPr="008C0E4D">
              <w:t>§</w:t>
            </w:r>
            <w:r>
              <w:t>23</w:t>
            </w:r>
          </w:p>
        </w:tc>
      </w:tr>
      <w:tr w:rsidR="00834084" w:rsidRPr="00A72942" w14:paraId="553A1FB5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ADA7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AF19" w14:textId="59D3C431" w:rsidR="00834084" w:rsidRPr="00A001B9" w:rsidRDefault="00834084" w:rsidP="00834084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18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24E8D" w14:textId="7A28FB92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15.11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0F4" w14:textId="35692A13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15.11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7FC2" w14:textId="191B1201" w:rsidR="00834084" w:rsidRPr="00D269D9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18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5F3DF" w14:textId="7ACE65B0" w:rsidR="00834084" w:rsidRPr="00D269D9" w:rsidRDefault="00834084" w:rsidP="00834084">
            <w:r w:rsidRPr="00D269D9">
              <w:t>Решение задач</w:t>
            </w:r>
            <w:r>
              <w:t xml:space="preserve"> на закон сохранения импульса.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EBC1" w14:textId="77777777" w:rsidR="00834084" w:rsidRDefault="00834084" w:rsidP="00834084">
            <w:r w:rsidRPr="008C0E4D">
              <w:t>§</w:t>
            </w:r>
            <w:r>
              <w:t>22-23</w:t>
            </w:r>
          </w:p>
        </w:tc>
      </w:tr>
      <w:tr w:rsidR="00834084" w:rsidRPr="00A72942" w14:paraId="3F19A2B2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3F5E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01B" w14:textId="0E29DA31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19.11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73FD8" w14:textId="15F9FCF5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19.11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F8C" w14:textId="2DFC8D46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19.11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2154" w14:textId="72F9879A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19.11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A62B" w14:textId="011F1DA2" w:rsidR="00834084" w:rsidRPr="00D269D9" w:rsidRDefault="00834084" w:rsidP="00834084">
            <w:r>
              <w:t xml:space="preserve">Работа силы. </w:t>
            </w:r>
            <w:r w:rsidRPr="00D269D9">
              <w:t>Кинетическая и потенциальная энергия</w:t>
            </w:r>
            <w:r>
              <w:t>.</w:t>
            </w:r>
            <w:r w:rsidRPr="00D269D9"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3922" w14:textId="77777777" w:rsidR="00834084" w:rsidRDefault="00834084" w:rsidP="00834084">
            <w:r w:rsidRPr="008C0E4D">
              <w:t>§</w:t>
            </w:r>
            <w:r>
              <w:t>24, 25</w:t>
            </w:r>
          </w:p>
        </w:tc>
      </w:tr>
      <w:tr w:rsidR="00834084" w:rsidRPr="00A72942" w14:paraId="39BFC5CD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C3B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DE9" w14:textId="446A8A40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21.11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E63B7" w14:textId="296618B9" w:rsidR="00834084" w:rsidRPr="00D269D9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20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F2F9" w14:textId="3B642205" w:rsidR="00834084" w:rsidRPr="00D269D9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21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6E2" w14:textId="0EB6950E" w:rsidR="00834084" w:rsidRPr="00D269D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20.11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FB63" w14:textId="5DFF8631" w:rsidR="00834084" w:rsidRPr="00D269D9" w:rsidRDefault="00834084" w:rsidP="00834084">
            <w:r w:rsidRPr="00D269D9">
              <w:t>Закон сохранения энергии</w:t>
            </w:r>
            <w: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2B6" w14:textId="77777777" w:rsidR="00834084" w:rsidRDefault="00834084" w:rsidP="00834084">
            <w:r w:rsidRPr="008C0E4D">
              <w:t>§</w:t>
            </w:r>
            <w:r>
              <w:t>26</w:t>
            </w:r>
          </w:p>
        </w:tc>
      </w:tr>
      <w:tr w:rsidR="00834084" w:rsidRPr="00A72942" w14:paraId="26696D90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078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AA6" w14:textId="2C9A1467" w:rsidR="00834084" w:rsidRPr="00A001B9" w:rsidRDefault="00834084" w:rsidP="00834084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25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D1AF6" w14:textId="45EF4F02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22.11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E1E" w14:textId="4515F0E0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22.11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ECCA" w14:textId="2B3C1E24" w:rsidR="00834084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25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29ED8" w14:textId="4A55F06E" w:rsidR="00834084" w:rsidRPr="00D269D9" w:rsidRDefault="00834084" w:rsidP="00834084">
            <w:r>
              <w:t>Решение задач на законы сохранения.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EA0" w14:textId="77777777" w:rsidR="00834084" w:rsidRDefault="00834084" w:rsidP="00834084">
            <w:r w:rsidRPr="00EB0B0E">
              <w:t>§</w:t>
            </w:r>
            <w:r>
              <w:t>9-18</w:t>
            </w:r>
          </w:p>
        </w:tc>
      </w:tr>
      <w:tr w:rsidR="00834084" w:rsidRPr="00A72942" w14:paraId="13FFEDDF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432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58F" w14:textId="570E0460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26.11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1FAEC" w14:textId="694F86A6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26.11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C71C" w14:textId="5DA25125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26.11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6805" w14:textId="7E19DC2A" w:rsidR="00834084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26.11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4F27" w14:textId="04DDDDB3" w:rsidR="00834084" w:rsidRPr="00D269D9" w:rsidRDefault="00834084" w:rsidP="00834084">
            <w:pPr>
              <w:rPr>
                <w:rFonts w:eastAsia="Times New Roman"/>
                <w:color w:val="000000"/>
              </w:rPr>
            </w:pPr>
            <w:r>
              <w:t xml:space="preserve">Решение задач по теме </w:t>
            </w:r>
            <w:r w:rsidRPr="00D269D9">
              <w:t>«Законы взаимодействия и движения тел»</w:t>
            </w:r>
            <w: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F8A8" w14:textId="77777777" w:rsidR="00834084" w:rsidRDefault="00834084" w:rsidP="00834084">
            <w:r w:rsidRPr="00EB0B0E">
              <w:t>§</w:t>
            </w:r>
            <w:r>
              <w:t>9-26</w:t>
            </w:r>
          </w:p>
        </w:tc>
      </w:tr>
      <w:tr w:rsidR="00834084" w:rsidRPr="00A72942" w14:paraId="6BEDC2FD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743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878" w14:textId="765F1662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28.11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B7832" w14:textId="3BCAE3E1" w:rsidR="00834084" w:rsidRPr="00900672" w:rsidRDefault="00834084" w:rsidP="00834084">
            <w:pPr>
              <w:rPr>
                <w:b/>
              </w:rPr>
            </w:pPr>
            <w:r w:rsidRPr="007656E0">
              <w:t>27.11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FA6A" w14:textId="652BBE57" w:rsidR="00834084" w:rsidRPr="00900672" w:rsidRDefault="00834084" w:rsidP="00834084">
            <w:pPr>
              <w:rPr>
                <w:b/>
              </w:rPr>
            </w:pPr>
            <w:r>
              <w:t>28</w:t>
            </w:r>
            <w:r w:rsidRPr="007656E0">
              <w:t>.11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4B0" w14:textId="12490131" w:rsidR="00834084" w:rsidRPr="00900672" w:rsidRDefault="00834084" w:rsidP="00834084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27.11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2959" w14:textId="0A986269" w:rsidR="00834084" w:rsidRPr="00D269D9" w:rsidRDefault="00834084" w:rsidP="00834084">
            <w:pPr>
              <w:rPr>
                <w:rFonts w:eastAsia="Times New Roman"/>
                <w:color w:val="000000"/>
              </w:rPr>
            </w:pPr>
            <w:r w:rsidRPr="00900672">
              <w:rPr>
                <w:b/>
              </w:rPr>
              <w:t>Контрольная работа №2</w:t>
            </w:r>
            <w:r w:rsidRPr="00D269D9">
              <w:t xml:space="preserve"> по теме «Законы взаимодействия и движения тел»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5703" w14:textId="77777777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834084" w:rsidRPr="00A72942" w14:paraId="463B1F28" w14:textId="77777777" w:rsidTr="00643383">
        <w:trPr>
          <w:trHeight w:val="3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AAA" w14:textId="0FF274C8" w:rsidR="00834084" w:rsidRPr="00CB079E" w:rsidRDefault="00834084" w:rsidP="00834084">
            <w:pPr>
              <w:ind w:left="142"/>
              <w:rPr>
                <w:rFonts w:eastAsia="DejaVu Sans"/>
                <w:b/>
                <w:bCs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F3E9" w14:textId="77777777" w:rsidR="00834084" w:rsidRPr="00CB079E" w:rsidRDefault="00834084" w:rsidP="00834084">
            <w:pPr>
              <w:jc w:val="center"/>
              <w:rPr>
                <w:rFonts w:eastAsia="DejaVu Sans"/>
                <w:b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FA96" w14:textId="6B20EB63" w:rsidR="00834084" w:rsidRPr="00CB079E" w:rsidRDefault="00834084" w:rsidP="00834084">
            <w:pPr>
              <w:jc w:val="center"/>
              <w:rPr>
                <w:rFonts w:eastAsia="DejaVu Sans"/>
                <w:b/>
                <w:bCs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0A8C" w14:textId="7E42FE40" w:rsidR="00834084" w:rsidRPr="00CB079E" w:rsidRDefault="00834084" w:rsidP="00834084">
            <w:pPr>
              <w:jc w:val="center"/>
              <w:rPr>
                <w:rFonts w:eastAsia="DejaVu Sans"/>
                <w:b/>
                <w:bCs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A99" w14:textId="77777777" w:rsidR="00834084" w:rsidRPr="00CB079E" w:rsidRDefault="00834084" w:rsidP="00834084">
            <w:pPr>
              <w:jc w:val="center"/>
              <w:rPr>
                <w:rFonts w:eastAsia="DejaVu Sans"/>
                <w:b/>
                <w:bCs/>
              </w:rPr>
            </w:pP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F7B5" w14:textId="7003A8E7" w:rsidR="00834084" w:rsidRPr="00CB079E" w:rsidRDefault="00834084" w:rsidP="00834084">
            <w:pPr>
              <w:jc w:val="center"/>
              <w:rPr>
                <w:rFonts w:eastAsia="DejaVu Sans"/>
                <w:b/>
                <w:bCs/>
              </w:rPr>
            </w:pPr>
            <w:r>
              <w:rPr>
                <w:rFonts w:eastAsia="DejaVu Sans"/>
                <w:b/>
                <w:bCs/>
              </w:rPr>
              <w:t>Колебания и волны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70B9" w14:textId="14DCA8FD" w:rsidR="00834084" w:rsidRPr="00CB079E" w:rsidRDefault="00834084" w:rsidP="00834084">
            <w:pPr>
              <w:jc w:val="center"/>
              <w:rPr>
                <w:rFonts w:eastAsia="DejaVu Sans"/>
                <w:b/>
                <w:bCs/>
              </w:rPr>
            </w:pPr>
          </w:p>
        </w:tc>
      </w:tr>
      <w:tr w:rsidR="00834084" w:rsidRPr="00A72942" w14:paraId="662BB318" w14:textId="77777777" w:rsidTr="00643383">
        <w:trPr>
          <w:trHeight w:hRule="exact" w:val="34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12FA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EBAB" w14:textId="35644AD3" w:rsidR="00834084" w:rsidRPr="00A001B9" w:rsidRDefault="00834084" w:rsidP="00834084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02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064E3" w14:textId="4F97253A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29.11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C97E" w14:textId="48C4FB94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29.11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C901" w14:textId="04769E6D" w:rsidR="00834084" w:rsidRPr="00546159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02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D9B6" w14:textId="6F249332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46159">
              <w:t xml:space="preserve">Колебательное движение. </w:t>
            </w:r>
            <w:r>
              <w:t xml:space="preserve"> Свободные колебания.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CA82" w14:textId="77777777" w:rsidR="00834084" w:rsidRDefault="00834084" w:rsidP="00834084">
            <w:r w:rsidRPr="00651C12">
              <w:t>§</w:t>
            </w:r>
            <w:r>
              <w:t>27</w:t>
            </w:r>
          </w:p>
        </w:tc>
      </w:tr>
      <w:tr w:rsidR="00834084" w:rsidRPr="00A72942" w14:paraId="41454B3D" w14:textId="77777777" w:rsidTr="00643383">
        <w:trPr>
          <w:trHeight w:hRule="exact" w:val="34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FB4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EA04" w14:textId="405AA6BD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03.12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BB85F" w14:textId="569DE73C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03.12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4E5" w14:textId="008BF6B7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03.12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BD60" w14:textId="74413E2A" w:rsidR="00834084" w:rsidRPr="00546159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03.12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37C2F" w14:textId="01990A3A" w:rsidR="00834084" w:rsidRPr="00546159" w:rsidRDefault="00834084" w:rsidP="00834084">
            <w:r w:rsidRPr="00546159">
              <w:t>Величины, характеризующие колебательное движение.</w:t>
            </w:r>
          </w:p>
          <w:p w14:paraId="44000405" w14:textId="77777777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77A8" w14:textId="77777777" w:rsidR="00834084" w:rsidRDefault="00834084" w:rsidP="00834084">
            <w:r w:rsidRPr="00651C12">
              <w:t>§</w:t>
            </w:r>
            <w:r>
              <w:t>28</w:t>
            </w:r>
          </w:p>
        </w:tc>
      </w:tr>
      <w:tr w:rsidR="00834084" w:rsidRPr="00A72942" w14:paraId="6119D516" w14:textId="77777777" w:rsidTr="00643383">
        <w:trPr>
          <w:trHeight w:val="3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2985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C4D" w14:textId="7B5B33B2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05.12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CB193" w14:textId="1EA07799" w:rsidR="00834084" w:rsidRPr="00AD0B80" w:rsidRDefault="00834084" w:rsidP="00834084">
            <w:pPr>
              <w:rPr>
                <w:b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04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A416" w14:textId="0F559F95" w:rsidR="00834084" w:rsidRPr="00AD0B80" w:rsidRDefault="00834084" w:rsidP="00834084">
            <w:pPr>
              <w:rPr>
                <w:b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05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C226" w14:textId="1A71D1D3" w:rsidR="00834084" w:rsidRPr="00AD0B80" w:rsidRDefault="00834084" w:rsidP="00834084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DE64E" w14:textId="010FFEAB" w:rsidR="00834084" w:rsidRPr="00AD0B80" w:rsidRDefault="00834084" w:rsidP="00834084">
            <w:pPr>
              <w:rPr>
                <w:rFonts w:eastAsia="Times New Roman"/>
                <w:color w:val="000000"/>
              </w:rPr>
            </w:pPr>
            <w:r w:rsidRPr="00AD0B80">
              <w:rPr>
                <w:b/>
              </w:rPr>
              <w:t>Лабораторная работа № 3</w:t>
            </w:r>
            <w:r w:rsidRPr="00AD0B80">
              <w:t xml:space="preserve">   «Исследование зависимости периода и частоты свободных колебаний нитяного маятника от его длины»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7A54" w14:textId="77777777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51C12">
              <w:t>§</w:t>
            </w:r>
            <w:r>
              <w:t>27-28</w:t>
            </w:r>
          </w:p>
        </w:tc>
      </w:tr>
      <w:tr w:rsidR="00834084" w:rsidRPr="00A72942" w14:paraId="1C96311D" w14:textId="77777777" w:rsidTr="00643383">
        <w:trPr>
          <w:trHeight w:hRule="exact" w:val="34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E66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BDFE" w14:textId="629A6654" w:rsidR="00834084" w:rsidRPr="00A001B9" w:rsidRDefault="00834084" w:rsidP="0083408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09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B2A4F" w14:textId="0D4099D1" w:rsidR="00834084" w:rsidRPr="00AD0B80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06.12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C30" w14:textId="702483AB" w:rsidR="00834084" w:rsidRPr="00AD0B80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06.12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549D" w14:textId="5DCC4956" w:rsidR="00834084" w:rsidRPr="00AD0B80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09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7213" w14:textId="7B0D0F28" w:rsidR="00834084" w:rsidRPr="00AD0B80" w:rsidRDefault="00834084" w:rsidP="00834084">
            <w:r w:rsidRPr="00AD0B80">
              <w:t>Гармонические колебания. Затухающие колебания.</w:t>
            </w:r>
          </w:p>
          <w:p w14:paraId="3D80EA3D" w14:textId="77777777" w:rsidR="00834084" w:rsidRPr="00AD0B80" w:rsidRDefault="00834084" w:rsidP="00834084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2A5" w14:textId="77777777" w:rsidR="00834084" w:rsidRDefault="00834084" w:rsidP="00834084">
            <w:r w:rsidRPr="0010044D">
              <w:t>§</w:t>
            </w:r>
            <w:r>
              <w:t>29, 30</w:t>
            </w:r>
          </w:p>
        </w:tc>
      </w:tr>
      <w:tr w:rsidR="00834084" w:rsidRPr="00A72942" w14:paraId="058406DE" w14:textId="77777777" w:rsidTr="00643383">
        <w:trPr>
          <w:trHeight w:hRule="exact" w:val="34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F1F6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4EB2" w14:textId="3F491AA8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AF2D" w14:textId="45457368" w:rsidR="00834084" w:rsidRPr="00AD0B80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8F29" w14:textId="719104EA" w:rsidR="00834084" w:rsidRPr="00AD0B80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C29" w14:textId="3EA191D8" w:rsidR="00834084" w:rsidRPr="00AD0B80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E4D1" w14:textId="6FB4E971" w:rsidR="00834084" w:rsidRPr="00AD0B80" w:rsidRDefault="00834084" w:rsidP="00834084">
            <w:r w:rsidRPr="00AD0B80">
              <w:t>Вынужденные колебания. Резонанс.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F87F" w14:textId="77777777" w:rsidR="00834084" w:rsidRDefault="00834084" w:rsidP="00834084">
            <w:r w:rsidRPr="0010044D">
              <w:t>§</w:t>
            </w:r>
            <w:r>
              <w:t>30, 31</w:t>
            </w:r>
          </w:p>
        </w:tc>
      </w:tr>
      <w:tr w:rsidR="00834084" w:rsidRPr="00A72942" w14:paraId="7D7003AF" w14:textId="77777777" w:rsidTr="00643383">
        <w:trPr>
          <w:trHeight w:hRule="exact" w:val="34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2740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895C" w14:textId="18FBE232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12.12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F3DB1" w14:textId="217B904B" w:rsidR="00834084" w:rsidRPr="00AD0B80" w:rsidRDefault="00834084" w:rsidP="0083408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11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4FA" w14:textId="60C27976" w:rsidR="00834084" w:rsidRPr="00AD0B80" w:rsidRDefault="00834084" w:rsidP="0083408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12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B0E1" w14:textId="417008C1" w:rsidR="00834084" w:rsidRPr="00AD0B80" w:rsidRDefault="00834084" w:rsidP="0083408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11.12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505D" w14:textId="4556B037" w:rsidR="00834084" w:rsidRPr="00AD0B80" w:rsidRDefault="00834084" w:rsidP="00834084">
            <w:pPr>
              <w:rPr>
                <w:rFonts w:eastAsia="Times New Roman"/>
                <w:color w:val="000000"/>
              </w:rPr>
            </w:pPr>
            <w:r w:rsidRPr="00AD0B80">
              <w:rPr>
                <w:rFonts w:eastAsia="Times New Roman"/>
                <w:color w:val="000000"/>
              </w:rPr>
              <w:t>Решение задач</w:t>
            </w:r>
            <w:r>
              <w:rPr>
                <w:rFonts w:eastAsia="Times New Roman"/>
                <w:color w:val="000000"/>
              </w:rPr>
              <w:t xml:space="preserve"> на расчет колебательного движения.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C3A" w14:textId="77777777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0044D">
              <w:t>§</w:t>
            </w:r>
            <w:r>
              <w:t>27-31</w:t>
            </w:r>
          </w:p>
        </w:tc>
      </w:tr>
      <w:tr w:rsidR="00834084" w:rsidRPr="00A72942" w14:paraId="2886DCCF" w14:textId="77777777" w:rsidTr="00643383">
        <w:trPr>
          <w:trHeight w:hRule="exact" w:val="34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FE0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3598" w14:textId="504A940C" w:rsidR="00834084" w:rsidRPr="00A001B9" w:rsidRDefault="00834084" w:rsidP="0083408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E4EF4" w14:textId="79048EDE" w:rsidR="00834084" w:rsidRPr="00AD0B80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13.12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76F" w14:textId="1422C404" w:rsidR="00834084" w:rsidRPr="00AD0B80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13.12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55F" w14:textId="24028103" w:rsidR="00834084" w:rsidRPr="00AD0B80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CD4D" w14:textId="54D87B35" w:rsidR="00834084" w:rsidRPr="00AD0B80" w:rsidRDefault="00834084" w:rsidP="00834084">
            <w:pPr>
              <w:rPr>
                <w:rFonts w:eastAsia="Times New Roman"/>
                <w:color w:val="000000"/>
              </w:rPr>
            </w:pPr>
            <w:r w:rsidRPr="00AD0B80">
              <w:t>Распространение колебаний в среде. Волны.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95BB" w14:textId="77777777" w:rsidR="00834084" w:rsidRDefault="00834084" w:rsidP="00834084">
            <w:r w:rsidRPr="00757FA6">
              <w:t>§</w:t>
            </w:r>
            <w:r>
              <w:t>32</w:t>
            </w:r>
          </w:p>
        </w:tc>
      </w:tr>
      <w:tr w:rsidR="00834084" w:rsidRPr="00A72942" w14:paraId="19F165D5" w14:textId="77777777" w:rsidTr="00643383">
        <w:trPr>
          <w:trHeight w:hRule="exact" w:val="34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BAD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AD2" w14:textId="238C24CD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17.12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145BC" w14:textId="2D526560" w:rsidR="00834084" w:rsidRPr="00AD0B80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17.12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22A" w14:textId="21DC3323" w:rsidR="00834084" w:rsidRPr="00AD0B80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17.12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63FA" w14:textId="0076003D" w:rsidR="00834084" w:rsidRPr="00AD0B80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17.12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8E23" w14:textId="4848C241" w:rsidR="00834084" w:rsidRPr="00AD0B80" w:rsidRDefault="00834084" w:rsidP="00834084">
            <w:pPr>
              <w:rPr>
                <w:rFonts w:eastAsia="Times New Roman"/>
                <w:color w:val="000000"/>
              </w:rPr>
            </w:pPr>
            <w:r w:rsidRPr="00AD0B80">
              <w:t>Длина волны. Скорость распространения волн.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7DA8" w14:textId="77777777" w:rsidR="00834084" w:rsidRDefault="00834084" w:rsidP="00834084">
            <w:r w:rsidRPr="00757FA6">
              <w:t>§</w:t>
            </w:r>
            <w:r>
              <w:t>33</w:t>
            </w:r>
          </w:p>
        </w:tc>
      </w:tr>
      <w:tr w:rsidR="00834084" w:rsidRPr="00A72942" w14:paraId="588FA814" w14:textId="77777777" w:rsidTr="00643383">
        <w:trPr>
          <w:trHeight w:hRule="exact" w:val="346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C6103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2989E" w14:textId="10B605C2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19.12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EA268" w14:textId="3FBC6AC1" w:rsidR="00834084" w:rsidRPr="00AD0B80" w:rsidRDefault="00834084" w:rsidP="00834084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18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1015" w14:textId="30AC9D69" w:rsidR="00834084" w:rsidRPr="00AD0B80" w:rsidRDefault="00834084" w:rsidP="00834084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19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D5B0" w14:textId="51DEEE3E" w:rsidR="00834084" w:rsidRPr="00AD0B80" w:rsidRDefault="00834084" w:rsidP="00834084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18.12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A7C8" w14:textId="42402292" w:rsidR="00834084" w:rsidRPr="0077069D" w:rsidRDefault="00834084" w:rsidP="00834084">
            <w:pPr>
              <w:rPr>
                <w:rFonts w:eastAsia="Times New Roman"/>
                <w:b/>
                <w:color w:val="000000"/>
              </w:rPr>
            </w:pPr>
            <w:r w:rsidRPr="00AD0B80">
              <w:rPr>
                <w:rFonts w:eastAsia="Times New Roman"/>
                <w:b/>
                <w:color w:val="000000"/>
              </w:rPr>
              <w:t>Контрольная работа №3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AD0B80">
              <w:rPr>
                <w:rFonts w:eastAsia="Times New Roman"/>
                <w:color w:val="000000"/>
              </w:rPr>
              <w:t xml:space="preserve">Мониторинг за </w:t>
            </w:r>
            <w:r w:rsidRPr="00AD0B80">
              <w:rPr>
                <w:rFonts w:eastAsia="Times New Roman"/>
                <w:color w:val="000000"/>
                <w:lang w:val="en-US"/>
              </w:rPr>
              <w:t>I</w:t>
            </w:r>
            <w:r w:rsidRPr="00AD0B80">
              <w:rPr>
                <w:rFonts w:eastAsia="Times New Roman"/>
                <w:color w:val="000000"/>
              </w:rP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053" w14:textId="77777777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834084" w:rsidRPr="00A72942" w14:paraId="3E32A715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EA2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BEC0" w14:textId="5516EE2F" w:rsidR="00834084" w:rsidRPr="00A001B9" w:rsidRDefault="00834084" w:rsidP="0083408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CEF5A" w14:textId="66EFD745" w:rsidR="00834084" w:rsidRPr="00AD0B80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F04" w14:textId="1634F2AF" w:rsidR="00834084" w:rsidRPr="00AD0B80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09C7" w14:textId="3713C8C6" w:rsidR="00834084" w:rsidRPr="00AD0B80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23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E93AF" w14:textId="75269587" w:rsidR="00834084" w:rsidRPr="00AD0B80" w:rsidRDefault="00834084" w:rsidP="00834084">
            <w:pPr>
              <w:rPr>
                <w:rFonts w:eastAsia="Times New Roman"/>
                <w:color w:val="000000"/>
              </w:rPr>
            </w:pPr>
            <w:r w:rsidRPr="00AD0B80">
              <w:t>Источники звука. Звуковые колебания.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A617" w14:textId="77777777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34</w:t>
            </w:r>
          </w:p>
        </w:tc>
      </w:tr>
      <w:tr w:rsidR="00834084" w:rsidRPr="00A72942" w14:paraId="1B347049" w14:textId="77777777" w:rsidTr="00643383">
        <w:trPr>
          <w:trHeight w:hRule="exact" w:val="34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B98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AD54" w14:textId="36E3F30E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24.12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8FC01" w14:textId="324523C1" w:rsidR="00834084" w:rsidRPr="00AD0B80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24.12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855" w14:textId="576B538D" w:rsidR="00834084" w:rsidRPr="00AD0B80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24.12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7C9" w14:textId="566C4279" w:rsidR="00834084" w:rsidRPr="00AD0B80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24.12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3174" w14:textId="4800CB4B" w:rsidR="00834084" w:rsidRPr="00AD0B80" w:rsidRDefault="00834084" w:rsidP="00834084">
            <w:pPr>
              <w:rPr>
                <w:rFonts w:eastAsia="Times New Roman"/>
                <w:color w:val="000000"/>
              </w:rPr>
            </w:pPr>
            <w:r w:rsidRPr="00AD0B80">
              <w:t>Высота и тембр звука. Громкость звука.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D1B3" w14:textId="77777777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</w:tr>
      <w:tr w:rsidR="00834084" w:rsidRPr="00A72942" w14:paraId="6562A692" w14:textId="77777777" w:rsidTr="00643383">
        <w:trPr>
          <w:trHeight w:hRule="exact" w:val="34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5319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7DE" w14:textId="2B7F56F7" w:rsidR="00834084" w:rsidRPr="00A72942" w:rsidRDefault="00834084" w:rsidP="008340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26.12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9F2C2" w14:textId="4B03A219" w:rsidR="00834084" w:rsidRPr="00AD0B80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25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001E" w14:textId="7CB1DE7D" w:rsidR="00834084" w:rsidRPr="00AD0B80" w:rsidRDefault="001E78B8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26</w:t>
            </w:r>
            <w:r w:rsidR="00834084"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2DBA" w14:textId="37432454" w:rsidR="00834084" w:rsidRPr="00AD0B80" w:rsidRDefault="00834084" w:rsidP="00834084">
            <w:r>
              <w:rPr>
                <w:rFonts w:eastAsia="Times New Roman"/>
                <w:color w:val="000000"/>
                <w:sz w:val="22"/>
                <w:szCs w:val="22"/>
              </w:rPr>
              <w:t>25.12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44B3" w14:textId="50104ADE" w:rsidR="00834084" w:rsidRPr="00AD0B80" w:rsidRDefault="00834084" w:rsidP="00834084">
            <w:pPr>
              <w:rPr>
                <w:rFonts w:eastAsia="Times New Roman"/>
                <w:color w:val="000000"/>
              </w:rPr>
            </w:pPr>
            <w:r w:rsidRPr="00AD0B80">
              <w:t xml:space="preserve">Звуковые волны. Скорость звука. Отражение звука.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1F7D" w14:textId="77777777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36, 37</w:t>
            </w:r>
          </w:p>
        </w:tc>
      </w:tr>
      <w:tr w:rsidR="00834084" w:rsidRPr="00A72942" w14:paraId="262ED2A4" w14:textId="77777777" w:rsidTr="00643383">
        <w:trPr>
          <w:trHeight w:hRule="exact" w:val="34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6AB" w14:textId="77777777" w:rsidR="00834084" w:rsidRPr="009541B9" w:rsidRDefault="00834084" w:rsidP="00834084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599D" w14:textId="31008BB8" w:rsidR="00834084" w:rsidRPr="00A001B9" w:rsidRDefault="00834084" w:rsidP="0083408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30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79D73" w14:textId="41C56BBE" w:rsidR="00834084" w:rsidRPr="00AD0B80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  <w:r w:rsidR="00834084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506" w14:textId="5D4AADD5" w:rsidR="00834084" w:rsidRPr="00AD0B80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  <w:r w:rsidR="00834084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AE7" w14:textId="6214DD4D" w:rsidR="00834084" w:rsidRPr="00AD0B80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30</w:t>
            </w:r>
            <w:r w:rsidRPr="00A001B9">
              <w:rPr>
                <w:rFonts w:eastAsia="Times New Roman"/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BE6B" w14:textId="0A912692" w:rsidR="00834084" w:rsidRPr="00AD0B80" w:rsidRDefault="00834084" w:rsidP="00834084">
            <w:r w:rsidRPr="00AD0B80">
              <w:t>Решение задач на расчет колебательного и волнового движения.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8016" w14:textId="77777777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27-37</w:t>
            </w:r>
          </w:p>
        </w:tc>
      </w:tr>
      <w:tr w:rsidR="001E78B8" w:rsidRPr="00A72942" w14:paraId="3A23330D" w14:textId="77777777" w:rsidTr="00643383">
        <w:trPr>
          <w:trHeight w:hRule="exact" w:val="34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A0C9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3C9A" w14:textId="109F82C3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09.01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8BF23" w14:textId="5AD6BB26" w:rsidR="001E78B8" w:rsidRPr="00EC688F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A36B" w14:textId="149A932B" w:rsidR="001E78B8" w:rsidRPr="00EC688F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09.01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DFA" w14:textId="310D2542" w:rsidR="001E78B8" w:rsidRPr="00EC688F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13.01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A3E8" w14:textId="711FE658" w:rsidR="001E78B8" w:rsidRPr="00EC688F" w:rsidRDefault="001E78B8" w:rsidP="001E78B8">
            <w:pPr>
              <w:rPr>
                <w:rFonts w:eastAsia="Times New Roman"/>
                <w:color w:val="000000"/>
              </w:rPr>
            </w:pPr>
            <w:r w:rsidRPr="00EC688F">
              <w:t>Решение задач на расчет колебательного и волнового движения.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6951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E78B8" w:rsidRPr="00A72942" w14:paraId="3272B6A7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F7A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FA5" w14:textId="774AB2E3" w:rsidR="001E78B8" w:rsidRPr="0098763A" w:rsidRDefault="001E78B8" w:rsidP="001E78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  <w:r w:rsidRPr="0098763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.01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A99A4" w14:textId="134E050B" w:rsidR="001E78B8" w:rsidRPr="00EC688F" w:rsidRDefault="001E78B8" w:rsidP="001E78B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  <w:r w:rsidRPr="0098763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.01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2DB9" w14:textId="53AD8C52" w:rsidR="001E78B8" w:rsidRPr="00EC688F" w:rsidRDefault="001E78B8" w:rsidP="001E78B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F82F" w14:textId="09B9F102" w:rsidR="001E78B8" w:rsidRPr="00EC688F" w:rsidRDefault="001E78B8" w:rsidP="001E78B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  <w:r w:rsidRPr="0098763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.01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9E64" w14:textId="2AEC6E46" w:rsidR="001E78B8" w:rsidRPr="00EC688F" w:rsidRDefault="001E78B8" w:rsidP="001E78B8">
            <w:pPr>
              <w:rPr>
                <w:rFonts w:eastAsia="Times New Roman"/>
                <w:color w:val="000000"/>
              </w:rPr>
            </w:pPr>
            <w:r w:rsidRPr="00EC688F">
              <w:rPr>
                <w:rFonts w:eastAsia="Times New Roman"/>
                <w:b/>
                <w:bCs/>
              </w:rPr>
              <w:t>Контрольная работа №</w:t>
            </w:r>
            <w:r>
              <w:rPr>
                <w:rFonts w:eastAsia="Times New Roman"/>
                <w:b/>
                <w:bCs/>
              </w:rPr>
              <w:t>4</w:t>
            </w:r>
            <w:r w:rsidRPr="00EC688F">
              <w:rPr>
                <w:rFonts w:eastAsia="Times New Roman"/>
                <w:bCs/>
              </w:rPr>
              <w:t xml:space="preserve"> «Механические колебания и волны.</w:t>
            </w:r>
            <w:r>
              <w:rPr>
                <w:rFonts w:eastAsia="Times New Roman"/>
                <w:bCs/>
              </w:rPr>
              <w:t xml:space="preserve"> Звук</w:t>
            </w:r>
            <w:r w:rsidRPr="00EC688F">
              <w:rPr>
                <w:rFonts w:eastAsia="Times New Roman"/>
                <w:bCs/>
              </w:rPr>
              <w:t>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6CB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1E78B8" w:rsidRPr="00A72942" w14:paraId="64C7C883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EB8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8FA" w14:textId="10A0E1F1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14.01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A07C4" w14:textId="10D10F5A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15.01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A2F5" w14:textId="795D7F7F" w:rsidR="001E78B8" w:rsidRPr="00546159" w:rsidRDefault="001E78B8" w:rsidP="001E78B8"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  <w:r w:rsidRPr="0098763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.01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E71" w14:textId="749A7AE4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15.01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EA61" w14:textId="4C3F2246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46159">
              <w:t xml:space="preserve">Магнитное поле и его графическое изображение.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30D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</w:tr>
      <w:tr w:rsidR="001E78B8" w:rsidRPr="00A72942" w14:paraId="4C746EFA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2BAB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3669" w14:textId="2C6D63DC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16.01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FC691" w14:textId="150853FC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17.01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C338" w14:textId="021ACAC0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16.01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B8D" w14:textId="05A72302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20.01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01437" w14:textId="5B53ABEE" w:rsidR="001E78B8" w:rsidRPr="00546159" w:rsidRDefault="001E78B8" w:rsidP="001E78B8">
            <w:r w:rsidRPr="00546159">
              <w:t>Направление тока и направление линий его магнитного поля.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498C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</w:tr>
      <w:tr w:rsidR="001E78B8" w:rsidRPr="00A72942" w14:paraId="510D9C40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4F9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A5E" w14:textId="77716094" w:rsidR="001E78B8" w:rsidRPr="00711FB8" w:rsidRDefault="001E78B8" w:rsidP="001E78B8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20</w:t>
            </w:r>
            <w:r w:rsidRPr="00711FB8">
              <w:rPr>
                <w:rFonts w:eastAsia="Times New Roman"/>
                <w:bCs/>
                <w:color w:val="000000"/>
                <w:sz w:val="22"/>
                <w:szCs w:val="22"/>
              </w:rPr>
              <w:t>.01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73D61" w14:textId="12837F55" w:rsidR="001E78B8" w:rsidRPr="00546159" w:rsidRDefault="001E78B8" w:rsidP="001E78B8"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21</w:t>
            </w:r>
            <w:r w:rsidRPr="00711FB8">
              <w:rPr>
                <w:rFonts w:eastAsia="Times New Roman"/>
                <w:bCs/>
                <w:color w:val="000000"/>
                <w:sz w:val="22"/>
                <w:szCs w:val="22"/>
              </w:rPr>
              <w:t>.01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0A7D" w14:textId="4DF4DDDC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17.01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FEC0" w14:textId="4868FDB3" w:rsidR="001E78B8" w:rsidRPr="00546159" w:rsidRDefault="001E78B8" w:rsidP="001E78B8"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21</w:t>
            </w:r>
            <w:r w:rsidRPr="00711FB8">
              <w:rPr>
                <w:rFonts w:eastAsia="Times New Roman"/>
                <w:bCs/>
                <w:color w:val="000000"/>
                <w:sz w:val="22"/>
                <w:szCs w:val="22"/>
              </w:rPr>
              <w:t>.01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CDAF" w14:textId="4F72D2C1" w:rsidR="001E78B8" w:rsidRPr="00546159" w:rsidRDefault="001E78B8" w:rsidP="001E78B8">
            <w:r w:rsidRPr="00546159">
              <w:t xml:space="preserve">Обнаружение магнитного поля по его действию на электрический ток.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697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</w:tr>
      <w:tr w:rsidR="001E78B8" w:rsidRPr="00A72942" w14:paraId="0F369EF1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496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4018" w14:textId="6B91FBCF" w:rsidR="001E78B8" w:rsidRPr="00711FB8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  <w:r w:rsidRPr="00711FB8">
              <w:rPr>
                <w:rFonts w:eastAsia="Times New Roman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CB0E" w14:textId="1CA8B150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  <w:r w:rsidRPr="00711FB8">
              <w:rPr>
                <w:rFonts w:eastAsia="Times New Roman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3A4" w14:textId="25487325" w:rsidR="001E78B8" w:rsidRPr="00546159" w:rsidRDefault="001E78B8" w:rsidP="001E78B8"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21</w:t>
            </w:r>
            <w:r w:rsidRPr="00711FB8">
              <w:rPr>
                <w:rFonts w:eastAsia="Times New Roman"/>
                <w:bCs/>
                <w:color w:val="000000"/>
                <w:sz w:val="22"/>
                <w:szCs w:val="22"/>
              </w:rPr>
              <w:t>.01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6F21" w14:textId="3A3C2932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  <w:r w:rsidRPr="00711FB8">
              <w:rPr>
                <w:rFonts w:eastAsia="Times New Roman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BBFF" w14:textId="5B0C056F" w:rsidR="001E78B8" w:rsidRPr="00546159" w:rsidRDefault="001E78B8" w:rsidP="001E78B8">
            <w:r w:rsidRPr="00546159">
              <w:t xml:space="preserve">Индукция магнитного поля.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E9F0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</w:tr>
      <w:tr w:rsidR="001E78B8" w:rsidRPr="00A72942" w14:paraId="1581B15E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5AE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B8A" w14:textId="5983AD01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23.01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7AD1E" w14:textId="3BAEF6E3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24.01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A11" w14:textId="67E8D78B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  <w:r w:rsidRPr="00711FB8">
              <w:rPr>
                <w:rFonts w:eastAsia="Times New Roman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4A56" w14:textId="2026CF15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27.01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17A57" w14:textId="5EA43C33" w:rsidR="001E78B8" w:rsidRPr="00546159" w:rsidRDefault="001E78B8" w:rsidP="001E78B8">
            <w:r w:rsidRPr="00546159">
              <w:t>Магнитный поток</w:t>
            </w:r>
            <w:r>
              <w:t xml:space="preserve">. </w:t>
            </w:r>
          </w:p>
          <w:p w14:paraId="07FF2317" w14:textId="77777777" w:rsidR="001E78B8" w:rsidRPr="00546159" w:rsidRDefault="001E78B8" w:rsidP="001E78B8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9527" w14:textId="77777777" w:rsidR="001E78B8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</w:tr>
      <w:tr w:rsidR="001E78B8" w:rsidRPr="00A72942" w14:paraId="5A35D018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F78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FA8A" w14:textId="64BAD7B6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27.01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ECD02" w14:textId="7F52ED8F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28.01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DEA0" w14:textId="25EE32E8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24.01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9F7" w14:textId="227EC526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28.01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D3F98" w14:textId="3B54AF1E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46159">
              <w:t xml:space="preserve">Явление электромагнитной индукции. </w:t>
            </w:r>
            <w:r>
              <w:t xml:space="preserve">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E18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</w:tr>
      <w:tr w:rsidR="001E78B8" w:rsidRPr="00A72942" w14:paraId="0A770389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D75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EB32" w14:textId="55694619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28.01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2D0E7" w14:textId="1822E7BA" w:rsidR="001E78B8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29.01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AD0" w14:textId="7BAD56DB" w:rsidR="001E78B8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28.01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57F" w14:textId="45704EC2" w:rsidR="001E78B8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29.01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A0E6" w14:textId="7736CA66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t>Направление индукционного тока. Правило Ленца.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EFA9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</w:tr>
      <w:tr w:rsidR="001E78B8" w:rsidRPr="00A72942" w14:paraId="0F7D2EB0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9C8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3B2C" w14:textId="69705F30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30.01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FDF01" w14:textId="10C9B5F0" w:rsidR="001E78B8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31.01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AC90" w14:textId="7EF1EC32" w:rsidR="001E78B8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30.01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1A5" w14:textId="5D19AE52" w:rsidR="001E78B8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03.02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0E5B2" w14:textId="7D9C2238" w:rsidR="001E78B8" w:rsidRDefault="001E78B8" w:rsidP="001E78B8">
            <w:r>
              <w:t>Явление самоиндукции</w:t>
            </w:r>
            <w:r w:rsidRPr="00546159"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50C" w14:textId="77777777" w:rsidR="001E78B8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</w:tr>
      <w:tr w:rsidR="001E78B8" w:rsidRPr="00A72942" w14:paraId="7458FC85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DD32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970A" w14:textId="10C5C3A7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03.02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0075D" w14:textId="5AAB37EF" w:rsidR="001E78B8" w:rsidRPr="00A30ADB" w:rsidRDefault="001E78B8" w:rsidP="001E78B8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04.02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8D8F" w14:textId="3D9EA403" w:rsidR="001E78B8" w:rsidRPr="00A30ADB" w:rsidRDefault="001E78B8" w:rsidP="001E78B8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31.01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9AA4" w14:textId="1D362D0D" w:rsidR="001E78B8" w:rsidRPr="00A30ADB" w:rsidRDefault="001E78B8" w:rsidP="001E78B8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04.02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263C" w14:textId="37EC1EE8" w:rsidR="001E78B8" w:rsidRPr="002006C2" w:rsidRDefault="001E78B8" w:rsidP="001E78B8">
            <w:pPr>
              <w:rPr>
                <w:b/>
              </w:rPr>
            </w:pPr>
            <w:r w:rsidRPr="00A30ADB">
              <w:rPr>
                <w:b/>
              </w:rPr>
              <w:t>Лабораторная работа №4</w:t>
            </w:r>
            <w:r>
              <w:rPr>
                <w:b/>
              </w:rPr>
              <w:t xml:space="preserve"> </w:t>
            </w:r>
            <w:r w:rsidRPr="00546159">
              <w:t>«Изучение явления электромагнитной индукции»</w:t>
            </w:r>
            <w: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4371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43-45</w:t>
            </w:r>
          </w:p>
        </w:tc>
      </w:tr>
      <w:tr w:rsidR="001E78B8" w:rsidRPr="00A72942" w14:paraId="0A26028D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C8B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EA5" w14:textId="5809CCF4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04.02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BA7F6" w14:textId="59B3F2EA" w:rsidR="001E78B8" w:rsidRPr="00DB2C46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1C1" w14:textId="45D0120C" w:rsidR="001E78B8" w:rsidRPr="00DB2C46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04.02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A5A7" w14:textId="05878619" w:rsidR="001E78B8" w:rsidRPr="00DB2C46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2DB17" w14:textId="79CA4A6F" w:rsidR="001E78B8" w:rsidRPr="00DB2C46" w:rsidRDefault="001E78B8" w:rsidP="001E78B8">
            <w:r w:rsidRPr="00DB2C46">
              <w:t>Решение задач</w:t>
            </w:r>
            <w:r>
              <w:t xml:space="preserve"> по теме «Электромагнитное поле».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939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38-45</w:t>
            </w:r>
          </w:p>
        </w:tc>
      </w:tr>
      <w:tr w:rsidR="001E78B8" w:rsidRPr="00A72942" w14:paraId="5910F77B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A074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C0E" w14:textId="74A4BDC0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06.02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F6140" w14:textId="712FB8E0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684" w14:textId="67A5AFEA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06.02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1AB" w14:textId="6A24B384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10.02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C694" w14:textId="5F6BB7A8" w:rsidR="001E78B8" w:rsidRPr="00546159" w:rsidRDefault="001E78B8" w:rsidP="001E78B8">
            <w:r w:rsidRPr="00546159">
              <w:t xml:space="preserve">Получение </w:t>
            </w:r>
            <w:r>
              <w:t xml:space="preserve">и передача переменного </w:t>
            </w:r>
            <w:r w:rsidRPr="00546159">
              <w:t>электрического тока</w:t>
            </w:r>
            <w:r>
              <w:t>. Трансформатор.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857D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</w:tr>
      <w:tr w:rsidR="001E78B8" w:rsidRPr="00A72942" w14:paraId="2E363241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92C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B7FA" w14:textId="6457FA24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10.02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C9613" w14:textId="463960A2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988" w14:textId="11D55C1F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7A3" w14:textId="4EE6CB5D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C991" w14:textId="4343CD2F" w:rsidR="001E78B8" w:rsidRPr="00546159" w:rsidRDefault="001E78B8" w:rsidP="001E78B8">
            <w:r w:rsidRPr="00546159">
              <w:t>Электромагнитное поле</w:t>
            </w:r>
            <w:r>
              <w:t>.</w:t>
            </w:r>
          </w:p>
          <w:p w14:paraId="004867B1" w14:textId="77777777" w:rsidR="001E78B8" w:rsidRPr="00546159" w:rsidRDefault="001E78B8" w:rsidP="001E78B8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2BA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1E78B8" w:rsidRPr="00A72942" w14:paraId="43AB6CA1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A26E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65A" w14:textId="6CF9A761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0B26C" w14:textId="1902BB78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14.02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099" w14:textId="2DFA0CB2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86EF" w14:textId="2A1A6984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17.02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D638" w14:textId="292728A8" w:rsidR="001E78B8" w:rsidRPr="00546159" w:rsidRDefault="001E78B8" w:rsidP="001E78B8">
            <w:r w:rsidRPr="00546159">
              <w:t>Электромагнитные волны</w:t>
            </w:r>
            <w: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A21" w14:textId="77777777" w:rsidR="001E78B8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</w:tr>
      <w:tr w:rsidR="001E78B8" w:rsidRPr="00A72942" w14:paraId="52F82DC5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1C2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E14" w14:textId="4ABA991E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13.02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EAC4B" w14:textId="2EBF1195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18.02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AC09" w14:textId="3D91F6CC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13.02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CAAE" w14:textId="2C252FD9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18.02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AFD7F" w14:textId="0B084124" w:rsidR="001E78B8" w:rsidRPr="00546159" w:rsidRDefault="001E78B8" w:rsidP="001E78B8">
            <w:r w:rsidRPr="00546159">
              <w:t>Колебательный контур</w:t>
            </w:r>
            <w:r>
              <w:t>.</w:t>
            </w:r>
          </w:p>
          <w:p w14:paraId="72EBCEDF" w14:textId="77777777" w:rsidR="001E78B8" w:rsidRPr="00546159" w:rsidRDefault="001E78B8" w:rsidP="001E78B8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8CC4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</w:tr>
      <w:tr w:rsidR="001E78B8" w:rsidRPr="00A72942" w14:paraId="3C94D4F5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E11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914D" w14:textId="2E34C7E6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17.02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756EA" w14:textId="22DC8665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19.02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EDA0" w14:textId="5BAB2B84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14.02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D1C4" w14:textId="7F58A4D7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19.02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099E" w14:textId="131F6741" w:rsidR="001E78B8" w:rsidRPr="00546159" w:rsidRDefault="001E78B8" w:rsidP="001E78B8">
            <w:r w:rsidRPr="00546159">
              <w:t>Принципы радиосвязи</w:t>
            </w:r>
            <w:r>
              <w:t xml:space="preserve"> и телевидения.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C45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1E78B8" w:rsidRPr="00A72942" w14:paraId="620A9F01" w14:textId="77777777" w:rsidTr="00643383">
        <w:trPr>
          <w:trHeight w:hRule="exact" w:val="3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871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EDEE" w14:textId="0C4911FE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18.02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80A12" w14:textId="43037DDF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21.02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CF7F" w14:textId="3C686DE6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18.02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1AD1" w14:textId="18E78F05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25.02</w:t>
            </w:r>
          </w:p>
        </w:tc>
        <w:tc>
          <w:tcPr>
            <w:tcW w:w="9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BD38" w14:textId="188C205A" w:rsidR="001E78B8" w:rsidRPr="00546159" w:rsidRDefault="001E78B8" w:rsidP="001E78B8">
            <w:r w:rsidRPr="00546159">
              <w:t xml:space="preserve">Электромагнитная природа света. </w:t>
            </w:r>
          </w:p>
          <w:p w14:paraId="0E71EDA1" w14:textId="77777777" w:rsidR="001E78B8" w:rsidRPr="00546159" w:rsidRDefault="001E78B8" w:rsidP="001E78B8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2D8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</w:tr>
      <w:tr w:rsidR="001E78B8" w:rsidRPr="00A72942" w14:paraId="3FB0308C" w14:textId="77777777" w:rsidTr="00643383">
        <w:trPr>
          <w:trHeight w:hRule="exact" w:val="3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0D7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C06" w14:textId="219F22B9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20.02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226E1" w14:textId="4EC98DEF" w:rsidR="001E78B8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25.02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AA2" w14:textId="016BF6CA" w:rsidR="001E78B8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20.02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644D" w14:textId="2D4F3865" w:rsidR="001E78B8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26.02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87CCF" w14:textId="330BC268" w:rsidR="001E78B8" w:rsidRPr="00546159" w:rsidRDefault="001E78B8" w:rsidP="001E78B8">
            <w:r>
              <w:t>Преломление света.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89F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</w:tr>
      <w:tr w:rsidR="001E78B8" w:rsidRPr="00A72942" w14:paraId="51323D16" w14:textId="77777777" w:rsidTr="00643383">
        <w:trPr>
          <w:trHeight w:hRule="exact" w:val="3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3AF5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983" w14:textId="46C56985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25.02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3698C" w14:textId="0F80186B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26.02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B28" w14:textId="41F361B6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21.02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C0B4" w14:textId="4222E054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03.03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8DEA1" w14:textId="6DF9A394" w:rsidR="001E78B8" w:rsidRDefault="001E78B8" w:rsidP="001E78B8">
            <w:r w:rsidRPr="00546159">
              <w:t>Дисперсия</w:t>
            </w:r>
            <w:r>
              <w:t xml:space="preserve"> света. Цвета тел.</w:t>
            </w:r>
          </w:p>
          <w:p w14:paraId="34F1B0BD" w14:textId="77777777" w:rsidR="001E78B8" w:rsidRPr="00546159" w:rsidRDefault="001E78B8" w:rsidP="001E78B8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99A6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1E78B8" w:rsidRPr="00A72942" w14:paraId="00DE846D" w14:textId="77777777" w:rsidTr="00643383">
        <w:trPr>
          <w:trHeight w:hRule="exact" w:val="3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F49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5247" w14:textId="4A1B9B9D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27.02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65E36" w14:textId="5F2D3B73" w:rsidR="001E78B8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28.02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A08" w14:textId="4357F192" w:rsidR="001E78B8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25.02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F91" w14:textId="0AE85593" w:rsidR="001E78B8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04.03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52E75" w14:textId="599BBBEA" w:rsidR="001E78B8" w:rsidRPr="00546159" w:rsidRDefault="001E78B8" w:rsidP="001E78B8">
            <w:r>
              <w:t>Спектроскоп и спектрограф.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BF9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54, 55</w:t>
            </w:r>
          </w:p>
        </w:tc>
      </w:tr>
      <w:tr w:rsidR="001E78B8" w:rsidRPr="00A72942" w14:paraId="083A3100" w14:textId="77777777" w:rsidTr="00643383">
        <w:trPr>
          <w:trHeight w:hRule="exact" w:val="3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B76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11F8" w14:textId="105D6A2F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03.03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8D11D" w14:textId="11A1234C" w:rsidR="001E78B8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04.03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B0B7" w14:textId="44E0C9C3" w:rsidR="001E78B8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27.02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F6F" w14:textId="6154AC6D" w:rsidR="001E78B8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61F1A" w14:textId="1A4925A3" w:rsidR="001E78B8" w:rsidRPr="00546159" w:rsidRDefault="001E78B8" w:rsidP="001E78B8">
            <w:r>
              <w:t>Типы оптических спектров.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5802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1E78B8" w:rsidRPr="00A72942" w14:paraId="18B39963" w14:textId="77777777" w:rsidTr="00643383">
        <w:trPr>
          <w:trHeight w:hRule="exact" w:val="3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289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5AD3" w14:textId="57DC20BB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04.03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96D17" w14:textId="70E97B6C" w:rsidR="001E78B8" w:rsidRPr="002875B2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2701" w14:textId="44AA3593" w:rsidR="001E78B8" w:rsidRPr="002875B2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28.02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3A44" w14:textId="2E4EDE8A" w:rsidR="001E78B8" w:rsidRPr="002875B2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2E51" w14:textId="6561DC95" w:rsidR="001E78B8" w:rsidRPr="002875B2" w:rsidRDefault="001E78B8" w:rsidP="001E78B8">
            <w:r w:rsidRPr="002875B2">
              <w:t>Поглощение и испускание света атомом.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7A66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</w:tr>
      <w:tr w:rsidR="001E78B8" w:rsidRPr="00A72942" w14:paraId="2C0D64BE" w14:textId="77777777" w:rsidTr="00643383">
        <w:trPr>
          <w:trHeight w:val="3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7E2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66E" w14:textId="43D8290D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06.03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E2487" w14:textId="129665AF" w:rsidR="001E78B8" w:rsidRPr="00A30ADB" w:rsidRDefault="001E78B8" w:rsidP="001E78B8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0BA" w14:textId="43F79EA8" w:rsidR="001E78B8" w:rsidRPr="00A30ADB" w:rsidRDefault="001E78B8" w:rsidP="001E78B8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04.03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C86" w14:textId="6D1F96D3" w:rsidR="001E78B8" w:rsidRPr="00A30ADB" w:rsidRDefault="001E78B8" w:rsidP="001E78B8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11.03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FED2" w14:textId="78110191" w:rsidR="001E78B8" w:rsidRPr="008D027F" w:rsidRDefault="001E78B8" w:rsidP="001E78B8">
            <w:pPr>
              <w:rPr>
                <w:b/>
              </w:rPr>
            </w:pPr>
            <w:r w:rsidRPr="00A30ADB">
              <w:rPr>
                <w:b/>
              </w:rPr>
              <w:t>Лабораторная работа №5</w:t>
            </w:r>
            <w:r>
              <w:rPr>
                <w:b/>
              </w:rPr>
              <w:t xml:space="preserve"> </w:t>
            </w:r>
            <w:r w:rsidRPr="00546159">
              <w:t>«Наблюдение сплошного и линейчатого спектров по фотографиям»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0DD4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52-56</w:t>
            </w:r>
          </w:p>
        </w:tc>
      </w:tr>
      <w:tr w:rsidR="001E78B8" w:rsidRPr="00A72942" w14:paraId="042D2626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7FD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5C05" w14:textId="5596E65B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24D9D" w14:textId="3BA54348" w:rsidR="001E78B8" w:rsidRPr="004D69C3" w:rsidRDefault="001E78B8" w:rsidP="001E78B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11.03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801E" w14:textId="49B7355C" w:rsidR="001E78B8" w:rsidRPr="004D69C3" w:rsidRDefault="001E78B8" w:rsidP="001E78B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06.03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FD9" w14:textId="2FD3B57D" w:rsidR="001E78B8" w:rsidRPr="004D69C3" w:rsidRDefault="001E78B8" w:rsidP="001E78B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12.03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EDC2" w14:textId="7415590F" w:rsidR="001E78B8" w:rsidRPr="004D69C3" w:rsidRDefault="001E78B8" w:rsidP="001E78B8">
            <w:pPr>
              <w:rPr>
                <w:rFonts w:eastAsia="Times New Roman"/>
                <w:color w:val="000000"/>
              </w:rPr>
            </w:pPr>
            <w:r w:rsidRPr="004D69C3">
              <w:rPr>
                <w:rFonts w:eastAsia="Times New Roman"/>
                <w:color w:val="000000"/>
              </w:rPr>
              <w:t>Решение задач</w:t>
            </w:r>
            <w:r>
              <w:rPr>
                <w:rFonts w:eastAsia="Times New Roman"/>
                <w:color w:val="000000"/>
              </w:rPr>
              <w:t xml:space="preserve"> на электромагнитные колебания и волны.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A733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38-56</w:t>
            </w:r>
          </w:p>
        </w:tc>
      </w:tr>
      <w:tr w:rsidR="001E78B8" w:rsidRPr="00A72942" w14:paraId="42C6886C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261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A462" w14:textId="1AC64577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11.03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EBA1D" w14:textId="49A9B502" w:rsidR="001E78B8" w:rsidRDefault="001E78B8" w:rsidP="001E78B8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12.03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D23" w14:textId="7196C15F" w:rsidR="001E78B8" w:rsidRDefault="001E78B8" w:rsidP="001E78B8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2E6" w14:textId="1F8AC6F5" w:rsidR="001E78B8" w:rsidRDefault="001E78B8" w:rsidP="001E78B8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17.03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01B8" w14:textId="5CFD18E6" w:rsidR="001E78B8" w:rsidRPr="008D027F" w:rsidRDefault="001E78B8" w:rsidP="001E78B8">
            <w:pPr>
              <w:rPr>
                <w:b/>
              </w:rPr>
            </w:pPr>
            <w:r>
              <w:rPr>
                <w:b/>
              </w:rPr>
              <w:t xml:space="preserve">Контрольная работа №5 </w:t>
            </w:r>
            <w:r w:rsidRPr="00884EE6">
              <w:t>«Электромагнитное поле»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2BC8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1E78B8" w:rsidRPr="00A72942" w14:paraId="5B8F2072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F4F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DF01" w14:textId="7A056637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13.03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8F9CD" w14:textId="0C0932E6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14.03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FCB7" w14:textId="7A370E91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11.03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D9B" w14:textId="5B8BC2F0" w:rsidR="001E78B8" w:rsidRPr="00546159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18.03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F305" w14:textId="2DE02CB6" w:rsidR="001E78B8" w:rsidRPr="00AD0B80" w:rsidRDefault="001E78B8" w:rsidP="001E78B8">
            <w:r w:rsidRPr="00546159">
              <w:t>Обобщающий урок по теме «Электромагнитное поле»</w:t>
            </w:r>
            <w: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3FD1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38-56</w:t>
            </w:r>
          </w:p>
        </w:tc>
      </w:tr>
      <w:tr w:rsidR="001E78B8" w:rsidRPr="00A72942" w14:paraId="4B2F88EA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1400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5BF" w14:textId="7C6825F4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17.03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1B561" w14:textId="05F44E3F" w:rsidR="001E78B8" w:rsidRPr="006B1C36" w:rsidRDefault="001E78B8" w:rsidP="001E78B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18.03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D2C3" w14:textId="001E653E" w:rsidR="001E78B8" w:rsidRPr="006B1C36" w:rsidRDefault="001E78B8" w:rsidP="001E78B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692" w14:textId="703763C2" w:rsidR="001E78B8" w:rsidRPr="006B1C36" w:rsidRDefault="001E78B8" w:rsidP="001E78B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19.03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20BE" w14:textId="7290C6D5" w:rsidR="001E78B8" w:rsidRPr="006B1C36" w:rsidRDefault="001E78B8" w:rsidP="001E78B8">
            <w:pPr>
              <w:rPr>
                <w:rFonts w:eastAsia="Times New Roman"/>
                <w:color w:val="000000"/>
              </w:rPr>
            </w:pPr>
            <w:r w:rsidRPr="006B1C36">
              <w:rPr>
                <w:rFonts w:eastAsia="Times New Roman"/>
                <w:color w:val="000000"/>
              </w:rPr>
              <w:t>Радиоактивность.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3051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1E78B8" w:rsidRPr="00A72942" w14:paraId="6C660F58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BA7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2CEC" w14:textId="0AF7FF75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18.03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72F9A" w14:textId="78F6272B" w:rsidR="001E78B8" w:rsidRPr="006B1C36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19.03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610E" w14:textId="1CA37B35" w:rsidR="001E78B8" w:rsidRPr="006B1C36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14.03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55C4" w14:textId="15071958" w:rsidR="001E78B8" w:rsidRPr="006B1C36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02.04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18E6" w14:textId="59ADBFCF" w:rsidR="001E78B8" w:rsidRPr="006B1C36" w:rsidRDefault="001E78B8" w:rsidP="001E78B8">
            <w:r w:rsidRPr="006B1C36">
              <w:t>Модели атомов.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8D49" w14:textId="77777777" w:rsidR="001E78B8" w:rsidRPr="00A72942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1E78B8" w:rsidRPr="00A72942" w14:paraId="573D4EDB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9D7B" w14:textId="77777777" w:rsidR="001E78B8" w:rsidRPr="009541B9" w:rsidRDefault="001E78B8" w:rsidP="001E78B8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A8E" w14:textId="2F75C943" w:rsidR="001E78B8" w:rsidRPr="00A72942" w:rsidRDefault="001E78B8" w:rsidP="001E78B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20.03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14172" w14:textId="696FADED" w:rsidR="001E78B8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  <w:r w:rsidR="001E78B8">
              <w:rPr>
                <w:rFonts w:eastAsia="Times New Roman"/>
                <w:color w:val="000000"/>
                <w:sz w:val="22"/>
                <w:szCs w:val="22"/>
              </w:rPr>
              <w:t>.0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09BE" w14:textId="779AC28A" w:rsidR="001E78B8" w:rsidRPr="006B1C36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18.03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9A0" w14:textId="10FF3D25" w:rsidR="001E78B8" w:rsidRPr="006B1C36" w:rsidRDefault="001E78B8" w:rsidP="001E78B8">
            <w:r>
              <w:rPr>
                <w:rFonts w:eastAsia="Times New Roman"/>
                <w:color w:val="000000"/>
                <w:sz w:val="22"/>
                <w:szCs w:val="22"/>
              </w:rPr>
              <w:t>07.04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A969A" w14:textId="69E30775" w:rsidR="001E78B8" w:rsidRPr="006B1C36" w:rsidRDefault="001E78B8" w:rsidP="001E78B8">
            <w:r w:rsidRPr="006B1C36">
              <w:t>Радиоактивные превращения атомных ядер.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2326" w14:textId="77777777" w:rsidR="001E78B8" w:rsidRDefault="001E78B8" w:rsidP="001E78B8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t>-</w:t>
            </w:r>
          </w:p>
        </w:tc>
      </w:tr>
      <w:tr w:rsidR="000B5682" w:rsidRPr="00A72942" w14:paraId="25503751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088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1D9A" w14:textId="15F4F775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03.04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52B16" w14:textId="3238CD0C" w:rsidR="000B5682" w:rsidRPr="00F00D01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02.04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5B2B" w14:textId="5B7B551B" w:rsidR="000B5682" w:rsidRPr="00F00D01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20.03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5465" w14:textId="3BEC9BB6" w:rsidR="000B5682" w:rsidRPr="00F00D01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08.04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81E0" w14:textId="1D18A388" w:rsidR="000B5682" w:rsidRPr="00F00D01" w:rsidRDefault="000B5682" w:rsidP="000B5682">
            <w:r w:rsidRPr="00F00D01">
              <w:t xml:space="preserve">Экспериментальные методы исследования частиц. </w:t>
            </w:r>
          </w:p>
          <w:p w14:paraId="56B13B8D" w14:textId="77777777" w:rsidR="000B5682" w:rsidRPr="00711E3F" w:rsidRDefault="000B5682" w:rsidP="000B5682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AA67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58, 59</w:t>
            </w:r>
          </w:p>
        </w:tc>
      </w:tr>
      <w:tr w:rsidR="000B5682" w:rsidRPr="00A72942" w14:paraId="331066E9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8AF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3547" w14:textId="72191751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07.04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7C35B" w14:textId="68902C27" w:rsidR="000B5682" w:rsidRPr="00711E3F" w:rsidRDefault="000B5682" w:rsidP="000B5682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04.04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3061" w14:textId="13A252A1" w:rsidR="000B5682" w:rsidRPr="00711E3F" w:rsidRDefault="000B5682" w:rsidP="000B5682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CF7A" w14:textId="46F3F0FF" w:rsidR="000B5682" w:rsidRPr="00711E3F" w:rsidRDefault="000B5682" w:rsidP="000B5682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09.04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A501" w14:textId="17C65D04" w:rsidR="000B5682" w:rsidRPr="00711E3F" w:rsidRDefault="000B5682" w:rsidP="000B5682">
            <w:r w:rsidRPr="00711E3F">
              <w:rPr>
                <w:b/>
              </w:rPr>
              <w:t>Лабораторная работа №</w:t>
            </w:r>
            <w:r w:rsidRPr="004D69C3">
              <w:rPr>
                <w:b/>
              </w:rPr>
              <w:t>6</w:t>
            </w:r>
            <w:r>
              <w:t xml:space="preserve"> «Измерение </w:t>
            </w:r>
            <w:r w:rsidRPr="00711E3F">
              <w:t>естественного радиационного фона дозиметром».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5F6B" w14:textId="77777777" w:rsidR="000B568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57-59</w:t>
            </w:r>
          </w:p>
        </w:tc>
      </w:tr>
      <w:tr w:rsidR="000B5682" w:rsidRPr="00A72942" w14:paraId="4BAC3DD9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C6B9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505" w14:textId="63282B08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08.04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AAB45" w14:textId="16BE3FB6" w:rsidR="000B5682" w:rsidRPr="00F00D01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08.04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30FA" w14:textId="57B460D7" w:rsidR="000B5682" w:rsidRPr="00F00D01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03.04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0FF" w14:textId="44B79891" w:rsidR="000B5682" w:rsidRPr="00F00D01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14.04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6B66" w14:textId="16437E26" w:rsidR="000B5682" w:rsidRPr="00711E3F" w:rsidRDefault="000B5682" w:rsidP="000B5682">
            <w:r w:rsidRPr="00F00D01">
              <w:t>Открытие протона и  нейтрона.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D9A5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0B5682" w:rsidRPr="00A72942" w14:paraId="1B7B1021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C6F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768E" w14:textId="63167C94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A5A9A" w14:textId="376211D3" w:rsidR="000B5682" w:rsidRPr="00F00D01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09.04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237E" w14:textId="736DFE83" w:rsidR="000B5682" w:rsidRPr="00F00D01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04.04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C64" w14:textId="72435AEE" w:rsidR="000B5682" w:rsidRPr="00F00D01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15.04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0352" w14:textId="656D2018" w:rsidR="000B5682" w:rsidRPr="00711E3F" w:rsidRDefault="000B5682" w:rsidP="000B5682">
            <w:r w:rsidRPr="00F00D01">
              <w:t>Состав атомного ядра. Ядерные силы.</w:t>
            </w:r>
          </w:p>
          <w:p w14:paraId="2D3C438C" w14:textId="77777777" w:rsidR="000B5682" w:rsidRPr="00711E3F" w:rsidRDefault="000B5682" w:rsidP="000B5682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70E0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0B5682" w:rsidRPr="00A72942" w14:paraId="1DE5290B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71CB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4E3D" w14:textId="15FDDD42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14.04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7D1A4" w14:textId="2416F64B" w:rsidR="000B5682" w:rsidRPr="00614290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11.04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1E4A" w14:textId="26F07B5C" w:rsidR="000B5682" w:rsidRPr="00614290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08.04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FFC7" w14:textId="289A20EF" w:rsidR="000B5682" w:rsidRPr="00614290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16.04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5DAB" w14:textId="744E2D70" w:rsidR="000B5682" w:rsidRPr="00D34CDF" w:rsidRDefault="000B5682" w:rsidP="000B5682">
            <w:pPr>
              <w:rPr>
                <w:highlight w:val="yellow"/>
              </w:rPr>
            </w:pPr>
            <w:r w:rsidRPr="00614290">
              <w:t>Энергия связи. Дефект массы.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9E8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0B5682" w:rsidRPr="00A72942" w14:paraId="33E8FCE0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3B7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B093" w14:textId="24607831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15.04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2C9B2" w14:textId="58CBAB14" w:rsidR="000B5682" w:rsidRPr="00B47598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15.04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4528" w14:textId="0D0BA826" w:rsidR="000B5682" w:rsidRPr="00B47598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EE18" w14:textId="52BA2BD0" w:rsidR="000B5682" w:rsidRPr="00B47598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21.04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E339" w14:textId="36218216" w:rsidR="000B5682" w:rsidRPr="00B47598" w:rsidRDefault="000B5682" w:rsidP="000B5682">
            <w:pPr>
              <w:rPr>
                <w:highlight w:val="yellow"/>
              </w:rPr>
            </w:pPr>
            <w:r w:rsidRPr="00B47598">
              <w:t>Решение задач.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F27A" w14:textId="77777777" w:rsidR="000B568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57-63</w:t>
            </w:r>
          </w:p>
        </w:tc>
      </w:tr>
      <w:tr w:rsidR="000B5682" w:rsidRPr="00A72942" w14:paraId="59A4B73C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CF4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FC5F" w14:textId="7FF07912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17.04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C7C26" w14:textId="75EBA190" w:rsidR="000B5682" w:rsidRPr="003E1B97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16.04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A92" w14:textId="1ED5E55D" w:rsidR="000B5682" w:rsidRPr="003E1B97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11.04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F3B" w14:textId="3452266D" w:rsidR="000B5682" w:rsidRPr="003E1B97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22.04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970A" w14:textId="6CA7CB09" w:rsidR="000B5682" w:rsidRPr="00711E3F" w:rsidRDefault="000B5682" w:rsidP="000B5682">
            <w:r w:rsidRPr="003E1B97">
              <w:t>Деление ядер урана. Цепная реакция.</w:t>
            </w:r>
            <w:r w:rsidRPr="00711E3F">
              <w:t xml:space="preserve"> </w:t>
            </w:r>
          </w:p>
          <w:p w14:paraId="6EF01BE5" w14:textId="77777777" w:rsidR="000B5682" w:rsidRPr="00711E3F" w:rsidRDefault="000B5682" w:rsidP="000B5682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C732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0B5682" w:rsidRPr="00A72942" w14:paraId="26575A62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5A81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DB4F" w14:textId="4B379A1D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21.04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3FE01" w14:textId="40566B6E" w:rsidR="000B5682" w:rsidRPr="001B02E5" w:rsidRDefault="000B5682" w:rsidP="000B5682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CED" w14:textId="63035F7E" w:rsidR="000B5682" w:rsidRPr="001B02E5" w:rsidRDefault="000B5682" w:rsidP="000B5682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B64C" w14:textId="30D8E1CB" w:rsidR="000B5682" w:rsidRPr="001B02E5" w:rsidRDefault="000B5682" w:rsidP="000B5682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23.04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3460" w14:textId="718E0E93" w:rsidR="000B5682" w:rsidRPr="00711E3F" w:rsidRDefault="000B5682" w:rsidP="000B5682">
            <w:r w:rsidRPr="001B02E5">
              <w:rPr>
                <w:b/>
              </w:rPr>
              <w:t>Лабораторная работа №7</w:t>
            </w:r>
            <w:r w:rsidRPr="001B02E5">
              <w:t xml:space="preserve"> «Изучение деления ядра урана по фотографии треков»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B15" w14:textId="77777777" w:rsidR="000B5682" w:rsidRPr="00A72942" w:rsidRDefault="000B5682" w:rsidP="000B5682">
            <w:pPr>
              <w:tabs>
                <w:tab w:val="left" w:pos="1451"/>
                <w:tab w:val="left" w:pos="1706"/>
              </w:tabs>
              <w:ind w:right="602"/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57-63</w:t>
            </w:r>
          </w:p>
        </w:tc>
      </w:tr>
      <w:tr w:rsidR="000B5682" w:rsidRPr="00A72942" w14:paraId="0D7B087D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2EB5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85B5" w14:textId="634C1F27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22.04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1797F" w14:textId="7373035A" w:rsidR="000B5682" w:rsidRPr="005E7715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22.04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C975" w14:textId="37AF7ED7" w:rsidR="000B5682" w:rsidRPr="005E7715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17.04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F37" w14:textId="3CF0EF97" w:rsidR="000B5682" w:rsidRPr="005E7715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28.04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5430" w14:textId="10DA4160" w:rsidR="000B5682" w:rsidRPr="005E7715" w:rsidRDefault="000B5682" w:rsidP="000B5682">
            <w:r w:rsidRPr="005E7715">
              <w:t>Ядерный реактор.</w:t>
            </w:r>
          </w:p>
          <w:p w14:paraId="771378B8" w14:textId="77777777" w:rsidR="000B5682" w:rsidRPr="00D34CDF" w:rsidRDefault="000B5682" w:rsidP="000B5682">
            <w:pPr>
              <w:rPr>
                <w:highlight w:val="magent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12D2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0B5682" w:rsidRPr="00A72942" w14:paraId="3A67226B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32D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EEE" w14:textId="745928FB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24.04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09562" w14:textId="2B760A6D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23.04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782D" w14:textId="6700B6A8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18.04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1F07" w14:textId="1EABAF2D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29.04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322D" w14:textId="09EED64A" w:rsidR="000B5682" w:rsidRPr="006B1C36" w:rsidRDefault="000B5682" w:rsidP="000B5682">
            <w:r w:rsidRPr="006B1C36">
              <w:t>Атомная энергетика.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DBF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0B5682" w:rsidRPr="00A72942" w14:paraId="05FBAB65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2808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77C" w14:textId="56CFA36A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28.04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1A2CC" w14:textId="0400F007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199A" w14:textId="4EFCF798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22.04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E1A" w14:textId="1963694A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30.04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6BF2" w14:textId="11FD30BA" w:rsidR="000B5682" w:rsidRPr="006B1C36" w:rsidRDefault="000B5682" w:rsidP="000B5682">
            <w:pPr>
              <w:rPr>
                <w:rFonts w:eastAsia="Times New Roman"/>
                <w:color w:val="000000"/>
              </w:rPr>
            </w:pPr>
            <w:r w:rsidRPr="006B1C36">
              <w:t>Биологическое действие радиации.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AF52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</w:tr>
      <w:tr w:rsidR="000B5682" w:rsidRPr="00A72942" w14:paraId="49FAD201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390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2B0" w14:textId="47DAD1F1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29.04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EE543" w14:textId="6089D533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29.04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F7DE" w14:textId="67FA3CF0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24.04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D9A4" w14:textId="74BD61FF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9655" w14:textId="6F704E62" w:rsidR="000B5682" w:rsidRPr="006B1C36" w:rsidRDefault="000B5682" w:rsidP="000B5682">
            <w:r w:rsidRPr="006B1C36">
              <w:t>Закон радиоактивного распада.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526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</w:tr>
      <w:tr w:rsidR="000B5682" w:rsidRPr="00A72942" w14:paraId="4BD048E7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49FA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DEF3" w14:textId="522C1531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D8B3A" w14:textId="7A3A96F5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30.04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6CCE" w14:textId="459E8F4E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372" w14:textId="1006CF79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06.05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EF609" w14:textId="550A21D3" w:rsidR="000B5682" w:rsidRPr="006B1C36" w:rsidRDefault="000B5682" w:rsidP="000B5682">
            <w:r w:rsidRPr="006B1C36">
              <w:t>Термоядерная реакция.</w:t>
            </w:r>
          </w:p>
          <w:p w14:paraId="26D15E02" w14:textId="77777777" w:rsidR="000B5682" w:rsidRPr="006B1C36" w:rsidRDefault="000B5682" w:rsidP="000B5682">
            <w:pPr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46DC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</w:tr>
      <w:tr w:rsidR="000B5682" w:rsidRPr="00A72942" w14:paraId="32BFBE2D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9DD0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EA84" w14:textId="2E207542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06.05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F0890" w14:textId="7F8AA9E4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02.05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AB27" w14:textId="7F910FC7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29.04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E1B7" w14:textId="013B24ED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07.05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750A" w14:textId="2AC8D77D" w:rsidR="000B5682" w:rsidRPr="006B1C36" w:rsidRDefault="000B5682" w:rsidP="000B5682">
            <w:r w:rsidRPr="006B1C36">
              <w:t xml:space="preserve">Решение задач по теме «Строение атома и атомного ядра»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80A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57-67</w:t>
            </w:r>
          </w:p>
        </w:tc>
      </w:tr>
      <w:tr w:rsidR="000B5682" w:rsidRPr="00A72942" w14:paraId="63003557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9653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96B1" w14:textId="7398DD33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12.05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3E9CB" w14:textId="16476872" w:rsidR="000B5682" w:rsidRPr="006B1C36" w:rsidRDefault="000B5682" w:rsidP="000B5682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06.05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EE1" w14:textId="2E98069B" w:rsidR="000B5682" w:rsidRPr="006B1C36" w:rsidRDefault="000B5682" w:rsidP="000B5682">
            <w:pPr>
              <w:rPr>
                <w:b/>
              </w:rPr>
            </w:pPr>
            <w:r w:rsidRPr="007C6CF4">
              <w:rPr>
                <w:rFonts w:eastAsia="Times New Roman"/>
                <w:color w:val="000000"/>
                <w:sz w:val="22"/>
                <w:szCs w:val="22"/>
              </w:rPr>
              <w:t>02.05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183" w14:textId="1DF83AE7" w:rsidR="000B5682" w:rsidRPr="006B1C36" w:rsidRDefault="000B5682" w:rsidP="000B5682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12.05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C20B" w14:textId="35C10EB6" w:rsidR="000B5682" w:rsidRPr="006B1C36" w:rsidRDefault="000B5682" w:rsidP="000B5682">
            <w:r w:rsidRPr="006B1C36">
              <w:rPr>
                <w:b/>
              </w:rPr>
              <w:t>Лабораторная работа№8</w:t>
            </w:r>
            <w:r w:rsidRPr="006B1C36">
              <w:t xml:space="preserve"> «Изучение треков заряженных частиц по фотографиям»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C39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57-67</w:t>
            </w:r>
          </w:p>
        </w:tc>
      </w:tr>
      <w:tr w:rsidR="000B5682" w:rsidRPr="00A72942" w14:paraId="7DDA97F7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442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FCC" w14:textId="00C20C9E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13.05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29B07" w14:textId="2F60E2CD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07.05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2EE" w14:textId="4284D0A2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06.05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D110" w14:textId="15C1608F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13.05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9B50" w14:textId="25B664EA" w:rsidR="000B5682" w:rsidRPr="006B1C36" w:rsidRDefault="000B5682" w:rsidP="000B5682">
            <w:pPr>
              <w:rPr>
                <w:b/>
              </w:rPr>
            </w:pPr>
            <w:r w:rsidRPr="006B1C36">
              <w:t xml:space="preserve"> </w:t>
            </w:r>
            <w:r w:rsidRPr="006B1C36">
              <w:rPr>
                <w:b/>
              </w:rPr>
              <w:t xml:space="preserve">Контрольная работа №6 </w:t>
            </w:r>
            <w:r w:rsidRPr="006B1C36">
              <w:t xml:space="preserve">«Строение атома и атомного ядра».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8FCE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</w:tr>
      <w:tr w:rsidR="000B5682" w:rsidRPr="00A72942" w14:paraId="5EA641BA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DF88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4789" w14:textId="30F642ED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15.05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77AB8" w14:textId="491FAF43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13.05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DC0" w14:textId="396A2004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06.05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E8ED" w14:textId="1A2CA78C" w:rsidR="000B5682" w:rsidRPr="006B1C36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14.05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3885" w14:textId="2CB155A4" w:rsidR="000B5682" w:rsidRPr="006B1C36" w:rsidRDefault="000B5682" w:rsidP="000B5682">
            <w:r w:rsidRPr="006B1C36">
              <w:t xml:space="preserve"> Обобщающий урок по теме «Строение атома и атомного ядра».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AE3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t>57-67</w:t>
            </w:r>
          </w:p>
        </w:tc>
      </w:tr>
      <w:tr w:rsidR="000B5682" w:rsidRPr="00A72942" w14:paraId="6E6835E7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2C63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BC96" w14:textId="27F4E03D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19.05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7F36A" w14:textId="35DD2211" w:rsidR="000B5682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14.05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D8E" w14:textId="77396EB9" w:rsidR="000B5682" w:rsidRDefault="000B5682" w:rsidP="000B5682">
            <w:r>
              <w:t>13.05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614" w14:textId="3BC99A76" w:rsidR="000B5682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15.05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B28A" w14:textId="409498BF" w:rsidR="000B5682" w:rsidRPr="00546159" w:rsidRDefault="000B5682" w:rsidP="000B5682">
            <w:r>
              <w:t>Состав, строение и происхождение Солнечной системы.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A78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</w:tr>
      <w:tr w:rsidR="000B5682" w:rsidRPr="00A72942" w14:paraId="061F1924" w14:textId="77777777" w:rsidTr="00C75E07">
        <w:trPr>
          <w:trHeight w:hRule="exact" w:val="57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D47B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C60" w14:textId="70B94FCB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20.05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801D9" w14:textId="22A01558" w:rsidR="000B5682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16.05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A7CC" w14:textId="7159A9A3" w:rsidR="000B5682" w:rsidRDefault="000B5682" w:rsidP="000B5682">
            <w:r>
              <w:t>15.05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1BF8" w14:textId="39E2803E" w:rsidR="000B5682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19.05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C29B" w14:textId="625740C5" w:rsidR="000B5682" w:rsidRPr="00546159" w:rsidRDefault="000B5682" w:rsidP="000B5682">
            <w:r>
              <w:t>Большие планеты Солнечной системы.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33B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</w:tr>
      <w:tr w:rsidR="000B5682" w:rsidRPr="00A72942" w14:paraId="1D2E7A0D" w14:textId="77777777" w:rsidTr="00C75E07">
        <w:trPr>
          <w:trHeight w:hRule="exact" w:val="35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3139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BED" w14:textId="29D6EE33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22.05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0EFF3" w14:textId="58263B87" w:rsidR="000B5682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20.05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AF57" w14:textId="17CDCAED" w:rsidR="000B5682" w:rsidRDefault="000B5682" w:rsidP="000B5682">
            <w:r>
              <w:t>16.05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3EF" w14:textId="2C10A65C" w:rsidR="000B5682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20.05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6C16" w14:textId="3DA3D149" w:rsidR="000B5682" w:rsidRPr="00546159" w:rsidRDefault="000B5682" w:rsidP="000B5682">
            <w:r>
              <w:t>Большие тела Солнечной системы.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816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</w:tr>
      <w:tr w:rsidR="000B5682" w:rsidRPr="00A72942" w14:paraId="3BE1F6EC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832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F6FA" w14:textId="60C20F1E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9147F" w14:textId="583C130B" w:rsidR="000B5682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21.05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2AB4" w14:textId="4CEEB18D" w:rsidR="000B5682" w:rsidRDefault="000B5682" w:rsidP="000B5682">
            <w:r>
              <w:t>20.05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0054" w14:textId="1EDBEA98" w:rsidR="000B5682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21.05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B33B" w14:textId="4D992DCF" w:rsidR="000B5682" w:rsidRPr="00546159" w:rsidRDefault="000B5682" w:rsidP="000B5682">
            <w:r>
              <w:t>Строение, излучения Солнца и звезд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C96B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71</w:t>
            </w:r>
          </w:p>
        </w:tc>
      </w:tr>
      <w:tr w:rsidR="000B5682" w:rsidRPr="00A72942" w14:paraId="3ED87529" w14:textId="77777777" w:rsidTr="00643383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8889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D095" w14:textId="0FCADDE0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A996B" w14:textId="13B36796" w:rsidR="000B5682" w:rsidRDefault="000B5682" w:rsidP="000B5682">
            <w:r>
              <w:rPr>
                <w:rFonts w:eastAsia="Times New Roman"/>
                <w:color w:val="000000"/>
                <w:sz w:val="22"/>
                <w:szCs w:val="22"/>
              </w:rPr>
              <w:t>23.05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5FB4" w14:textId="7C1E44B0" w:rsidR="000B5682" w:rsidRDefault="000B5682" w:rsidP="000B5682">
            <w:r>
              <w:t>22.05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52F" w14:textId="75C37DAA" w:rsidR="000B5682" w:rsidRDefault="000B5682" w:rsidP="000B5682"/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8B52" w14:textId="42974E30" w:rsidR="000B5682" w:rsidRPr="00546159" w:rsidRDefault="000B5682" w:rsidP="000B5682">
            <w:r>
              <w:t>Строение и эволюция Вселенной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60AC" w14:textId="77777777" w:rsidR="000B5682" w:rsidRPr="004B2693" w:rsidRDefault="000B5682" w:rsidP="000B5682">
            <w:pPr>
              <w:rPr>
                <w:highlight w:val="yellow"/>
              </w:rPr>
            </w:pPr>
            <w:r w:rsidRPr="004B2693">
              <w:t>§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</w:tr>
      <w:tr w:rsidR="000B5682" w:rsidRPr="00A72942" w14:paraId="6B706DC6" w14:textId="77777777" w:rsidTr="00C75E07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1D7B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C4F0" w14:textId="6810C9AF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1E666" w14:textId="2B374F67" w:rsidR="000B5682" w:rsidRDefault="000B5682" w:rsidP="000B5682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ED4" w14:textId="303E054E" w:rsidR="000B5682" w:rsidRDefault="000B5682" w:rsidP="000B5682">
            <w:r>
              <w:t>23.05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20C" w14:textId="67B8E8A7" w:rsidR="000B5682" w:rsidRDefault="000B5682" w:rsidP="000B5682"/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BE914" w14:textId="5E3A8A92" w:rsidR="000B5682" w:rsidRPr="00546159" w:rsidRDefault="000B5682" w:rsidP="000B5682">
            <w:r>
              <w:t>Повторение. Законы движения и взаимодействия тел.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F11B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B5682" w:rsidRPr="00A72942" w14:paraId="40BA3E3C" w14:textId="77777777" w:rsidTr="00C75E07">
        <w:trPr>
          <w:trHeight w:hRule="exact" w:val="3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92E" w14:textId="77777777" w:rsidR="000B5682" w:rsidRPr="009541B9" w:rsidRDefault="000B5682" w:rsidP="000B5682">
            <w:pPr>
              <w:pStyle w:val="a9"/>
              <w:numPr>
                <w:ilvl w:val="0"/>
                <w:numId w:val="103"/>
              </w:numPr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234" w14:textId="77777777" w:rsidR="000B5682" w:rsidRPr="00A72942" w:rsidRDefault="000B5682" w:rsidP="000B56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35C39" w14:textId="77777777" w:rsidR="000B5682" w:rsidRDefault="000B5682" w:rsidP="000B5682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D8C" w14:textId="7A32E120" w:rsidR="000B568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1B5" w14:textId="77777777" w:rsidR="000B5682" w:rsidRDefault="000B5682" w:rsidP="000B5682"/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01B2C" w14:textId="77777777" w:rsidR="000B5682" w:rsidRDefault="000B5682" w:rsidP="000B5682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639" w14:textId="77777777" w:rsidR="000B5682" w:rsidRPr="00A72942" w:rsidRDefault="000B5682" w:rsidP="000B568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34084" w:rsidRPr="00A72942" w14:paraId="7FF629ED" w14:textId="77777777" w:rsidTr="000B5682">
        <w:trPr>
          <w:trHeight w:val="3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4462" w14:textId="1B08C47A" w:rsidR="00834084" w:rsidRPr="00260D4A" w:rsidRDefault="00834084" w:rsidP="00834084">
            <w:pPr>
              <w:ind w:right="-108"/>
              <w:rPr>
                <w:b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C63" w14:textId="4E4B331A" w:rsidR="00834084" w:rsidRPr="00260D4A" w:rsidRDefault="00834084" w:rsidP="0083408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97</w:t>
            </w:r>
            <w:r w:rsidRPr="00260D4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ч.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C10" w14:textId="74CC148D" w:rsidR="00834084" w:rsidRDefault="00834084" w:rsidP="009D4177">
            <w:r>
              <w:rPr>
                <w:rFonts w:eastAsia="Times New Roman"/>
                <w:b/>
                <w:color w:val="000000"/>
                <w:sz w:val="22"/>
                <w:szCs w:val="22"/>
              </w:rPr>
              <w:t>9</w:t>
            </w:r>
            <w:r w:rsidR="009D4177">
              <w:rPr>
                <w:rFonts w:eastAsia="Times New Roman"/>
                <w:b/>
                <w:color w:val="000000"/>
                <w:sz w:val="22"/>
                <w:szCs w:val="22"/>
              </w:rPr>
              <w:t>9</w:t>
            </w:r>
            <w:r w:rsidRPr="00260D4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ч.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7945" w14:textId="1166E442" w:rsidR="00834084" w:rsidRDefault="00834084" w:rsidP="00834084">
            <w:r w:rsidRPr="00260D4A">
              <w:rPr>
                <w:rFonts w:eastAsia="Times New Roman"/>
                <w:b/>
                <w:color w:val="000000"/>
                <w:sz w:val="22"/>
                <w:szCs w:val="22"/>
              </w:rPr>
              <w:t>100 ч.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8FB" w14:textId="1662D3C8" w:rsidR="00834084" w:rsidRDefault="00834084" w:rsidP="00834084">
            <w:r>
              <w:rPr>
                <w:rFonts w:eastAsia="Times New Roman"/>
                <w:b/>
                <w:color w:val="000000"/>
                <w:sz w:val="22"/>
                <w:szCs w:val="22"/>
              </w:rPr>
              <w:t>98</w:t>
            </w:r>
            <w:r w:rsidRPr="00260D4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ч.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AB89" w14:textId="1F0BD7B2" w:rsidR="00834084" w:rsidRDefault="00834084" w:rsidP="00834084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27CA" w14:textId="77777777" w:rsidR="00834084" w:rsidRPr="00A72942" w:rsidRDefault="00834084" w:rsidP="0083408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21B3561F" w14:textId="77777777" w:rsidR="00816A4B" w:rsidRDefault="00816A4B" w:rsidP="006B3D12">
      <w:pPr>
        <w:rPr>
          <w:b/>
        </w:rPr>
      </w:pPr>
    </w:p>
    <w:p w14:paraId="7DD5486B" w14:textId="77777777" w:rsidR="009A35AF" w:rsidRDefault="009A35AF" w:rsidP="006B3D12">
      <w:pPr>
        <w:rPr>
          <w:b/>
        </w:rPr>
      </w:pPr>
    </w:p>
    <w:p w14:paraId="7A483052" w14:textId="77777777" w:rsidR="009A35AF" w:rsidRDefault="009A35AF" w:rsidP="006B3D12">
      <w:pPr>
        <w:rPr>
          <w:b/>
        </w:rPr>
      </w:pPr>
    </w:p>
    <w:p w14:paraId="3E72B8F1" w14:textId="77777777" w:rsidR="009A35AF" w:rsidRDefault="009A35AF" w:rsidP="006B3D12">
      <w:pPr>
        <w:rPr>
          <w:b/>
        </w:rPr>
      </w:pPr>
    </w:p>
    <w:p w14:paraId="522DD8D4" w14:textId="77777777" w:rsidR="009A35AF" w:rsidRDefault="009A35AF" w:rsidP="006B3D12">
      <w:pPr>
        <w:rPr>
          <w:b/>
        </w:rPr>
      </w:pPr>
    </w:p>
    <w:p w14:paraId="4534274D" w14:textId="77777777" w:rsidR="00C75E07" w:rsidRDefault="00C75E07" w:rsidP="006B3D12">
      <w:pPr>
        <w:rPr>
          <w:b/>
        </w:rPr>
      </w:pPr>
    </w:p>
    <w:p w14:paraId="7CD47DCD" w14:textId="77777777" w:rsidR="00C75E07" w:rsidRDefault="00C75E07" w:rsidP="006B3D12">
      <w:pPr>
        <w:rPr>
          <w:b/>
        </w:rPr>
      </w:pPr>
    </w:p>
    <w:p w14:paraId="7EEB1096" w14:textId="77777777" w:rsidR="00C75E07" w:rsidRDefault="00C75E07" w:rsidP="006B3D12">
      <w:pPr>
        <w:rPr>
          <w:b/>
        </w:rPr>
      </w:pPr>
    </w:p>
    <w:p w14:paraId="1AE85915" w14:textId="77777777" w:rsidR="00C75E07" w:rsidRDefault="00C75E07" w:rsidP="006B3D12">
      <w:pPr>
        <w:rPr>
          <w:b/>
        </w:rPr>
      </w:pPr>
    </w:p>
    <w:p w14:paraId="377EA3DD" w14:textId="77777777" w:rsidR="003F4651" w:rsidRDefault="003F4651" w:rsidP="006B3D12">
      <w:pPr>
        <w:rPr>
          <w:b/>
        </w:rPr>
      </w:pPr>
    </w:p>
    <w:p w14:paraId="10612B75" w14:textId="77777777" w:rsidR="003F4651" w:rsidRDefault="003F4651" w:rsidP="006B3D12">
      <w:pPr>
        <w:rPr>
          <w:b/>
        </w:rPr>
      </w:pPr>
    </w:p>
    <w:p w14:paraId="7ACCD6A1" w14:textId="77777777" w:rsidR="003F4651" w:rsidRDefault="003F4651" w:rsidP="006B3D12">
      <w:pPr>
        <w:rPr>
          <w:b/>
        </w:rPr>
      </w:pPr>
    </w:p>
    <w:p w14:paraId="1F52E85C" w14:textId="77777777" w:rsidR="003F4651" w:rsidRDefault="003F4651" w:rsidP="006B3D12">
      <w:pPr>
        <w:rPr>
          <w:b/>
        </w:rPr>
      </w:pPr>
    </w:p>
    <w:tbl>
      <w:tblPr>
        <w:tblStyle w:val="af0"/>
        <w:tblW w:w="14917" w:type="dxa"/>
        <w:tblLook w:val="04A0" w:firstRow="1" w:lastRow="0" w:firstColumn="1" w:lastColumn="0" w:noHBand="0" w:noVBand="1"/>
      </w:tblPr>
      <w:tblGrid>
        <w:gridCol w:w="14917"/>
      </w:tblGrid>
      <w:tr w:rsidR="003F4651" w14:paraId="0E59F1E0" w14:textId="77777777" w:rsidTr="003F4651">
        <w:tc>
          <w:tcPr>
            <w:tcW w:w="14917" w:type="dxa"/>
          </w:tcPr>
          <w:p w14:paraId="4BC20739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6D9BFD2E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144CC7FF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60A145E5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26034E3D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67DD5126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307F1A96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172BC908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05CBF7E6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7CF1EAAC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67C4CA8F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039BB661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07B06655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15527C1C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186FFE9D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1B87889B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3990654C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738AD6EB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3063EC0F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0463CA81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035C5C2E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tbl>
            <w:tblPr>
              <w:tblpPr w:leftFromText="180" w:rightFromText="180" w:vertAnchor="text" w:horzAnchor="page" w:tblpX="3589" w:tblpY="-4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941"/>
              <w:gridCol w:w="4630"/>
            </w:tblGrid>
            <w:tr w:rsidR="003F4651" w:rsidRPr="004C26AB" w14:paraId="1DFBD288" w14:textId="77777777" w:rsidTr="00EC6B8E">
              <w:tc>
                <w:tcPr>
                  <w:tcW w:w="4941" w:type="dxa"/>
                </w:tcPr>
                <w:p w14:paraId="094915B9" w14:textId="77777777" w:rsidR="003F4651" w:rsidRPr="004C26AB" w:rsidRDefault="003F4651" w:rsidP="00EC6B8E">
                  <w:pPr>
                    <w:rPr>
                      <w:b/>
                      <w:sz w:val="20"/>
                      <w:szCs w:val="20"/>
                    </w:rPr>
                  </w:pPr>
                  <w:r w:rsidRPr="004C26AB">
                    <w:rPr>
                      <w:b/>
                      <w:sz w:val="20"/>
                      <w:szCs w:val="20"/>
                    </w:rPr>
                    <w:t xml:space="preserve">                 РАССМОТРЕНО</w:t>
                  </w:r>
                </w:p>
                <w:p w14:paraId="53D318D9" w14:textId="77777777" w:rsidR="003F4651" w:rsidRPr="004C26AB" w:rsidRDefault="003F4651" w:rsidP="00EC6B8E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C26AB">
                    <w:rPr>
                      <w:sz w:val="20"/>
                      <w:szCs w:val="20"/>
                    </w:rPr>
                    <w:t>Руководитель МО  Естествознание</w:t>
                  </w:r>
                </w:p>
                <w:p w14:paraId="646D10F9" w14:textId="5D34F4A2" w:rsidR="003F4651" w:rsidRPr="004C26AB" w:rsidRDefault="003F4651" w:rsidP="00EC6B8E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C26AB">
                    <w:rPr>
                      <w:color w:val="000000"/>
                      <w:sz w:val="20"/>
                      <w:szCs w:val="20"/>
                    </w:rPr>
                    <w:t xml:space="preserve">_______________ 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Кильченко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Е.С</w:t>
                  </w:r>
                  <w:r w:rsidRPr="004C26AB">
                    <w:rPr>
                      <w:color w:val="FF0000"/>
                      <w:sz w:val="20"/>
                      <w:szCs w:val="20"/>
                    </w:rPr>
                    <w:t>.</w:t>
                  </w:r>
                </w:p>
                <w:p w14:paraId="47311FFC" w14:textId="77777777" w:rsidR="003F4651" w:rsidRPr="004C26AB" w:rsidRDefault="003F4651" w:rsidP="00EC6B8E">
                  <w:pPr>
                    <w:rPr>
                      <w:sz w:val="20"/>
                      <w:szCs w:val="20"/>
                    </w:rPr>
                  </w:pPr>
                  <w:r w:rsidRPr="004C26AB">
                    <w:rPr>
                      <w:sz w:val="20"/>
                      <w:szCs w:val="20"/>
                    </w:rPr>
                    <w:t xml:space="preserve">Протокол  заседания  МО     </w:t>
                  </w:r>
                </w:p>
                <w:p w14:paraId="42A4E63B" w14:textId="30F114AA" w:rsidR="003F4651" w:rsidRPr="004C26AB" w:rsidRDefault="003F4651" w:rsidP="00EC6B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30</w:t>
                  </w:r>
                  <w:r w:rsidRPr="004C26AB">
                    <w:rPr>
                      <w:sz w:val="20"/>
                      <w:szCs w:val="20"/>
                    </w:rPr>
                    <w:t xml:space="preserve"> .08.202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4C26AB">
                    <w:rPr>
                      <w:sz w:val="20"/>
                      <w:szCs w:val="20"/>
                    </w:rPr>
                    <w:t xml:space="preserve">г. № 1 </w:t>
                  </w:r>
                </w:p>
                <w:p w14:paraId="4B213D8D" w14:textId="77777777" w:rsidR="003F4651" w:rsidRPr="004C26AB" w:rsidRDefault="003F4651" w:rsidP="00EC6B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0" w:type="dxa"/>
                </w:tcPr>
                <w:p w14:paraId="55431513" w14:textId="77777777" w:rsidR="003F4651" w:rsidRPr="004C26AB" w:rsidRDefault="003F4651" w:rsidP="00EC6B8E">
                  <w:pPr>
                    <w:rPr>
                      <w:b/>
                      <w:sz w:val="20"/>
                      <w:szCs w:val="20"/>
                    </w:rPr>
                  </w:pPr>
                  <w:r w:rsidRPr="004C26AB">
                    <w:rPr>
                      <w:sz w:val="20"/>
                      <w:szCs w:val="20"/>
                    </w:rPr>
                    <w:t xml:space="preserve">    </w:t>
                  </w:r>
                  <w:r w:rsidRPr="004C26AB">
                    <w:rPr>
                      <w:b/>
                      <w:sz w:val="20"/>
                      <w:szCs w:val="20"/>
                    </w:rPr>
                    <w:t xml:space="preserve">           СОГЛАСОВАНО</w:t>
                  </w:r>
                </w:p>
                <w:p w14:paraId="098C655A" w14:textId="77777777" w:rsidR="003F4651" w:rsidRPr="004C26AB" w:rsidRDefault="003F4651" w:rsidP="00EC6B8E">
                  <w:pPr>
                    <w:rPr>
                      <w:sz w:val="20"/>
                      <w:szCs w:val="20"/>
                    </w:rPr>
                  </w:pPr>
                  <w:r w:rsidRPr="004C26AB">
                    <w:rPr>
                      <w:sz w:val="20"/>
                      <w:szCs w:val="20"/>
                    </w:rPr>
                    <w:t xml:space="preserve">          Заместитель директора по УВР </w:t>
                  </w:r>
                </w:p>
                <w:p w14:paraId="6A18F34D" w14:textId="77777777" w:rsidR="003F4651" w:rsidRPr="004C26AB" w:rsidRDefault="003F4651" w:rsidP="00EC6B8E">
                  <w:pPr>
                    <w:rPr>
                      <w:sz w:val="20"/>
                      <w:szCs w:val="20"/>
                    </w:rPr>
                  </w:pPr>
                  <w:r w:rsidRPr="004C26AB">
                    <w:rPr>
                      <w:sz w:val="20"/>
                      <w:szCs w:val="20"/>
                    </w:rPr>
                    <w:t xml:space="preserve">             __________  П</w:t>
                  </w:r>
                  <w:r>
                    <w:rPr>
                      <w:sz w:val="20"/>
                      <w:szCs w:val="20"/>
                    </w:rPr>
                    <w:t>етухова Г.М.</w:t>
                  </w:r>
                </w:p>
                <w:p w14:paraId="5A3AC75C" w14:textId="3C5D5504" w:rsidR="003F4651" w:rsidRPr="004C26AB" w:rsidRDefault="003F4651" w:rsidP="00EC6B8E">
                  <w:pPr>
                    <w:jc w:val="center"/>
                    <w:rPr>
                      <w:sz w:val="20"/>
                      <w:szCs w:val="20"/>
                    </w:rPr>
                  </w:pPr>
                  <w:r w:rsidRPr="004C26AB">
                    <w:rPr>
                      <w:sz w:val="20"/>
                      <w:szCs w:val="20"/>
                    </w:rPr>
                    <w:t>.08.202</w:t>
                  </w:r>
                  <w:r>
                    <w:rPr>
                      <w:sz w:val="20"/>
                      <w:szCs w:val="20"/>
                    </w:rPr>
                    <w:t>4</w:t>
                  </w:r>
                  <w:bookmarkStart w:id="2" w:name="_GoBack"/>
                  <w:bookmarkEnd w:id="2"/>
                  <w:r w:rsidRPr="004C26AB">
                    <w:rPr>
                      <w:sz w:val="20"/>
                      <w:szCs w:val="20"/>
                    </w:rPr>
                    <w:t>г.</w:t>
                  </w:r>
                </w:p>
                <w:p w14:paraId="1BFEEDF7" w14:textId="77777777" w:rsidR="003F4651" w:rsidRPr="004C26AB" w:rsidRDefault="003F4651" w:rsidP="00EC6B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F4651" w:rsidRPr="004C26AB" w14:paraId="5FAEB924" w14:textId="77777777" w:rsidTr="00EC6B8E">
              <w:tc>
                <w:tcPr>
                  <w:tcW w:w="4941" w:type="dxa"/>
                  <w:hideMark/>
                </w:tcPr>
                <w:p w14:paraId="60C86EEA" w14:textId="77777777" w:rsidR="003F4651" w:rsidRPr="004C26AB" w:rsidRDefault="003F4651" w:rsidP="00EC6B8E">
                  <w:pPr>
                    <w:rPr>
                      <w:b/>
                      <w:sz w:val="20"/>
                      <w:szCs w:val="20"/>
                    </w:rPr>
                  </w:pPr>
                  <w:r w:rsidRPr="004C26AB">
                    <w:rPr>
                      <w:b/>
                      <w:sz w:val="20"/>
                      <w:szCs w:val="20"/>
                    </w:rPr>
                    <w:t xml:space="preserve">                  СОГЛАСОВАНО</w:t>
                  </w:r>
                </w:p>
                <w:p w14:paraId="0453FA1A" w14:textId="77777777" w:rsidR="003F4651" w:rsidRPr="004C26AB" w:rsidRDefault="003F4651" w:rsidP="00EC6B8E">
                  <w:pPr>
                    <w:rPr>
                      <w:sz w:val="20"/>
                      <w:szCs w:val="20"/>
                    </w:rPr>
                  </w:pPr>
                  <w:r w:rsidRPr="004C26AB">
                    <w:rPr>
                      <w:sz w:val="20"/>
                      <w:szCs w:val="20"/>
                    </w:rPr>
                    <w:t xml:space="preserve">Руководитель МС   </w:t>
                  </w:r>
                </w:p>
                <w:p w14:paraId="24AE6AEC" w14:textId="77777777" w:rsidR="003F4651" w:rsidRPr="004C26AB" w:rsidRDefault="003F4651" w:rsidP="00EC6B8E">
                  <w:pPr>
                    <w:rPr>
                      <w:sz w:val="20"/>
                      <w:szCs w:val="20"/>
                      <w:u w:val="single"/>
                    </w:rPr>
                  </w:pPr>
                  <w:proofErr w:type="spellStart"/>
                  <w:r w:rsidRPr="004C26AB">
                    <w:rPr>
                      <w:sz w:val="20"/>
                      <w:szCs w:val="20"/>
                    </w:rPr>
                    <w:t>Севрюкова</w:t>
                  </w:r>
                  <w:proofErr w:type="spellEnd"/>
                  <w:r w:rsidRPr="004C26AB">
                    <w:rPr>
                      <w:sz w:val="20"/>
                      <w:szCs w:val="20"/>
                    </w:rPr>
                    <w:t xml:space="preserve"> Е.В.______________________</w:t>
                  </w:r>
                </w:p>
                <w:p w14:paraId="5248B168" w14:textId="77777777" w:rsidR="003F4651" w:rsidRPr="004C26AB" w:rsidRDefault="003F4651" w:rsidP="00EC6B8E">
                  <w:pPr>
                    <w:rPr>
                      <w:sz w:val="20"/>
                      <w:szCs w:val="20"/>
                    </w:rPr>
                  </w:pPr>
                  <w:r w:rsidRPr="004C26AB">
                    <w:rPr>
                      <w:sz w:val="20"/>
                      <w:szCs w:val="20"/>
                    </w:rPr>
                    <w:t xml:space="preserve">Протокол  заседания  Методического совета </w:t>
                  </w:r>
                </w:p>
                <w:p w14:paraId="49CABC2C" w14:textId="1BF7A85B" w:rsidR="003F4651" w:rsidRPr="004C26AB" w:rsidRDefault="003F4651" w:rsidP="003F465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31</w:t>
                  </w:r>
                  <w:r w:rsidRPr="004C26AB">
                    <w:rPr>
                      <w:sz w:val="20"/>
                      <w:szCs w:val="20"/>
                    </w:rPr>
                    <w:t>.08.202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4C26AB">
                    <w:rPr>
                      <w:sz w:val="20"/>
                      <w:szCs w:val="20"/>
                    </w:rPr>
                    <w:t xml:space="preserve">г  №1  </w:t>
                  </w:r>
                </w:p>
              </w:tc>
              <w:tc>
                <w:tcPr>
                  <w:tcW w:w="4630" w:type="dxa"/>
                </w:tcPr>
                <w:p w14:paraId="01A1B237" w14:textId="77777777" w:rsidR="003F4651" w:rsidRPr="004C26AB" w:rsidRDefault="003F4651" w:rsidP="00EC6B8E">
                  <w:pPr>
                    <w:rPr>
                      <w:b/>
                      <w:sz w:val="20"/>
                      <w:szCs w:val="20"/>
                    </w:rPr>
                  </w:pPr>
                  <w:r w:rsidRPr="004C26AB">
                    <w:rPr>
                      <w:sz w:val="20"/>
                      <w:szCs w:val="20"/>
                    </w:rPr>
                    <w:t xml:space="preserve">                      </w:t>
                  </w:r>
                  <w:r w:rsidRPr="004C26AB">
                    <w:rPr>
                      <w:b/>
                      <w:sz w:val="20"/>
                      <w:szCs w:val="20"/>
                    </w:rPr>
                    <w:t xml:space="preserve">ПРИНЯТО  </w:t>
                  </w:r>
                </w:p>
                <w:p w14:paraId="333E8D5F" w14:textId="77777777" w:rsidR="003F4651" w:rsidRPr="004C26AB" w:rsidRDefault="003F4651" w:rsidP="00EC6B8E">
                  <w:pPr>
                    <w:rPr>
                      <w:sz w:val="20"/>
                      <w:szCs w:val="20"/>
                    </w:rPr>
                  </w:pPr>
                  <w:r w:rsidRPr="004C26AB">
                    <w:rPr>
                      <w:sz w:val="20"/>
                      <w:szCs w:val="20"/>
                    </w:rPr>
                    <w:t xml:space="preserve">            Протокол  заседания  </w:t>
                  </w:r>
                </w:p>
                <w:p w14:paraId="01C2417F" w14:textId="02502FAB" w:rsidR="003F4651" w:rsidRPr="004C26AB" w:rsidRDefault="003F4651" w:rsidP="00EC6B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Педагогического совета от 31</w:t>
                  </w:r>
                  <w:r w:rsidRPr="004C26AB">
                    <w:rPr>
                      <w:sz w:val="20"/>
                      <w:szCs w:val="20"/>
                    </w:rPr>
                    <w:t>.08.202</w:t>
                  </w:r>
                  <w:r>
                    <w:rPr>
                      <w:sz w:val="20"/>
                      <w:szCs w:val="20"/>
                    </w:rPr>
                    <w:t xml:space="preserve">4 </w:t>
                  </w:r>
                  <w:r w:rsidRPr="004C26AB">
                    <w:rPr>
                      <w:sz w:val="20"/>
                      <w:szCs w:val="20"/>
                    </w:rPr>
                    <w:t>г №1</w:t>
                  </w:r>
                </w:p>
                <w:p w14:paraId="145744CC" w14:textId="77777777" w:rsidR="003F4651" w:rsidRPr="004C26AB" w:rsidRDefault="003F4651" w:rsidP="00EC6B8E">
                  <w:pPr>
                    <w:rPr>
                      <w:sz w:val="20"/>
                      <w:szCs w:val="20"/>
                    </w:rPr>
                  </w:pPr>
                  <w:r w:rsidRPr="004C26AB">
                    <w:rPr>
                      <w:sz w:val="20"/>
                      <w:szCs w:val="20"/>
                    </w:rPr>
                    <w:t xml:space="preserve">      </w:t>
                  </w:r>
                </w:p>
                <w:p w14:paraId="72F702EA" w14:textId="77777777" w:rsidR="003F4651" w:rsidRPr="004C26AB" w:rsidRDefault="003F4651" w:rsidP="00EC6B8E">
                  <w:pPr>
                    <w:rPr>
                      <w:sz w:val="20"/>
                      <w:szCs w:val="20"/>
                    </w:rPr>
                  </w:pPr>
                  <w:r w:rsidRPr="004C26AB">
                    <w:rPr>
                      <w:sz w:val="20"/>
                      <w:szCs w:val="20"/>
                    </w:rPr>
                    <w:t xml:space="preserve">        </w:t>
                  </w:r>
                </w:p>
                <w:p w14:paraId="0937B812" w14:textId="77777777" w:rsidR="003F4651" w:rsidRPr="004C26AB" w:rsidRDefault="003F4651" w:rsidP="00EC6B8E">
                  <w:pPr>
                    <w:rPr>
                      <w:sz w:val="20"/>
                      <w:szCs w:val="20"/>
                    </w:rPr>
                  </w:pPr>
                  <w:r w:rsidRPr="004C26AB"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399D395F" w14:textId="77777777" w:rsidR="003F4651" w:rsidRPr="004C26AB" w:rsidRDefault="003F4651" w:rsidP="00EC6B8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D018CCB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4F83251B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75336315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4F6D1A82" w14:textId="77777777" w:rsidR="003F4651" w:rsidRDefault="003F4651" w:rsidP="00EC6B8E">
            <w:pPr>
              <w:tabs>
                <w:tab w:val="left" w:pos="4711"/>
              </w:tabs>
              <w:jc w:val="right"/>
              <w:rPr>
                <w:b/>
                <w:u w:val="single"/>
              </w:rPr>
            </w:pPr>
          </w:p>
          <w:p w14:paraId="279ECD10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122D9E81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7B267D79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0EA87728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6FEFF818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640DA442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7A635569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  <w:p w14:paraId="4FD08A64" w14:textId="77777777" w:rsidR="003F4651" w:rsidRDefault="003F4651" w:rsidP="00EC6B8E">
            <w:pPr>
              <w:tabs>
                <w:tab w:val="left" w:pos="4711"/>
              </w:tabs>
              <w:jc w:val="center"/>
              <w:rPr>
                <w:b/>
                <w:u w:val="single"/>
              </w:rPr>
            </w:pPr>
          </w:p>
        </w:tc>
      </w:tr>
      <w:tr w:rsidR="009A35AF" w:rsidRPr="004C26AB" w14:paraId="3C395962" w14:textId="77777777" w:rsidTr="003F465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790"/>
        </w:trPr>
        <w:tc>
          <w:tcPr>
            <w:tcW w:w="14917" w:type="dxa"/>
          </w:tcPr>
          <w:p w14:paraId="72285F56" w14:textId="77777777" w:rsidR="009A35AF" w:rsidRPr="004C26AB" w:rsidRDefault="009A35AF" w:rsidP="00011FF2">
            <w:pPr>
              <w:jc w:val="center"/>
              <w:rPr>
                <w:rFonts w:ascii="Times New Roman" w:hAnsi="Times New Roman"/>
                <w:b/>
              </w:rPr>
            </w:pPr>
          </w:p>
          <w:p w14:paraId="11DE5105" w14:textId="77777777" w:rsidR="009A35AF" w:rsidRPr="004C26AB" w:rsidRDefault="009A35AF" w:rsidP="00011FF2">
            <w:pPr>
              <w:shd w:val="clear" w:color="auto" w:fill="FFFFFF"/>
              <w:ind w:left="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6A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14:paraId="18D6DA27" w14:textId="77777777" w:rsidR="009A35AF" w:rsidRPr="004C26AB" w:rsidRDefault="009A35AF" w:rsidP="00011FF2">
            <w:pPr>
              <w:shd w:val="clear" w:color="auto" w:fill="FFFFFF"/>
              <w:ind w:left="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6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города Ростова-на-Дону </w:t>
            </w:r>
          </w:p>
          <w:p w14:paraId="057BB987" w14:textId="77777777" w:rsidR="009A35AF" w:rsidRPr="004C26AB" w:rsidRDefault="009A35AF" w:rsidP="00011FF2">
            <w:pPr>
              <w:shd w:val="clear" w:color="auto" w:fill="FFFFFF"/>
              <w:ind w:left="82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C26AB">
              <w:rPr>
                <w:rFonts w:ascii="Times New Roman" w:hAnsi="Times New Roman"/>
                <w:color w:val="000000"/>
                <w:sz w:val="28"/>
                <w:szCs w:val="28"/>
              </w:rPr>
              <w:t>«Школа № 30 имени Героя Советского Союза Кравцова О.Т.»</w:t>
            </w:r>
            <w:r w:rsidRPr="004C26A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</w:p>
          <w:p w14:paraId="76891BB9" w14:textId="77777777" w:rsidR="009A35AF" w:rsidRPr="004C26AB" w:rsidRDefault="009A35AF" w:rsidP="00011FF2">
            <w:pPr>
              <w:shd w:val="clear" w:color="auto" w:fill="FFFFFF"/>
              <w:ind w:left="82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C26A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(МАОУ «Школа №30»)</w:t>
            </w:r>
          </w:p>
          <w:p w14:paraId="04F98471" w14:textId="77777777" w:rsidR="009A35AF" w:rsidRPr="004C26AB" w:rsidRDefault="009A35AF" w:rsidP="00011FF2">
            <w:pPr>
              <w:shd w:val="clear" w:color="auto" w:fill="FFFFFF"/>
              <w:ind w:left="82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4C26A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__________________________________________________________________</w:t>
            </w:r>
          </w:p>
          <w:p w14:paraId="735A9CD1" w14:textId="77777777" w:rsidR="009A35AF" w:rsidRPr="004C26AB" w:rsidRDefault="009A35AF" w:rsidP="00011FF2">
            <w:pPr>
              <w:shd w:val="clear" w:color="auto" w:fill="FFFFFF"/>
              <w:ind w:left="8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763EFFD9" w14:textId="77777777" w:rsidR="009A35AF" w:rsidRPr="004C26AB" w:rsidRDefault="009A35AF" w:rsidP="00011FF2">
            <w:pPr>
              <w:tabs>
                <w:tab w:val="left" w:leader="underscore" w:pos="8126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3"/>
              </w:rPr>
              <w:t xml:space="preserve">      </w:t>
            </w:r>
            <w:r w:rsidRPr="004C26AB">
              <w:rPr>
                <w:rFonts w:ascii="Times New Roman" w:hAnsi="Times New Roman"/>
                <w:b/>
                <w:color w:val="000000"/>
                <w:sz w:val="28"/>
                <w:szCs w:val="23"/>
              </w:rPr>
              <w:t xml:space="preserve">02-04                     </w:t>
            </w:r>
          </w:p>
          <w:p w14:paraId="69EA26D5" w14:textId="77777777" w:rsidR="009A35AF" w:rsidRPr="004C26AB" w:rsidRDefault="009A35AF" w:rsidP="00011FF2">
            <w:pPr>
              <w:tabs>
                <w:tab w:val="left" w:leader="underscore" w:pos="8126"/>
              </w:tabs>
              <w:ind w:left="5670" w:right="253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C26A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«Утверждаю»</w:t>
            </w:r>
            <w:r w:rsidRPr="004C26A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14:paraId="56E0B516" w14:textId="77777777" w:rsidR="009A35AF" w:rsidRPr="004C26AB" w:rsidRDefault="009A35AF" w:rsidP="00011FF2">
            <w:pPr>
              <w:tabs>
                <w:tab w:val="left" w:leader="underscore" w:pos="8126"/>
              </w:tabs>
              <w:ind w:left="4820" w:right="253"/>
              <w:jc w:val="right"/>
              <w:rPr>
                <w:rFonts w:ascii="Times New Roman" w:hAnsi="Times New Roman"/>
                <w:color w:val="000000"/>
                <w:sz w:val="26"/>
                <w:szCs w:val="27"/>
              </w:rPr>
            </w:pPr>
            <w:r w:rsidRPr="004C26AB">
              <w:rPr>
                <w:rFonts w:ascii="Times New Roman" w:hAnsi="Times New Roman"/>
                <w:color w:val="000000"/>
                <w:sz w:val="26"/>
                <w:szCs w:val="27"/>
              </w:rPr>
              <w:t>Директор МАОУ «Школа №30»</w:t>
            </w:r>
          </w:p>
          <w:p w14:paraId="058FE290" w14:textId="79440B79" w:rsidR="009A35AF" w:rsidRPr="004C26AB" w:rsidRDefault="009A35AF" w:rsidP="00011FF2">
            <w:pPr>
              <w:tabs>
                <w:tab w:val="left" w:leader="underscore" w:pos="7080"/>
                <w:tab w:val="left" w:leader="underscore" w:pos="8093"/>
              </w:tabs>
              <w:ind w:left="4820" w:right="253"/>
              <w:jc w:val="center"/>
              <w:rPr>
                <w:rFonts w:ascii="Times New Roman" w:hAnsi="Times New Roman"/>
                <w:color w:val="000000"/>
                <w:sz w:val="26"/>
                <w:szCs w:val="27"/>
              </w:rPr>
            </w:pPr>
            <w:r>
              <w:rPr>
                <w:rFonts w:ascii="Times New Roman" w:hAnsi="Times New Roman"/>
                <w:color w:val="000000"/>
                <w:sz w:val="26"/>
                <w:szCs w:val="27"/>
              </w:rPr>
              <w:t xml:space="preserve">                                                                                          </w:t>
            </w:r>
            <w:r w:rsidRPr="004C26AB">
              <w:rPr>
                <w:rFonts w:ascii="Times New Roman" w:hAnsi="Times New Roman"/>
                <w:color w:val="000000"/>
                <w:sz w:val="26"/>
                <w:szCs w:val="27"/>
              </w:rPr>
              <w:t>Приказ от</w:t>
            </w:r>
            <w:r>
              <w:rPr>
                <w:rFonts w:ascii="Times New Roman" w:hAnsi="Times New Roman"/>
                <w:color w:val="000000"/>
                <w:sz w:val="26"/>
                <w:szCs w:val="27"/>
              </w:rPr>
              <w:t xml:space="preserve">  31</w:t>
            </w:r>
            <w:r w:rsidRPr="004C26AB">
              <w:rPr>
                <w:rFonts w:ascii="Times New Roman" w:hAnsi="Times New Roman"/>
                <w:b/>
                <w:color w:val="000000"/>
                <w:sz w:val="26"/>
                <w:szCs w:val="27"/>
              </w:rPr>
              <w:t>.08.202</w:t>
            </w:r>
            <w:r>
              <w:rPr>
                <w:rFonts w:ascii="Times New Roman" w:hAnsi="Times New Roman"/>
                <w:b/>
                <w:color w:val="000000"/>
                <w:sz w:val="26"/>
                <w:szCs w:val="27"/>
              </w:rPr>
              <w:t>4</w:t>
            </w:r>
            <w:r w:rsidRPr="004C26AB">
              <w:rPr>
                <w:rFonts w:ascii="Times New Roman" w:hAnsi="Times New Roman"/>
                <w:b/>
                <w:color w:val="000000"/>
                <w:sz w:val="26"/>
                <w:szCs w:val="27"/>
              </w:rPr>
              <w:t xml:space="preserve">  №</w:t>
            </w:r>
            <w:r>
              <w:rPr>
                <w:rFonts w:ascii="Times New Roman" w:hAnsi="Times New Roman"/>
                <w:b/>
                <w:color w:val="000000"/>
                <w:sz w:val="26"/>
                <w:szCs w:val="27"/>
              </w:rPr>
              <w:t xml:space="preserve"> </w:t>
            </w:r>
            <w:r w:rsidR="00540E9E">
              <w:rPr>
                <w:rFonts w:ascii="Times New Roman" w:hAnsi="Times New Roman"/>
                <w:b/>
                <w:color w:val="000000"/>
                <w:sz w:val="26"/>
                <w:szCs w:val="27"/>
              </w:rPr>
              <w:t>520</w:t>
            </w:r>
          </w:p>
          <w:p w14:paraId="7BF3726B" w14:textId="77777777" w:rsidR="009A35AF" w:rsidRDefault="009A35AF" w:rsidP="00011FF2">
            <w:pPr>
              <w:tabs>
                <w:tab w:val="left" w:leader="underscore" w:pos="8050"/>
              </w:tabs>
              <w:ind w:left="4820" w:right="253"/>
              <w:jc w:val="right"/>
              <w:rPr>
                <w:rFonts w:ascii="Times New Roman" w:hAnsi="Times New Roman"/>
                <w:color w:val="000000"/>
                <w:sz w:val="26"/>
                <w:szCs w:val="27"/>
              </w:rPr>
            </w:pPr>
            <w:r w:rsidRPr="004C26AB">
              <w:rPr>
                <w:rFonts w:ascii="Times New Roman" w:hAnsi="Times New Roman"/>
                <w:color w:val="000000"/>
                <w:sz w:val="26"/>
                <w:szCs w:val="27"/>
              </w:rPr>
              <w:t xml:space="preserve">_____________ </w:t>
            </w:r>
            <w:bookmarkStart w:id="3" w:name="bookmark0"/>
            <w:proofErr w:type="spellStart"/>
            <w:r>
              <w:rPr>
                <w:rFonts w:ascii="Times New Roman" w:hAnsi="Times New Roman"/>
                <w:color w:val="000000"/>
                <w:sz w:val="26"/>
                <w:szCs w:val="27"/>
              </w:rPr>
              <w:t>О.П.Ермак</w:t>
            </w:r>
            <w:proofErr w:type="spellEnd"/>
          </w:p>
          <w:p w14:paraId="45797758" w14:textId="77777777" w:rsidR="009A35AF" w:rsidRDefault="009A35AF" w:rsidP="00011FF2">
            <w:pPr>
              <w:keepNext/>
              <w:keepLines/>
              <w:ind w:left="851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48"/>
                <w:szCs w:val="48"/>
              </w:rPr>
            </w:pPr>
            <w:r w:rsidRPr="004C26AB">
              <w:rPr>
                <w:rFonts w:ascii="Times New Roman" w:hAnsi="Times New Roman"/>
                <w:b/>
                <w:bCs/>
                <w:color w:val="000000"/>
                <w:sz w:val="48"/>
                <w:szCs w:val="48"/>
              </w:rPr>
              <w:t>РАБОЧАЯ ПРОГРАММА</w:t>
            </w:r>
            <w:bookmarkEnd w:id="3"/>
          </w:p>
          <w:p w14:paraId="5FE44A33" w14:textId="77777777" w:rsidR="009A35AF" w:rsidRPr="004C26AB" w:rsidRDefault="009A35AF" w:rsidP="00011FF2">
            <w:pPr>
              <w:spacing w:before="60" w:after="240"/>
              <w:ind w:firstLine="284"/>
              <w:rPr>
                <w:rFonts w:ascii="Times New Roman" w:hAnsi="Times New Roman"/>
                <w:b/>
                <w:bCs/>
                <w:color w:val="000000"/>
                <w:sz w:val="39"/>
                <w:szCs w:val="39"/>
              </w:rPr>
            </w:pPr>
            <w:r w:rsidRPr="004C26AB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Предмет:</w:t>
            </w:r>
            <w:r w:rsidRPr="004C26AB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 xml:space="preserve">                     </w:t>
            </w:r>
            <w:r w:rsidRPr="004C26AB">
              <w:rPr>
                <w:rFonts w:ascii="Times New Roman" w:hAnsi="Times New Roman"/>
                <w:b/>
                <w:bCs/>
                <w:color w:val="000000"/>
                <w:sz w:val="39"/>
                <w:szCs w:val="39"/>
              </w:rPr>
              <w:t>ФИЗИКА</w:t>
            </w:r>
          </w:p>
          <w:p w14:paraId="53FF818F" w14:textId="6279CF5F" w:rsidR="009A35AF" w:rsidRPr="004C26AB" w:rsidRDefault="009A35AF" w:rsidP="00011FF2">
            <w:pPr>
              <w:spacing w:before="240" w:after="360"/>
              <w:ind w:firstLine="284"/>
              <w:rPr>
                <w:rFonts w:ascii="Times New Roman" w:hAnsi="Times New Roman"/>
                <w:color w:val="000000"/>
              </w:rPr>
            </w:pPr>
            <w:r w:rsidRPr="004C26AB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Уровень общего образования (класс):</w:t>
            </w:r>
            <w:r w:rsidRPr="004C26A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</w:t>
            </w:r>
            <w:r w:rsidRPr="004C26A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основное общее</w:t>
            </w:r>
            <w:r w:rsidRPr="004C26AB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9</w:t>
            </w:r>
          </w:p>
          <w:p w14:paraId="0C1A2E88" w14:textId="77777777" w:rsidR="009A35AF" w:rsidRPr="004C26AB" w:rsidRDefault="009A35AF" w:rsidP="00011FF2">
            <w:pPr>
              <w:spacing w:before="60" w:after="240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6AB">
              <w:rPr>
                <w:rFonts w:ascii="Times New Roman" w:hAnsi="Times New Roman"/>
                <w:color w:val="000000"/>
                <w:sz w:val="27"/>
                <w:szCs w:val="27"/>
                <w:u w:val="single"/>
              </w:rPr>
              <w:t>Учитель:</w:t>
            </w:r>
            <w:r w:rsidRPr="004C26A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                          </w:t>
            </w:r>
            <w:proofErr w:type="spellStart"/>
            <w:r w:rsidRPr="004C26AB">
              <w:rPr>
                <w:rFonts w:ascii="Times New Roman" w:hAnsi="Times New Roman"/>
                <w:color w:val="000000"/>
                <w:sz w:val="27"/>
                <w:szCs w:val="27"/>
              </w:rPr>
              <w:t>Собкалова</w:t>
            </w:r>
            <w:proofErr w:type="spellEnd"/>
            <w:r w:rsidRPr="004C26A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Т.В.</w:t>
            </w:r>
          </w:p>
          <w:p w14:paraId="6377DA3E" w14:textId="77777777" w:rsidR="009A35AF" w:rsidRPr="004C26AB" w:rsidRDefault="009A35AF" w:rsidP="00011F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FC5744" w14:textId="77777777" w:rsidR="009A35AF" w:rsidRPr="004C26AB" w:rsidRDefault="009A35AF" w:rsidP="00011F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AC7DE7" w14:textId="77777777" w:rsidR="009A35AF" w:rsidRPr="004C26AB" w:rsidRDefault="009A35AF" w:rsidP="00011F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66FB95" w14:textId="0CCCD6FB" w:rsidR="009A35AF" w:rsidRPr="004C26AB" w:rsidRDefault="009A35AF" w:rsidP="00011F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  <w:r w:rsidRPr="004C2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4C2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  <w:p w14:paraId="53CE55EC" w14:textId="77777777" w:rsidR="009A35AF" w:rsidRPr="004C26AB" w:rsidRDefault="009A35AF" w:rsidP="00011FF2">
            <w:pPr>
              <w:jc w:val="center"/>
              <w:rPr>
                <w:rFonts w:ascii="Times New Roman" w:hAnsi="Times New Roman"/>
                <w:b/>
              </w:rPr>
            </w:pPr>
            <w:r w:rsidRPr="004C2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Ростов-на-Дону</w:t>
            </w:r>
          </w:p>
          <w:p w14:paraId="2DC333EC" w14:textId="77777777" w:rsidR="009A35AF" w:rsidRPr="004C26AB" w:rsidRDefault="009A35AF" w:rsidP="00011FF2">
            <w:pPr>
              <w:jc w:val="center"/>
              <w:rPr>
                <w:rFonts w:ascii="Times New Roman" w:hAnsi="Times New Roman"/>
                <w:b/>
              </w:rPr>
            </w:pPr>
          </w:p>
          <w:p w14:paraId="34ABC1DF" w14:textId="77777777" w:rsidR="009A35AF" w:rsidRPr="004C26AB" w:rsidRDefault="009A35AF" w:rsidP="00011F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25F52DF" w14:textId="77777777" w:rsidR="009A35AF" w:rsidRDefault="009A35AF" w:rsidP="006B3D12">
      <w:pPr>
        <w:rPr>
          <w:b/>
        </w:rPr>
      </w:pPr>
    </w:p>
    <w:sectPr w:rsidR="009A35AF" w:rsidSect="00366729">
      <w:footerReference w:type="default" r:id="rId10"/>
      <w:pgSz w:w="16838" w:h="11906" w:orient="landscape"/>
      <w:pgMar w:top="709" w:right="1134" w:bottom="42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69C8A" w14:textId="77777777" w:rsidR="00834084" w:rsidRDefault="00834084">
      <w:r>
        <w:separator/>
      </w:r>
    </w:p>
  </w:endnote>
  <w:endnote w:type="continuationSeparator" w:id="0">
    <w:p w14:paraId="6E745C57" w14:textId="77777777" w:rsidR="00834084" w:rsidRDefault="0083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‚l‚r –ѕ’©">
    <w:altName w:val="Times New Roman"/>
    <w:panose1 w:val="00000000000000000000"/>
    <w:charset w:val="00"/>
    <w:family w:val="roman"/>
    <w:notTrueType/>
    <w:pitch w:val="default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D76FD" w14:textId="77777777" w:rsidR="00834084" w:rsidRDefault="003F4651">
    <w:pPr>
      <w:pStyle w:val="aa"/>
      <w:ind w:right="360"/>
    </w:pPr>
    <w:r>
      <w:rPr>
        <w:noProof/>
        <w:lang w:eastAsia="ru-RU"/>
      </w:rPr>
      <w:pict w14:anchorId="4F6D697C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-1336.15pt;margin-top:.05pt;width:12.05pt;height:13.8pt;z-index:73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e1sw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" stroked="f">
          <v:fill opacity="0"/>
          <v:textbox style="mso-next-textbox:#Frame1" inset="0,0,0,0">
            <w:txbxContent>
              <w:p w14:paraId="3374A5A5" w14:textId="77777777" w:rsidR="00834084" w:rsidRDefault="00834084">
                <w:pPr>
                  <w:pStyle w:val="aa"/>
                  <w:rPr>
                    <w:rStyle w:val="a4"/>
                  </w:rPr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C0F32" w14:textId="77777777" w:rsidR="00834084" w:rsidRDefault="00834084">
      <w:r>
        <w:separator/>
      </w:r>
    </w:p>
  </w:footnote>
  <w:footnote w:type="continuationSeparator" w:id="0">
    <w:p w14:paraId="3DC5F30B" w14:textId="77777777" w:rsidR="00834084" w:rsidRDefault="0083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99F"/>
    <w:multiLevelType w:val="multilevel"/>
    <w:tmpl w:val="4028C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05DD0"/>
    <w:multiLevelType w:val="multilevel"/>
    <w:tmpl w:val="A1805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423D9"/>
    <w:multiLevelType w:val="multilevel"/>
    <w:tmpl w:val="F87E7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D2ECF"/>
    <w:multiLevelType w:val="multilevel"/>
    <w:tmpl w:val="FB34A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55A33"/>
    <w:multiLevelType w:val="multilevel"/>
    <w:tmpl w:val="1EF03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F24ECC"/>
    <w:multiLevelType w:val="hybridMultilevel"/>
    <w:tmpl w:val="6AF2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F2085"/>
    <w:multiLevelType w:val="multilevel"/>
    <w:tmpl w:val="AF805E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247720"/>
    <w:multiLevelType w:val="multilevel"/>
    <w:tmpl w:val="985E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BB2826"/>
    <w:multiLevelType w:val="multilevel"/>
    <w:tmpl w:val="080C1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7927F9"/>
    <w:multiLevelType w:val="multilevel"/>
    <w:tmpl w:val="5FFA9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ED63B4"/>
    <w:multiLevelType w:val="multilevel"/>
    <w:tmpl w:val="830CE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E7E1C40"/>
    <w:multiLevelType w:val="multilevel"/>
    <w:tmpl w:val="E53CF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D24A64"/>
    <w:multiLevelType w:val="multilevel"/>
    <w:tmpl w:val="4FD07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E75FAB"/>
    <w:multiLevelType w:val="multilevel"/>
    <w:tmpl w:val="E6947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C91F6A"/>
    <w:multiLevelType w:val="multilevel"/>
    <w:tmpl w:val="A3907472"/>
    <w:lvl w:ilvl="0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31457F"/>
    <w:multiLevelType w:val="multilevel"/>
    <w:tmpl w:val="DC94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935702"/>
    <w:multiLevelType w:val="multilevel"/>
    <w:tmpl w:val="6D5CC4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1AE67C3"/>
    <w:multiLevelType w:val="multilevel"/>
    <w:tmpl w:val="BF444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2D058E5"/>
    <w:multiLevelType w:val="multilevel"/>
    <w:tmpl w:val="04D24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64E5B6E"/>
    <w:multiLevelType w:val="multilevel"/>
    <w:tmpl w:val="B4CA49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69506F0"/>
    <w:multiLevelType w:val="multilevel"/>
    <w:tmpl w:val="BAD033E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E0506A"/>
    <w:multiLevelType w:val="multilevel"/>
    <w:tmpl w:val="82266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7C216FD"/>
    <w:multiLevelType w:val="multilevel"/>
    <w:tmpl w:val="185020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7F720B2"/>
    <w:multiLevelType w:val="multilevel"/>
    <w:tmpl w:val="1F3CB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8E71BB4"/>
    <w:multiLevelType w:val="hybridMultilevel"/>
    <w:tmpl w:val="E06C4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451D35"/>
    <w:multiLevelType w:val="hybridMultilevel"/>
    <w:tmpl w:val="13062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3B3B5C"/>
    <w:multiLevelType w:val="multilevel"/>
    <w:tmpl w:val="CEEE0F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CD0147F"/>
    <w:multiLevelType w:val="multilevel"/>
    <w:tmpl w:val="FE2E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DB84087"/>
    <w:multiLevelType w:val="multilevel"/>
    <w:tmpl w:val="9E3E3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DDA6118"/>
    <w:multiLevelType w:val="multilevel"/>
    <w:tmpl w:val="3808E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F134B5A"/>
    <w:multiLevelType w:val="multilevel"/>
    <w:tmpl w:val="DF66C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0E225E3"/>
    <w:multiLevelType w:val="multilevel"/>
    <w:tmpl w:val="7B001C4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1254C1A"/>
    <w:multiLevelType w:val="multilevel"/>
    <w:tmpl w:val="69B4A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31351C5"/>
    <w:multiLevelType w:val="multilevel"/>
    <w:tmpl w:val="9114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3F07694"/>
    <w:multiLevelType w:val="multilevel"/>
    <w:tmpl w:val="A120FA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88D583A"/>
    <w:multiLevelType w:val="multilevel"/>
    <w:tmpl w:val="CF2C87F4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8B608B8"/>
    <w:multiLevelType w:val="multilevel"/>
    <w:tmpl w:val="58CE2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9B969C3"/>
    <w:multiLevelType w:val="multilevel"/>
    <w:tmpl w:val="6E925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ABC261E"/>
    <w:multiLevelType w:val="multilevel"/>
    <w:tmpl w:val="FF8A1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B743F47"/>
    <w:multiLevelType w:val="multilevel"/>
    <w:tmpl w:val="B3462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D611A3F"/>
    <w:multiLevelType w:val="multilevel"/>
    <w:tmpl w:val="52169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2B71DC"/>
    <w:multiLevelType w:val="multilevel"/>
    <w:tmpl w:val="37809580"/>
    <w:lvl w:ilvl="0">
      <w:start w:val="1"/>
      <w:numFmt w:val="bullet"/>
      <w:lvlText w:val=""/>
      <w:lvlJc w:val="left"/>
      <w:pPr>
        <w:tabs>
          <w:tab w:val="num" w:pos="108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FEE7586"/>
    <w:multiLevelType w:val="multilevel"/>
    <w:tmpl w:val="B0E61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0EF7D28"/>
    <w:multiLevelType w:val="multilevel"/>
    <w:tmpl w:val="578CF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20F1392"/>
    <w:multiLevelType w:val="multilevel"/>
    <w:tmpl w:val="F1249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4206FDF"/>
    <w:multiLevelType w:val="multilevel"/>
    <w:tmpl w:val="37A66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5E252DA"/>
    <w:multiLevelType w:val="multilevel"/>
    <w:tmpl w:val="6D9E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66B62B1"/>
    <w:multiLevelType w:val="multilevel"/>
    <w:tmpl w:val="B58EC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7A43E71"/>
    <w:multiLevelType w:val="multilevel"/>
    <w:tmpl w:val="6AEAE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9966584"/>
    <w:multiLevelType w:val="multilevel"/>
    <w:tmpl w:val="82A45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A1859BB"/>
    <w:multiLevelType w:val="multilevel"/>
    <w:tmpl w:val="2B5CB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B572AB1"/>
    <w:multiLevelType w:val="multilevel"/>
    <w:tmpl w:val="0302A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B880386"/>
    <w:multiLevelType w:val="multilevel"/>
    <w:tmpl w:val="965E1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E7A7F1E"/>
    <w:multiLevelType w:val="multilevel"/>
    <w:tmpl w:val="D0503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FAE3297"/>
    <w:multiLevelType w:val="multilevel"/>
    <w:tmpl w:val="2166D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0BC26F4"/>
    <w:multiLevelType w:val="multilevel"/>
    <w:tmpl w:val="4FD06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0CA392D"/>
    <w:multiLevelType w:val="multilevel"/>
    <w:tmpl w:val="85F0A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1B6355B"/>
    <w:multiLevelType w:val="multilevel"/>
    <w:tmpl w:val="364A1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5286512"/>
    <w:multiLevelType w:val="multilevel"/>
    <w:tmpl w:val="81B47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7B11E3D"/>
    <w:multiLevelType w:val="multilevel"/>
    <w:tmpl w:val="748E0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8470423"/>
    <w:multiLevelType w:val="multilevel"/>
    <w:tmpl w:val="C818B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B390A8D"/>
    <w:multiLevelType w:val="multilevel"/>
    <w:tmpl w:val="DE96D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B5A0A85"/>
    <w:multiLevelType w:val="multilevel"/>
    <w:tmpl w:val="7496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C867567"/>
    <w:multiLevelType w:val="hybridMultilevel"/>
    <w:tmpl w:val="7B7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D324B09"/>
    <w:multiLevelType w:val="multilevel"/>
    <w:tmpl w:val="A7166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882FD1"/>
    <w:multiLevelType w:val="multilevel"/>
    <w:tmpl w:val="25323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D9A4304"/>
    <w:multiLevelType w:val="multilevel"/>
    <w:tmpl w:val="67A0C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E7E7750"/>
    <w:multiLevelType w:val="multilevel"/>
    <w:tmpl w:val="985E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2F24727"/>
    <w:multiLevelType w:val="hybridMultilevel"/>
    <w:tmpl w:val="B60EDC6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9">
    <w:nsid w:val="544F31DC"/>
    <w:multiLevelType w:val="multilevel"/>
    <w:tmpl w:val="EC24C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49B7A95"/>
    <w:multiLevelType w:val="multilevel"/>
    <w:tmpl w:val="D780D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FB7857"/>
    <w:multiLevelType w:val="multilevel"/>
    <w:tmpl w:val="E5A44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5125CF9"/>
    <w:multiLevelType w:val="multilevel"/>
    <w:tmpl w:val="1834E18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73">
    <w:nsid w:val="55333A78"/>
    <w:multiLevelType w:val="multilevel"/>
    <w:tmpl w:val="9AEE2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53C2CD4"/>
    <w:multiLevelType w:val="multilevel"/>
    <w:tmpl w:val="D97CF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7080BA5"/>
    <w:multiLevelType w:val="multilevel"/>
    <w:tmpl w:val="B1D85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B051B04"/>
    <w:multiLevelType w:val="multilevel"/>
    <w:tmpl w:val="2BC47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BD24418"/>
    <w:multiLevelType w:val="multilevel"/>
    <w:tmpl w:val="2F0C3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F384502"/>
    <w:multiLevelType w:val="multilevel"/>
    <w:tmpl w:val="393CF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FE105D7"/>
    <w:multiLevelType w:val="multilevel"/>
    <w:tmpl w:val="5A947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3A27720"/>
    <w:multiLevelType w:val="multilevel"/>
    <w:tmpl w:val="A77E3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40C5A8C"/>
    <w:multiLevelType w:val="multilevel"/>
    <w:tmpl w:val="C65E8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55A0AEB"/>
    <w:multiLevelType w:val="hybridMultilevel"/>
    <w:tmpl w:val="3308265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3">
    <w:nsid w:val="671B4A2B"/>
    <w:multiLevelType w:val="hybridMultilevel"/>
    <w:tmpl w:val="45B6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>
    <w:nsid w:val="6732313A"/>
    <w:multiLevelType w:val="multilevel"/>
    <w:tmpl w:val="7D1400F8"/>
    <w:lvl w:ilvl="0">
      <w:start w:val="1"/>
      <w:numFmt w:val="bullet"/>
      <w:lvlText w:val=""/>
      <w:lvlJc w:val="left"/>
      <w:pPr>
        <w:ind w:left="816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8165191"/>
    <w:multiLevelType w:val="multilevel"/>
    <w:tmpl w:val="C458D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8456F7C"/>
    <w:multiLevelType w:val="multilevel"/>
    <w:tmpl w:val="94E6A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A6D3311"/>
    <w:multiLevelType w:val="multilevel"/>
    <w:tmpl w:val="B6D8F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E6449BA"/>
    <w:multiLevelType w:val="hybridMultilevel"/>
    <w:tmpl w:val="5B206886"/>
    <w:lvl w:ilvl="0" w:tplc="A42EF0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F1376A7"/>
    <w:multiLevelType w:val="multilevel"/>
    <w:tmpl w:val="58B8E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F48752E"/>
    <w:multiLevelType w:val="multilevel"/>
    <w:tmpl w:val="88523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0570D64"/>
    <w:multiLevelType w:val="multilevel"/>
    <w:tmpl w:val="EC6EE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3891C92"/>
    <w:multiLevelType w:val="multilevel"/>
    <w:tmpl w:val="673CE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4204203"/>
    <w:multiLevelType w:val="multilevel"/>
    <w:tmpl w:val="5F1AE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4245449"/>
    <w:multiLevelType w:val="hybridMultilevel"/>
    <w:tmpl w:val="56929BCE"/>
    <w:lvl w:ilvl="0" w:tplc="041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95">
    <w:nsid w:val="7445549D"/>
    <w:multiLevelType w:val="multilevel"/>
    <w:tmpl w:val="93CC6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57850B7"/>
    <w:multiLevelType w:val="multilevel"/>
    <w:tmpl w:val="8A5A49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B106382"/>
    <w:multiLevelType w:val="multilevel"/>
    <w:tmpl w:val="970AC4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8">
    <w:nsid w:val="7C4D5647"/>
    <w:multiLevelType w:val="multilevel"/>
    <w:tmpl w:val="72CC5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C603E32"/>
    <w:multiLevelType w:val="hybridMultilevel"/>
    <w:tmpl w:val="F01E7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>
    <w:nsid w:val="7E171AB1"/>
    <w:multiLevelType w:val="multilevel"/>
    <w:tmpl w:val="62E6A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E5A1A4F"/>
    <w:multiLevelType w:val="multilevel"/>
    <w:tmpl w:val="DD22178C"/>
    <w:lvl w:ilvl="0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7"/>
  </w:num>
  <w:num w:numId="2">
    <w:abstractNumId w:val="39"/>
  </w:num>
  <w:num w:numId="3">
    <w:abstractNumId w:val="30"/>
  </w:num>
  <w:num w:numId="4">
    <w:abstractNumId w:val="35"/>
  </w:num>
  <w:num w:numId="5">
    <w:abstractNumId w:val="33"/>
  </w:num>
  <w:num w:numId="6">
    <w:abstractNumId w:val="70"/>
  </w:num>
  <w:num w:numId="7">
    <w:abstractNumId w:val="56"/>
  </w:num>
  <w:num w:numId="8">
    <w:abstractNumId w:val="27"/>
  </w:num>
  <w:num w:numId="9">
    <w:abstractNumId w:val="91"/>
  </w:num>
  <w:num w:numId="10">
    <w:abstractNumId w:val="50"/>
  </w:num>
  <w:num w:numId="11">
    <w:abstractNumId w:val="19"/>
  </w:num>
  <w:num w:numId="12">
    <w:abstractNumId w:val="29"/>
  </w:num>
  <w:num w:numId="13">
    <w:abstractNumId w:val="60"/>
  </w:num>
  <w:num w:numId="14">
    <w:abstractNumId w:val="58"/>
  </w:num>
  <w:num w:numId="15">
    <w:abstractNumId w:val="69"/>
  </w:num>
  <w:num w:numId="16">
    <w:abstractNumId w:val="38"/>
  </w:num>
  <w:num w:numId="17">
    <w:abstractNumId w:val="55"/>
  </w:num>
  <w:num w:numId="18">
    <w:abstractNumId w:val="13"/>
  </w:num>
  <w:num w:numId="19">
    <w:abstractNumId w:val="48"/>
  </w:num>
  <w:num w:numId="20">
    <w:abstractNumId w:val="11"/>
  </w:num>
  <w:num w:numId="21">
    <w:abstractNumId w:val="72"/>
  </w:num>
  <w:num w:numId="22">
    <w:abstractNumId w:val="85"/>
  </w:num>
  <w:num w:numId="23">
    <w:abstractNumId w:val="93"/>
  </w:num>
  <w:num w:numId="24">
    <w:abstractNumId w:val="15"/>
  </w:num>
  <w:num w:numId="25">
    <w:abstractNumId w:val="75"/>
  </w:num>
  <w:num w:numId="26">
    <w:abstractNumId w:val="41"/>
  </w:num>
  <w:num w:numId="27">
    <w:abstractNumId w:val="61"/>
  </w:num>
  <w:num w:numId="28">
    <w:abstractNumId w:val="90"/>
  </w:num>
  <w:num w:numId="29">
    <w:abstractNumId w:val="86"/>
  </w:num>
  <w:num w:numId="30">
    <w:abstractNumId w:val="10"/>
  </w:num>
  <w:num w:numId="31">
    <w:abstractNumId w:val="81"/>
  </w:num>
  <w:num w:numId="32">
    <w:abstractNumId w:val="73"/>
  </w:num>
  <w:num w:numId="33">
    <w:abstractNumId w:val="79"/>
  </w:num>
  <w:num w:numId="34">
    <w:abstractNumId w:val="64"/>
  </w:num>
  <w:num w:numId="35">
    <w:abstractNumId w:val="46"/>
  </w:num>
  <w:num w:numId="36">
    <w:abstractNumId w:val="26"/>
  </w:num>
  <w:num w:numId="37">
    <w:abstractNumId w:val="14"/>
  </w:num>
  <w:num w:numId="38">
    <w:abstractNumId w:val="84"/>
  </w:num>
  <w:num w:numId="39">
    <w:abstractNumId w:val="62"/>
  </w:num>
  <w:num w:numId="40">
    <w:abstractNumId w:val="52"/>
  </w:num>
  <w:num w:numId="41">
    <w:abstractNumId w:val="37"/>
  </w:num>
  <w:num w:numId="42">
    <w:abstractNumId w:val="8"/>
  </w:num>
  <w:num w:numId="43">
    <w:abstractNumId w:val="1"/>
  </w:num>
  <w:num w:numId="44">
    <w:abstractNumId w:val="3"/>
  </w:num>
  <w:num w:numId="45">
    <w:abstractNumId w:val="44"/>
  </w:num>
  <w:num w:numId="46">
    <w:abstractNumId w:val="51"/>
  </w:num>
  <w:num w:numId="47">
    <w:abstractNumId w:val="76"/>
  </w:num>
  <w:num w:numId="48">
    <w:abstractNumId w:val="32"/>
  </w:num>
  <w:num w:numId="49">
    <w:abstractNumId w:val="2"/>
  </w:num>
  <w:num w:numId="50">
    <w:abstractNumId w:val="102"/>
  </w:num>
  <w:num w:numId="51">
    <w:abstractNumId w:val="87"/>
  </w:num>
  <w:num w:numId="52">
    <w:abstractNumId w:val="57"/>
  </w:num>
  <w:num w:numId="53">
    <w:abstractNumId w:val="34"/>
  </w:num>
  <w:num w:numId="54">
    <w:abstractNumId w:val="45"/>
  </w:num>
  <w:num w:numId="55">
    <w:abstractNumId w:val="6"/>
  </w:num>
  <w:num w:numId="56">
    <w:abstractNumId w:val="77"/>
  </w:num>
  <w:num w:numId="57">
    <w:abstractNumId w:val="101"/>
  </w:num>
  <w:num w:numId="58">
    <w:abstractNumId w:val="54"/>
  </w:num>
  <w:num w:numId="59">
    <w:abstractNumId w:val="4"/>
  </w:num>
  <w:num w:numId="60">
    <w:abstractNumId w:val="78"/>
  </w:num>
  <w:num w:numId="61">
    <w:abstractNumId w:val="95"/>
  </w:num>
  <w:num w:numId="62">
    <w:abstractNumId w:val="31"/>
  </w:num>
  <w:num w:numId="63">
    <w:abstractNumId w:val="12"/>
  </w:num>
  <w:num w:numId="64">
    <w:abstractNumId w:val="47"/>
  </w:num>
  <w:num w:numId="65">
    <w:abstractNumId w:val="16"/>
  </w:num>
  <w:num w:numId="66">
    <w:abstractNumId w:val="0"/>
  </w:num>
  <w:num w:numId="67">
    <w:abstractNumId w:val="59"/>
  </w:num>
  <w:num w:numId="68">
    <w:abstractNumId w:val="65"/>
  </w:num>
  <w:num w:numId="69">
    <w:abstractNumId w:val="18"/>
  </w:num>
  <w:num w:numId="70">
    <w:abstractNumId w:val="53"/>
  </w:num>
  <w:num w:numId="71">
    <w:abstractNumId w:val="96"/>
  </w:num>
  <w:num w:numId="72">
    <w:abstractNumId w:val="36"/>
  </w:num>
  <w:num w:numId="73">
    <w:abstractNumId w:val="22"/>
  </w:num>
  <w:num w:numId="74">
    <w:abstractNumId w:val="17"/>
  </w:num>
  <w:num w:numId="75">
    <w:abstractNumId w:val="40"/>
  </w:num>
  <w:num w:numId="76">
    <w:abstractNumId w:val="49"/>
  </w:num>
  <w:num w:numId="77">
    <w:abstractNumId w:val="9"/>
  </w:num>
  <w:num w:numId="78">
    <w:abstractNumId w:val="71"/>
  </w:num>
  <w:num w:numId="79">
    <w:abstractNumId w:val="43"/>
  </w:num>
  <w:num w:numId="80">
    <w:abstractNumId w:val="23"/>
  </w:num>
  <w:num w:numId="81">
    <w:abstractNumId w:val="21"/>
  </w:num>
  <w:num w:numId="82">
    <w:abstractNumId w:val="66"/>
  </w:num>
  <w:num w:numId="83">
    <w:abstractNumId w:val="92"/>
  </w:num>
  <w:num w:numId="84">
    <w:abstractNumId w:val="42"/>
  </w:num>
  <w:num w:numId="85">
    <w:abstractNumId w:val="80"/>
  </w:num>
  <w:num w:numId="86">
    <w:abstractNumId w:val="20"/>
  </w:num>
  <w:num w:numId="87">
    <w:abstractNumId w:val="74"/>
  </w:num>
  <w:num w:numId="88">
    <w:abstractNumId w:val="89"/>
  </w:num>
  <w:num w:numId="89">
    <w:abstractNumId w:val="98"/>
  </w:num>
  <w:num w:numId="90">
    <w:abstractNumId w:val="28"/>
  </w:num>
  <w:num w:numId="91">
    <w:abstractNumId w:val="100"/>
  </w:num>
  <w:num w:numId="92">
    <w:abstractNumId w:val="63"/>
  </w:num>
  <w:num w:numId="93">
    <w:abstractNumId w:val="99"/>
  </w:num>
  <w:num w:numId="94">
    <w:abstractNumId w:val="5"/>
  </w:num>
  <w:num w:numId="95">
    <w:abstractNumId w:val="94"/>
  </w:num>
  <w:num w:numId="96">
    <w:abstractNumId w:val="82"/>
  </w:num>
  <w:num w:numId="97">
    <w:abstractNumId w:val="7"/>
  </w:num>
  <w:num w:numId="98">
    <w:abstractNumId w:val="67"/>
  </w:num>
  <w:num w:numId="99">
    <w:abstractNumId w:val="25"/>
  </w:num>
  <w:num w:numId="100">
    <w:abstractNumId w:val="68"/>
  </w:num>
  <w:num w:numId="101">
    <w:abstractNumId w:val="83"/>
  </w:num>
  <w:num w:numId="102">
    <w:abstractNumId w:val="24"/>
  </w:num>
  <w:num w:numId="103">
    <w:abstractNumId w:val="8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AB0"/>
    <w:rsid w:val="00011FF2"/>
    <w:rsid w:val="00012144"/>
    <w:rsid w:val="000207D7"/>
    <w:rsid w:val="000264EA"/>
    <w:rsid w:val="00027694"/>
    <w:rsid w:val="00055A47"/>
    <w:rsid w:val="00056F3D"/>
    <w:rsid w:val="00083324"/>
    <w:rsid w:val="00090417"/>
    <w:rsid w:val="000916BB"/>
    <w:rsid w:val="00096F29"/>
    <w:rsid w:val="000A4E7B"/>
    <w:rsid w:val="000B4321"/>
    <w:rsid w:val="000B5682"/>
    <w:rsid w:val="000C3E09"/>
    <w:rsid w:val="000D7172"/>
    <w:rsid w:val="001278A9"/>
    <w:rsid w:val="00134793"/>
    <w:rsid w:val="0014282C"/>
    <w:rsid w:val="00153552"/>
    <w:rsid w:val="00155EF3"/>
    <w:rsid w:val="001963ED"/>
    <w:rsid w:val="001A2574"/>
    <w:rsid w:val="001B02E5"/>
    <w:rsid w:val="001C4A78"/>
    <w:rsid w:val="001D24A3"/>
    <w:rsid w:val="001D4BF2"/>
    <w:rsid w:val="001E6A51"/>
    <w:rsid w:val="001E78B8"/>
    <w:rsid w:val="001E7991"/>
    <w:rsid w:val="001F60B1"/>
    <w:rsid w:val="002006C2"/>
    <w:rsid w:val="00205154"/>
    <w:rsid w:val="00211DC5"/>
    <w:rsid w:val="0021682A"/>
    <w:rsid w:val="00221BCD"/>
    <w:rsid w:val="00260D4A"/>
    <w:rsid w:val="00276BFF"/>
    <w:rsid w:val="002875B2"/>
    <w:rsid w:val="00292CC7"/>
    <w:rsid w:val="002A7774"/>
    <w:rsid w:val="002C0260"/>
    <w:rsid w:val="002C0FE5"/>
    <w:rsid w:val="002D2499"/>
    <w:rsid w:val="002E5266"/>
    <w:rsid w:val="00304EC0"/>
    <w:rsid w:val="0031596C"/>
    <w:rsid w:val="003358F6"/>
    <w:rsid w:val="00345F66"/>
    <w:rsid w:val="00366729"/>
    <w:rsid w:val="00366CB7"/>
    <w:rsid w:val="003706C8"/>
    <w:rsid w:val="00384D68"/>
    <w:rsid w:val="0038720E"/>
    <w:rsid w:val="003A21E6"/>
    <w:rsid w:val="003A37B6"/>
    <w:rsid w:val="003A5B82"/>
    <w:rsid w:val="003C4FB1"/>
    <w:rsid w:val="003D7338"/>
    <w:rsid w:val="003E1B97"/>
    <w:rsid w:val="003E683E"/>
    <w:rsid w:val="003F4651"/>
    <w:rsid w:val="00411F86"/>
    <w:rsid w:val="004433EC"/>
    <w:rsid w:val="00470099"/>
    <w:rsid w:val="00476FFC"/>
    <w:rsid w:val="004B2693"/>
    <w:rsid w:val="004C3BD7"/>
    <w:rsid w:val="004D69C3"/>
    <w:rsid w:val="004D6EC4"/>
    <w:rsid w:val="004D7061"/>
    <w:rsid w:val="004E4CFD"/>
    <w:rsid w:val="004F4950"/>
    <w:rsid w:val="00506256"/>
    <w:rsid w:val="00511B7F"/>
    <w:rsid w:val="005143A8"/>
    <w:rsid w:val="00524347"/>
    <w:rsid w:val="00533D72"/>
    <w:rsid w:val="00540E9E"/>
    <w:rsid w:val="00556453"/>
    <w:rsid w:val="0056362B"/>
    <w:rsid w:val="00565730"/>
    <w:rsid w:val="00567C4C"/>
    <w:rsid w:val="00574A6F"/>
    <w:rsid w:val="0059279F"/>
    <w:rsid w:val="005B6695"/>
    <w:rsid w:val="005E7669"/>
    <w:rsid w:val="005E7715"/>
    <w:rsid w:val="005F0BC2"/>
    <w:rsid w:val="005F1331"/>
    <w:rsid w:val="005F540E"/>
    <w:rsid w:val="00600834"/>
    <w:rsid w:val="006058DB"/>
    <w:rsid w:val="00605A9F"/>
    <w:rsid w:val="00614290"/>
    <w:rsid w:val="00643383"/>
    <w:rsid w:val="006508CA"/>
    <w:rsid w:val="00677D6F"/>
    <w:rsid w:val="00684919"/>
    <w:rsid w:val="006A3953"/>
    <w:rsid w:val="006A3B5A"/>
    <w:rsid w:val="006B1C36"/>
    <w:rsid w:val="006B3D12"/>
    <w:rsid w:val="006D197D"/>
    <w:rsid w:val="006D1CD2"/>
    <w:rsid w:val="006E3F8B"/>
    <w:rsid w:val="006E4EED"/>
    <w:rsid w:val="006F1E75"/>
    <w:rsid w:val="00711E3F"/>
    <w:rsid w:val="00711FB8"/>
    <w:rsid w:val="007144A1"/>
    <w:rsid w:val="00720CA8"/>
    <w:rsid w:val="007317F8"/>
    <w:rsid w:val="00732200"/>
    <w:rsid w:val="00750696"/>
    <w:rsid w:val="00755377"/>
    <w:rsid w:val="00766CA5"/>
    <w:rsid w:val="0077069D"/>
    <w:rsid w:val="00772906"/>
    <w:rsid w:val="00772E5D"/>
    <w:rsid w:val="00790387"/>
    <w:rsid w:val="00796CB0"/>
    <w:rsid w:val="007A7955"/>
    <w:rsid w:val="007B3A07"/>
    <w:rsid w:val="007C6CF4"/>
    <w:rsid w:val="00802479"/>
    <w:rsid w:val="00816A4B"/>
    <w:rsid w:val="008262A8"/>
    <w:rsid w:val="00834084"/>
    <w:rsid w:val="0084456E"/>
    <w:rsid w:val="00850E3F"/>
    <w:rsid w:val="00853486"/>
    <w:rsid w:val="00856079"/>
    <w:rsid w:val="0087059E"/>
    <w:rsid w:val="00876A04"/>
    <w:rsid w:val="008873CE"/>
    <w:rsid w:val="008B627D"/>
    <w:rsid w:val="008B6C9F"/>
    <w:rsid w:val="008C0FEA"/>
    <w:rsid w:val="008D027F"/>
    <w:rsid w:val="008E7A44"/>
    <w:rsid w:val="008F11BC"/>
    <w:rsid w:val="008F55E2"/>
    <w:rsid w:val="00900672"/>
    <w:rsid w:val="00913F04"/>
    <w:rsid w:val="00917B80"/>
    <w:rsid w:val="009226C2"/>
    <w:rsid w:val="0094222A"/>
    <w:rsid w:val="009541B9"/>
    <w:rsid w:val="009619DF"/>
    <w:rsid w:val="0098763A"/>
    <w:rsid w:val="009A152F"/>
    <w:rsid w:val="009A35AF"/>
    <w:rsid w:val="009B209D"/>
    <w:rsid w:val="009B44C0"/>
    <w:rsid w:val="009D161C"/>
    <w:rsid w:val="009D3D50"/>
    <w:rsid w:val="009D4177"/>
    <w:rsid w:val="00A001B9"/>
    <w:rsid w:val="00A0143F"/>
    <w:rsid w:val="00A2001E"/>
    <w:rsid w:val="00A40236"/>
    <w:rsid w:val="00A54A2E"/>
    <w:rsid w:val="00A65D53"/>
    <w:rsid w:val="00A76343"/>
    <w:rsid w:val="00A944A8"/>
    <w:rsid w:val="00AB46BC"/>
    <w:rsid w:val="00AC0129"/>
    <w:rsid w:val="00AD0B80"/>
    <w:rsid w:val="00B04A56"/>
    <w:rsid w:val="00B12140"/>
    <w:rsid w:val="00B26BFF"/>
    <w:rsid w:val="00B41CFB"/>
    <w:rsid w:val="00B43042"/>
    <w:rsid w:val="00B4494A"/>
    <w:rsid w:val="00B44AC1"/>
    <w:rsid w:val="00B47598"/>
    <w:rsid w:val="00B51C42"/>
    <w:rsid w:val="00B81292"/>
    <w:rsid w:val="00B84D5B"/>
    <w:rsid w:val="00BE3E30"/>
    <w:rsid w:val="00C006D2"/>
    <w:rsid w:val="00C03964"/>
    <w:rsid w:val="00C16712"/>
    <w:rsid w:val="00C265CF"/>
    <w:rsid w:val="00C26AB0"/>
    <w:rsid w:val="00C35D57"/>
    <w:rsid w:val="00C4263C"/>
    <w:rsid w:val="00C42E11"/>
    <w:rsid w:val="00C440DD"/>
    <w:rsid w:val="00C476D1"/>
    <w:rsid w:val="00C51154"/>
    <w:rsid w:val="00C514EC"/>
    <w:rsid w:val="00C52093"/>
    <w:rsid w:val="00C73D87"/>
    <w:rsid w:val="00C75E07"/>
    <w:rsid w:val="00C81F75"/>
    <w:rsid w:val="00CA7B4C"/>
    <w:rsid w:val="00CB079E"/>
    <w:rsid w:val="00CC752E"/>
    <w:rsid w:val="00CD1546"/>
    <w:rsid w:val="00CE0C70"/>
    <w:rsid w:val="00CE2818"/>
    <w:rsid w:val="00CE3D5A"/>
    <w:rsid w:val="00CE4EF9"/>
    <w:rsid w:val="00D0200E"/>
    <w:rsid w:val="00D16FE0"/>
    <w:rsid w:val="00D269D9"/>
    <w:rsid w:val="00D337A2"/>
    <w:rsid w:val="00D34CDF"/>
    <w:rsid w:val="00D511F6"/>
    <w:rsid w:val="00D53CA6"/>
    <w:rsid w:val="00D746B7"/>
    <w:rsid w:val="00D87C92"/>
    <w:rsid w:val="00D93E64"/>
    <w:rsid w:val="00DA23ED"/>
    <w:rsid w:val="00DA7C7A"/>
    <w:rsid w:val="00DB1748"/>
    <w:rsid w:val="00DB2C46"/>
    <w:rsid w:val="00DB72E1"/>
    <w:rsid w:val="00DB7DFA"/>
    <w:rsid w:val="00DD1FEF"/>
    <w:rsid w:val="00DE5956"/>
    <w:rsid w:val="00DF015C"/>
    <w:rsid w:val="00E52492"/>
    <w:rsid w:val="00E54F1F"/>
    <w:rsid w:val="00E61063"/>
    <w:rsid w:val="00E63F99"/>
    <w:rsid w:val="00E74F5D"/>
    <w:rsid w:val="00E7673C"/>
    <w:rsid w:val="00E77286"/>
    <w:rsid w:val="00E8011F"/>
    <w:rsid w:val="00E82F6F"/>
    <w:rsid w:val="00E86AC6"/>
    <w:rsid w:val="00E90431"/>
    <w:rsid w:val="00E954D8"/>
    <w:rsid w:val="00EA014A"/>
    <w:rsid w:val="00EB0DB6"/>
    <w:rsid w:val="00EB6CE6"/>
    <w:rsid w:val="00EC688F"/>
    <w:rsid w:val="00ED47C3"/>
    <w:rsid w:val="00EE3356"/>
    <w:rsid w:val="00EE52E2"/>
    <w:rsid w:val="00EF5EE8"/>
    <w:rsid w:val="00F00D01"/>
    <w:rsid w:val="00F02315"/>
    <w:rsid w:val="00F24BC2"/>
    <w:rsid w:val="00F26BBB"/>
    <w:rsid w:val="00F30CE0"/>
    <w:rsid w:val="00F72C02"/>
    <w:rsid w:val="00F832D5"/>
    <w:rsid w:val="00FA6B56"/>
    <w:rsid w:val="00FB0F61"/>
    <w:rsid w:val="00FB5DF3"/>
    <w:rsid w:val="00FC662B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C8C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1F"/>
    <w:rPr>
      <w:rFonts w:eastAsia="Calibri" w:cs="Times New Roman"/>
      <w:sz w:val="24"/>
      <w:lang w:val="ru-RU" w:bidi="ar-SA"/>
    </w:rPr>
  </w:style>
  <w:style w:type="paragraph" w:styleId="2">
    <w:name w:val="heading 2"/>
    <w:basedOn w:val="a"/>
    <w:next w:val="a0"/>
    <w:link w:val="20"/>
    <w:qFormat/>
    <w:rsid w:val="00E54F1F"/>
    <w:pPr>
      <w:numPr>
        <w:ilvl w:val="1"/>
        <w:numId w:val="1"/>
      </w:num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54F1F"/>
    <w:pPr>
      <w:numPr>
        <w:ilvl w:val="2"/>
        <w:numId w:val="1"/>
      </w:numPr>
      <w:spacing w:before="280" w:after="280"/>
      <w:outlineLvl w:val="2"/>
    </w:pPr>
    <w:rPr>
      <w:rFonts w:eastAsia="Times New Roman"/>
      <w:b/>
      <w:bCs/>
      <w:sz w:val="28"/>
      <w:szCs w:val="27"/>
    </w:rPr>
  </w:style>
  <w:style w:type="paragraph" w:styleId="4">
    <w:name w:val="heading 4"/>
    <w:basedOn w:val="a"/>
    <w:next w:val="a"/>
    <w:qFormat/>
    <w:rsid w:val="00E54F1F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54F1F"/>
    <w:rPr>
      <w:rFonts w:ascii="Symbol" w:hAnsi="Symbol" w:cs="Symbol"/>
    </w:rPr>
  </w:style>
  <w:style w:type="character" w:customStyle="1" w:styleId="WW8Num1z1">
    <w:name w:val="WW8Num1z1"/>
    <w:qFormat/>
    <w:rsid w:val="00E54F1F"/>
    <w:rPr>
      <w:rFonts w:ascii="Courier New" w:hAnsi="Courier New" w:cs="Courier New"/>
    </w:rPr>
  </w:style>
  <w:style w:type="character" w:customStyle="1" w:styleId="WW8Num1z2">
    <w:name w:val="WW8Num1z2"/>
    <w:qFormat/>
    <w:rsid w:val="00E54F1F"/>
    <w:rPr>
      <w:rFonts w:ascii="Wingdings" w:hAnsi="Wingdings" w:cs="Wingdings"/>
    </w:rPr>
  </w:style>
  <w:style w:type="character" w:customStyle="1" w:styleId="WW8Num2z0">
    <w:name w:val="WW8Num2z0"/>
    <w:qFormat/>
    <w:rsid w:val="00E54F1F"/>
    <w:rPr>
      <w:rFonts w:ascii="Symbol" w:hAnsi="Symbol" w:cs="Symbol"/>
    </w:rPr>
  </w:style>
  <w:style w:type="character" w:customStyle="1" w:styleId="WW8Num2z1">
    <w:name w:val="WW8Num2z1"/>
    <w:qFormat/>
    <w:rsid w:val="00E54F1F"/>
    <w:rPr>
      <w:rFonts w:ascii="Courier New" w:hAnsi="Courier New" w:cs="Courier New"/>
    </w:rPr>
  </w:style>
  <w:style w:type="character" w:customStyle="1" w:styleId="WW8Num2z2">
    <w:name w:val="WW8Num2z2"/>
    <w:qFormat/>
    <w:rsid w:val="00E54F1F"/>
    <w:rPr>
      <w:rFonts w:ascii="Wingdings" w:hAnsi="Wingdings" w:cs="Wingdings"/>
    </w:rPr>
  </w:style>
  <w:style w:type="character" w:customStyle="1" w:styleId="WW8Num3z0">
    <w:name w:val="WW8Num3z0"/>
    <w:qFormat/>
    <w:rsid w:val="00E54F1F"/>
    <w:rPr>
      <w:rFonts w:ascii="Symbol" w:hAnsi="Symbol" w:cs="Symbol"/>
    </w:rPr>
  </w:style>
  <w:style w:type="character" w:customStyle="1" w:styleId="WW8Num3z1">
    <w:name w:val="WW8Num3z1"/>
    <w:qFormat/>
    <w:rsid w:val="00E54F1F"/>
    <w:rPr>
      <w:rFonts w:ascii="Courier New" w:hAnsi="Courier New" w:cs="Courier New"/>
    </w:rPr>
  </w:style>
  <w:style w:type="character" w:customStyle="1" w:styleId="WW8Num3z2">
    <w:name w:val="WW8Num3z2"/>
    <w:qFormat/>
    <w:rsid w:val="00E54F1F"/>
    <w:rPr>
      <w:rFonts w:ascii="Wingdings" w:hAnsi="Wingdings" w:cs="Wingdings"/>
    </w:rPr>
  </w:style>
  <w:style w:type="character" w:customStyle="1" w:styleId="WW8Num4z0">
    <w:name w:val="WW8Num4z0"/>
    <w:qFormat/>
    <w:rsid w:val="00E54F1F"/>
    <w:rPr>
      <w:rFonts w:ascii="Symbol" w:hAnsi="Symbol" w:cs="Symbol"/>
      <w:sz w:val="20"/>
      <w:szCs w:val="20"/>
    </w:rPr>
  </w:style>
  <w:style w:type="character" w:customStyle="1" w:styleId="WW8Num4z1">
    <w:name w:val="WW8Num4z1"/>
    <w:qFormat/>
    <w:rsid w:val="00E54F1F"/>
    <w:rPr>
      <w:rFonts w:ascii="Courier New" w:hAnsi="Courier New" w:cs="Courier New"/>
    </w:rPr>
  </w:style>
  <w:style w:type="character" w:customStyle="1" w:styleId="WW8Num4z2">
    <w:name w:val="WW8Num4z2"/>
    <w:qFormat/>
    <w:rsid w:val="00E54F1F"/>
    <w:rPr>
      <w:rFonts w:ascii="Wingdings" w:hAnsi="Wingdings" w:cs="Wingdings"/>
    </w:rPr>
  </w:style>
  <w:style w:type="character" w:customStyle="1" w:styleId="WW8Num5z0">
    <w:name w:val="WW8Num5z0"/>
    <w:qFormat/>
    <w:rsid w:val="00E54F1F"/>
    <w:rPr>
      <w:rFonts w:ascii="Symbol" w:hAnsi="Symbol" w:cs="Symbol"/>
      <w:sz w:val="20"/>
      <w:szCs w:val="20"/>
    </w:rPr>
  </w:style>
  <w:style w:type="character" w:customStyle="1" w:styleId="WW8Num5z1">
    <w:name w:val="WW8Num5z1"/>
    <w:qFormat/>
    <w:rsid w:val="00E54F1F"/>
    <w:rPr>
      <w:rFonts w:ascii="Courier New" w:hAnsi="Courier New" w:cs="Courier New"/>
    </w:rPr>
  </w:style>
  <w:style w:type="character" w:customStyle="1" w:styleId="WW8Num5z2">
    <w:name w:val="WW8Num5z2"/>
    <w:qFormat/>
    <w:rsid w:val="00E54F1F"/>
    <w:rPr>
      <w:rFonts w:ascii="Wingdings" w:hAnsi="Wingdings" w:cs="Wingdings"/>
    </w:rPr>
  </w:style>
  <w:style w:type="character" w:customStyle="1" w:styleId="WW8Num6z0">
    <w:name w:val="WW8Num6z0"/>
    <w:qFormat/>
    <w:rsid w:val="00E54F1F"/>
    <w:rPr>
      <w:rFonts w:ascii="Symbol" w:hAnsi="Symbol" w:cs="Symbol"/>
    </w:rPr>
  </w:style>
  <w:style w:type="character" w:customStyle="1" w:styleId="WW8Num6z1">
    <w:name w:val="WW8Num6z1"/>
    <w:qFormat/>
    <w:rsid w:val="00E54F1F"/>
    <w:rPr>
      <w:rFonts w:ascii="Courier New" w:hAnsi="Courier New" w:cs="Courier New"/>
    </w:rPr>
  </w:style>
  <w:style w:type="character" w:customStyle="1" w:styleId="WW8Num6z2">
    <w:name w:val="WW8Num6z2"/>
    <w:qFormat/>
    <w:rsid w:val="00E54F1F"/>
    <w:rPr>
      <w:rFonts w:ascii="Wingdings" w:hAnsi="Wingdings" w:cs="Wingdings"/>
    </w:rPr>
  </w:style>
  <w:style w:type="character" w:customStyle="1" w:styleId="WW8Num7z0">
    <w:name w:val="WW8Num7z0"/>
    <w:qFormat/>
    <w:rsid w:val="00E54F1F"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sid w:val="00E54F1F"/>
    <w:rPr>
      <w:rFonts w:ascii="Courier New" w:hAnsi="Courier New" w:cs="Courier New"/>
    </w:rPr>
  </w:style>
  <w:style w:type="character" w:customStyle="1" w:styleId="WW8Num7z2">
    <w:name w:val="WW8Num7z2"/>
    <w:qFormat/>
    <w:rsid w:val="00E54F1F"/>
    <w:rPr>
      <w:rFonts w:ascii="Wingdings" w:hAnsi="Wingdings" w:cs="Wingdings"/>
    </w:rPr>
  </w:style>
  <w:style w:type="character" w:customStyle="1" w:styleId="WW8Num8z0">
    <w:name w:val="WW8Num8z0"/>
    <w:qFormat/>
    <w:rsid w:val="00E54F1F"/>
    <w:rPr>
      <w:rFonts w:ascii="Symbol" w:hAnsi="Symbol" w:cs="Symbol"/>
      <w:sz w:val="20"/>
      <w:szCs w:val="20"/>
    </w:rPr>
  </w:style>
  <w:style w:type="character" w:customStyle="1" w:styleId="WW8Num8z1">
    <w:name w:val="WW8Num8z1"/>
    <w:qFormat/>
    <w:rsid w:val="00E54F1F"/>
    <w:rPr>
      <w:rFonts w:ascii="Courier New" w:hAnsi="Courier New" w:cs="Courier New"/>
    </w:rPr>
  </w:style>
  <w:style w:type="character" w:customStyle="1" w:styleId="WW8Num8z2">
    <w:name w:val="WW8Num8z2"/>
    <w:qFormat/>
    <w:rsid w:val="00E54F1F"/>
    <w:rPr>
      <w:rFonts w:ascii="Wingdings" w:hAnsi="Wingdings" w:cs="Wingdings"/>
    </w:rPr>
  </w:style>
  <w:style w:type="character" w:customStyle="1" w:styleId="WW8Num9z0">
    <w:name w:val="WW8Num9z0"/>
    <w:qFormat/>
    <w:rsid w:val="00E54F1F"/>
    <w:rPr>
      <w:rFonts w:ascii="Symbol" w:hAnsi="Symbol" w:cs="Symbol"/>
      <w:sz w:val="22"/>
      <w:szCs w:val="22"/>
    </w:rPr>
  </w:style>
  <w:style w:type="character" w:customStyle="1" w:styleId="WW8Num9z1">
    <w:name w:val="WW8Num9z1"/>
    <w:qFormat/>
    <w:rsid w:val="00E54F1F"/>
    <w:rPr>
      <w:rFonts w:ascii="Courier New" w:hAnsi="Courier New" w:cs="Courier New"/>
    </w:rPr>
  </w:style>
  <w:style w:type="character" w:customStyle="1" w:styleId="WW8Num9z2">
    <w:name w:val="WW8Num9z2"/>
    <w:qFormat/>
    <w:rsid w:val="00E54F1F"/>
    <w:rPr>
      <w:rFonts w:ascii="Wingdings" w:hAnsi="Wingdings" w:cs="Wingdings"/>
    </w:rPr>
  </w:style>
  <w:style w:type="character" w:customStyle="1" w:styleId="WW8Num10z0">
    <w:name w:val="WW8Num10z0"/>
    <w:qFormat/>
    <w:rsid w:val="00E54F1F"/>
    <w:rPr>
      <w:rFonts w:ascii="Symbol" w:hAnsi="Symbol" w:cs="Symbol"/>
    </w:rPr>
  </w:style>
  <w:style w:type="character" w:customStyle="1" w:styleId="WW8Num10z1">
    <w:name w:val="WW8Num10z1"/>
    <w:qFormat/>
    <w:rsid w:val="00E54F1F"/>
    <w:rPr>
      <w:rFonts w:ascii="Courier New" w:hAnsi="Courier New" w:cs="Courier New"/>
    </w:rPr>
  </w:style>
  <w:style w:type="character" w:customStyle="1" w:styleId="WW8Num10z2">
    <w:name w:val="WW8Num10z2"/>
    <w:qFormat/>
    <w:rsid w:val="00E54F1F"/>
    <w:rPr>
      <w:rFonts w:ascii="Wingdings" w:hAnsi="Wingdings" w:cs="Wingdings"/>
    </w:rPr>
  </w:style>
  <w:style w:type="character" w:customStyle="1" w:styleId="WW8Num11z0">
    <w:name w:val="WW8Num11z0"/>
    <w:qFormat/>
    <w:rsid w:val="00E54F1F"/>
    <w:rPr>
      <w:rFonts w:ascii="Symbol" w:hAnsi="Symbol" w:cs="Symbol"/>
    </w:rPr>
  </w:style>
  <w:style w:type="character" w:customStyle="1" w:styleId="WW8Num11z1">
    <w:name w:val="WW8Num11z1"/>
    <w:qFormat/>
    <w:rsid w:val="00E54F1F"/>
    <w:rPr>
      <w:rFonts w:cs="Times New Roman"/>
    </w:rPr>
  </w:style>
  <w:style w:type="character" w:customStyle="1" w:styleId="WW8Num12z0">
    <w:name w:val="WW8Num12z0"/>
    <w:qFormat/>
    <w:rsid w:val="00E54F1F"/>
    <w:rPr>
      <w:rFonts w:ascii="Symbol" w:hAnsi="Symbol" w:cs="Symbol"/>
    </w:rPr>
  </w:style>
  <w:style w:type="character" w:customStyle="1" w:styleId="WW8Num12z1">
    <w:name w:val="WW8Num12z1"/>
    <w:qFormat/>
    <w:rsid w:val="00E54F1F"/>
    <w:rPr>
      <w:rFonts w:ascii="Courier New" w:hAnsi="Courier New" w:cs="Courier New"/>
    </w:rPr>
  </w:style>
  <w:style w:type="character" w:customStyle="1" w:styleId="WW8Num12z2">
    <w:name w:val="WW8Num12z2"/>
    <w:qFormat/>
    <w:rsid w:val="00E54F1F"/>
    <w:rPr>
      <w:rFonts w:ascii="Wingdings" w:hAnsi="Wingdings" w:cs="Wingdings"/>
    </w:rPr>
  </w:style>
  <w:style w:type="character" w:customStyle="1" w:styleId="WW8Num13z0">
    <w:name w:val="WW8Num13z0"/>
    <w:qFormat/>
    <w:rsid w:val="00E54F1F"/>
    <w:rPr>
      <w:rFonts w:ascii="Symbol" w:hAnsi="Symbol" w:cs="Symbol"/>
      <w:sz w:val="20"/>
      <w:szCs w:val="20"/>
    </w:rPr>
  </w:style>
  <w:style w:type="character" w:customStyle="1" w:styleId="WW8Num13z1">
    <w:name w:val="WW8Num13z1"/>
    <w:qFormat/>
    <w:rsid w:val="00E54F1F"/>
    <w:rPr>
      <w:rFonts w:ascii="Courier New" w:hAnsi="Courier New" w:cs="Courier New"/>
    </w:rPr>
  </w:style>
  <w:style w:type="character" w:customStyle="1" w:styleId="WW8Num13z2">
    <w:name w:val="WW8Num13z2"/>
    <w:qFormat/>
    <w:rsid w:val="00E54F1F"/>
    <w:rPr>
      <w:rFonts w:ascii="Wingdings" w:hAnsi="Wingdings" w:cs="Wingdings"/>
    </w:rPr>
  </w:style>
  <w:style w:type="character" w:customStyle="1" w:styleId="WW8Num14z0">
    <w:name w:val="WW8Num14z0"/>
    <w:qFormat/>
    <w:rsid w:val="00E54F1F"/>
    <w:rPr>
      <w:rFonts w:ascii="Symbol" w:hAnsi="Symbol" w:cs="Symbol"/>
    </w:rPr>
  </w:style>
  <w:style w:type="character" w:customStyle="1" w:styleId="WW8Num14z1">
    <w:name w:val="WW8Num14z1"/>
    <w:qFormat/>
    <w:rsid w:val="00E54F1F"/>
    <w:rPr>
      <w:rFonts w:ascii="Courier New" w:hAnsi="Courier New" w:cs="Courier New"/>
    </w:rPr>
  </w:style>
  <w:style w:type="character" w:customStyle="1" w:styleId="WW8Num14z2">
    <w:name w:val="WW8Num14z2"/>
    <w:qFormat/>
    <w:rsid w:val="00E54F1F"/>
    <w:rPr>
      <w:rFonts w:ascii="Wingdings" w:hAnsi="Wingdings" w:cs="Wingdings"/>
    </w:rPr>
  </w:style>
  <w:style w:type="character" w:customStyle="1" w:styleId="WW8Num15z0">
    <w:name w:val="WW8Num15z0"/>
    <w:qFormat/>
    <w:rsid w:val="00E54F1F"/>
    <w:rPr>
      <w:rFonts w:ascii="Symbol" w:hAnsi="Symbol" w:cs="Symbol"/>
    </w:rPr>
  </w:style>
  <w:style w:type="character" w:customStyle="1" w:styleId="WW8Num15z1">
    <w:name w:val="WW8Num15z1"/>
    <w:qFormat/>
    <w:rsid w:val="00E54F1F"/>
    <w:rPr>
      <w:rFonts w:ascii="Courier New" w:hAnsi="Courier New" w:cs="Courier New"/>
    </w:rPr>
  </w:style>
  <w:style w:type="character" w:customStyle="1" w:styleId="WW8Num15z2">
    <w:name w:val="WW8Num15z2"/>
    <w:qFormat/>
    <w:rsid w:val="00E54F1F"/>
    <w:rPr>
      <w:rFonts w:ascii="Wingdings" w:hAnsi="Wingdings" w:cs="Wingdings"/>
    </w:rPr>
  </w:style>
  <w:style w:type="character" w:customStyle="1" w:styleId="WW8Num16z0">
    <w:name w:val="WW8Num16z0"/>
    <w:qFormat/>
    <w:rsid w:val="00E54F1F"/>
    <w:rPr>
      <w:rFonts w:ascii="Symbol" w:hAnsi="Symbol" w:cs="Symbol"/>
    </w:rPr>
  </w:style>
  <w:style w:type="character" w:customStyle="1" w:styleId="WW8Num16z1">
    <w:name w:val="WW8Num16z1"/>
    <w:qFormat/>
    <w:rsid w:val="00E54F1F"/>
    <w:rPr>
      <w:rFonts w:ascii="Courier New" w:hAnsi="Courier New" w:cs="Courier New"/>
    </w:rPr>
  </w:style>
  <w:style w:type="character" w:customStyle="1" w:styleId="WW8Num16z2">
    <w:name w:val="WW8Num16z2"/>
    <w:qFormat/>
    <w:rsid w:val="00E54F1F"/>
    <w:rPr>
      <w:rFonts w:ascii="Wingdings" w:hAnsi="Wingdings" w:cs="Wingdings"/>
    </w:rPr>
  </w:style>
  <w:style w:type="character" w:customStyle="1" w:styleId="WW8Num17z0">
    <w:name w:val="WW8Num17z0"/>
    <w:qFormat/>
    <w:rsid w:val="00E54F1F"/>
    <w:rPr>
      <w:rFonts w:ascii="Symbol" w:hAnsi="Symbol" w:cs="Symbol"/>
      <w:sz w:val="20"/>
      <w:szCs w:val="20"/>
    </w:rPr>
  </w:style>
  <w:style w:type="character" w:customStyle="1" w:styleId="WW8Num17z1">
    <w:name w:val="WW8Num17z1"/>
    <w:qFormat/>
    <w:rsid w:val="00E54F1F"/>
    <w:rPr>
      <w:rFonts w:ascii="Courier New" w:hAnsi="Courier New" w:cs="Courier New"/>
    </w:rPr>
  </w:style>
  <w:style w:type="character" w:customStyle="1" w:styleId="WW8Num17z2">
    <w:name w:val="WW8Num17z2"/>
    <w:qFormat/>
    <w:rsid w:val="00E54F1F"/>
    <w:rPr>
      <w:rFonts w:ascii="Wingdings" w:hAnsi="Wingdings" w:cs="Wingdings"/>
    </w:rPr>
  </w:style>
  <w:style w:type="character" w:customStyle="1" w:styleId="WW8Num18z0">
    <w:name w:val="WW8Num18z0"/>
    <w:qFormat/>
    <w:rsid w:val="00E54F1F"/>
    <w:rPr>
      <w:rFonts w:ascii="Symbol" w:hAnsi="Symbol" w:cs="Symbol"/>
    </w:rPr>
  </w:style>
  <w:style w:type="character" w:customStyle="1" w:styleId="WW8Num18z1">
    <w:name w:val="WW8Num18z1"/>
    <w:qFormat/>
    <w:rsid w:val="00E54F1F"/>
    <w:rPr>
      <w:rFonts w:ascii="Courier New" w:hAnsi="Courier New" w:cs="Courier New"/>
    </w:rPr>
  </w:style>
  <w:style w:type="character" w:customStyle="1" w:styleId="WW8Num18z2">
    <w:name w:val="WW8Num18z2"/>
    <w:qFormat/>
    <w:rsid w:val="00E54F1F"/>
    <w:rPr>
      <w:rFonts w:ascii="Wingdings" w:hAnsi="Wingdings" w:cs="Wingdings"/>
    </w:rPr>
  </w:style>
  <w:style w:type="character" w:customStyle="1" w:styleId="WW8Num19z0">
    <w:name w:val="WW8Num19z0"/>
    <w:qFormat/>
    <w:rsid w:val="00E54F1F"/>
    <w:rPr>
      <w:rFonts w:ascii="Symbol" w:hAnsi="Symbol" w:cs="Symbol"/>
      <w:sz w:val="20"/>
      <w:szCs w:val="20"/>
    </w:rPr>
  </w:style>
  <w:style w:type="character" w:customStyle="1" w:styleId="WW8Num19z1">
    <w:name w:val="WW8Num19z1"/>
    <w:qFormat/>
    <w:rsid w:val="00E54F1F"/>
    <w:rPr>
      <w:rFonts w:ascii="Courier New" w:hAnsi="Courier New" w:cs="Courier New"/>
    </w:rPr>
  </w:style>
  <w:style w:type="character" w:customStyle="1" w:styleId="WW8Num19z2">
    <w:name w:val="WW8Num19z2"/>
    <w:qFormat/>
    <w:rsid w:val="00E54F1F"/>
    <w:rPr>
      <w:rFonts w:ascii="Wingdings" w:hAnsi="Wingdings" w:cs="Wingdings"/>
    </w:rPr>
  </w:style>
  <w:style w:type="character" w:customStyle="1" w:styleId="WW8Num20z0">
    <w:name w:val="WW8Num20z0"/>
    <w:qFormat/>
    <w:rsid w:val="00E54F1F"/>
    <w:rPr>
      <w:rFonts w:ascii="Symbol" w:hAnsi="Symbol" w:cs="Symbol"/>
    </w:rPr>
  </w:style>
  <w:style w:type="character" w:customStyle="1" w:styleId="WW8Num20z1">
    <w:name w:val="WW8Num20z1"/>
    <w:qFormat/>
    <w:rsid w:val="00E54F1F"/>
    <w:rPr>
      <w:rFonts w:ascii="Courier New" w:hAnsi="Courier New" w:cs="Courier New"/>
    </w:rPr>
  </w:style>
  <w:style w:type="character" w:customStyle="1" w:styleId="WW8Num20z2">
    <w:name w:val="WW8Num20z2"/>
    <w:qFormat/>
    <w:rsid w:val="00E54F1F"/>
    <w:rPr>
      <w:rFonts w:ascii="Wingdings" w:hAnsi="Wingdings" w:cs="Wingdings"/>
    </w:rPr>
  </w:style>
  <w:style w:type="character" w:customStyle="1" w:styleId="WW8Num21z0">
    <w:name w:val="WW8Num21z0"/>
    <w:qFormat/>
    <w:rsid w:val="00E54F1F"/>
    <w:rPr>
      <w:rFonts w:ascii="Symbol" w:hAnsi="Symbol" w:cs="Symbol"/>
      <w:b w:val="0"/>
      <w:sz w:val="20"/>
      <w:szCs w:val="20"/>
    </w:rPr>
  </w:style>
  <w:style w:type="character" w:customStyle="1" w:styleId="WW8Num21z1">
    <w:name w:val="WW8Num21z1"/>
    <w:qFormat/>
    <w:rsid w:val="00E54F1F"/>
    <w:rPr>
      <w:rFonts w:cs="Times New Roman"/>
      <w:b/>
    </w:rPr>
  </w:style>
  <w:style w:type="character" w:customStyle="1" w:styleId="WW8Num22z0">
    <w:name w:val="WW8Num22z0"/>
    <w:qFormat/>
    <w:rsid w:val="00E54F1F"/>
    <w:rPr>
      <w:rFonts w:ascii="Symbol" w:hAnsi="Symbol" w:cs="Symbol"/>
      <w:sz w:val="20"/>
      <w:szCs w:val="20"/>
    </w:rPr>
  </w:style>
  <w:style w:type="character" w:customStyle="1" w:styleId="WW8Num22z1">
    <w:name w:val="WW8Num22z1"/>
    <w:qFormat/>
    <w:rsid w:val="00E54F1F"/>
    <w:rPr>
      <w:rFonts w:ascii="Courier New" w:hAnsi="Courier New" w:cs="Courier New"/>
    </w:rPr>
  </w:style>
  <w:style w:type="character" w:customStyle="1" w:styleId="WW8Num22z2">
    <w:name w:val="WW8Num22z2"/>
    <w:qFormat/>
    <w:rsid w:val="00E54F1F"/>
    <w:rPr>
      <w:rFonts w:ascii="Wingdings" w:hAnsi="Wingdings" w:cs="Wingdings"/>
    </w:rPr>
  </w:style>
  <w:style w:type="character" w:customStyle="1" w:styleId="WW8Num23z0">
    <w:name w:val="WW8Num23z0"/>
    <w:qFormat/>
    <w:rsid w:val="00E54F1F"/>
    <w:rPr>
      <w:rFonts w:ascii="Symbol" w:hAnsi="Symbol" w:cs="Symbol"/>
    </w:rPr>
  </w:style>
  <w:style w:type="character" w:customStyle="1" w:styleId="WW8Num23z1">
    <w:name w:val="WW8Num23z1"/>
    <w:qFormat/>
    <w:rsid w:val="00E54F1F"/>
    <w:rPr>
      <w:rFonts w:ascii="Courier New" w:hAnsi="Courier New" w:cs="Courier New"/>
    </w:rPr>
  </w:style>
  <w:style w:type="character" w:customStyle="1" w:styleId="WW8Num23z2">
    <w:name w:val="WW8Num23z2"/>
    <w:qFormat/>
    <w:rsid w:val="00E54F1F"/>
    <w:rPr>
      <w:rFonts w:ascii="Wingdings" w:hAnsi="Wingdings" w:cs="Wingdings"/>
    </w:rPr>
  </w:style>
  <w:style w:type="character" w:customStyle="1" w:styleId="WW8Num24z0">
    <w:name w:val="WW8Num24z0"/>
    <w:qFormat/>
    <w:rsid w:val="00E54F1F"/>
    <w:rPr>
      <w:rFonts w:ascii="Symbol" w:hAnsi="Symbol" w:cs="Symbol"/>
      <w:sz w:val="20"/>
      <w:szCs w:val="20"/>
    </w:rPr>
  </w:style>
  <w:style w:type="character" w:customStyle="1" w:styleId="WW8Num24z1">
    <w:name w:val="WW8Num24z1"/>
    <w:qFormat/>
    <w:rsid w:val="00E54F1F"/>
    <w:rPr>
      <w:rFonts w:ascii="Times New Roman" w:eastAsia="Times New Roman" w:hAnsi="Times New Roman" w:cs="Times New Roman"/>
    </w:rPr>
  </w:style>
  <w:style w:type="character" w:customStyle="1" w:styleId="WW8Num24z2">
    <w:name w:val="WW8Num24z2"/>
    <w:qFormat/>
    <w:rsid w:val="00E54F1F"/>
    <w:rPr>
      <w:rFonts w:ascii="Wingdings" w:hAnsi="Wingdings" w:cs="Wingdings"/>
    </w:rPr>
  </w:style>
  <w:style w:type="character" w:customStyle="1" w:styleId="WW8Num24z4">
    <w:name w:val="WW8Num24z4"/>
    <w:qFormat/>
    <w:rsid w:val="00E54F1F"/>
    <w:rPr>
      <w:rFonts w:ascii="Courier New" w:hAnsi="Courier New" w:cs="Courier New"/>
    </w:rPr>
  </w:style>
  <w:style w:type="character" w:customStyle="1" w:styleId="WW8Num25z0">
    <w:name w:val="WW8Num25z0"/>
    <w:qFormat/>
    <w:rsid w:val="00E54F1F"/>
    <w:rPr>
      <w:rFonts w:ascii="Symbol" w:hAnsi="Symbol" w:cs="Symbol"/>
    </w:rPr>
  </w:style>
  <w:style w:type="character" w:customStyle="1" w:styleId="WW8Num25z1">
    <w:name w:val="WW8Num25z1"/>
    <w:qFormat/>
    <w:rsid w:val="00E54F1F"/>
    <w:rPr>
      <w:rFonts w:cs="Times New Roman"/>
    </w:rPr>
  </w:style>
  <w:style w:type="character" w:customStyle="1" w:styleId="WW8Num26z0">
    <w:name w:val="WW8Num26z0"/>
    <w:qFormat/>
    <w:rsid w:val="00E54F1F"/>
    <w:rPr>
      <w:rFonts w:ascii="Symbol" w:eastAsia="Times New Roman" w:hAnsi="Symbol" w:cs="Symbol"/>
    </w:rPr>
  </w:style>
  <w:style w:type="character" w:customStyle="1" w:styleId="WW8Num26z1">
    <w:name w:val="WW8Num26z1"/>
    <w:qFormat/>
    <w:rsid w:val="00E54F1F"/>
    <w:rPr>
      <w:rFonts w:ascii="Courier New" w:hAnsi="Courier New" w:cs="Courier New"/>
    </w:rPr>
  </w:style>
  <w:style w:type="character" w:customStyle="1" w:styleId="WW8Num26z2">
    <w:name w:val="WW8Num26z2"/>
    <w:qFormat/>
    <w:rsid w:val="00E54F1F"/>
    <w:rPr>
      <w:rFonts w:ascii="Wingdings" w:hAnsi="Wingdings" w:cs="Wingdings"/>
    </w:rPr>
  </w:style>
  <w:style w:type="character" w:customStyle="1" w:styleId="WW8Num27z0">
    <w:name w:val="WW8Num27z0"/>
    <w:qFormat/>
    <w:rsid w:val="00E54F1F"/>
    <w:rPr>
      <w:rFonts w:ascii="Symbol" w:hAnsi="Symbol" w:cs="Symbol"/>
    </w:rPr>
  </w:style>
  <w:style w:type="character" w:customStyle="1" w:styleId="WW8Num27z1">
    <w:name w:val="WW8Num27z1"/>
    <w:qFormat/>
    <w:rsid w:val="00E54F1F"/>
    <w:rPr>
      <w:rFonts w:ascii="Courier New" w:hAnsi="Courier New" w:cs="Courier New"/>
    </w:rPr>
  </w:style>
  <w:style w:type="character" w:customStyle="1" w:styleId="WW8Num27z2">
    <w:name w:val="WW8Num27z2"/>
    <w:qFormat/>
    <w:rsid w:val="00E54F1F"/>
    <w:rPr>
      <w:rFonts w:ascii="Wingdings" w:hAnsi="Wingdings" w:cs="Wingdings"/>
    </w:rPr>
  </w:style>
  <w:style w:type="character" w:customStyle="1" w:styleId="WW8Num28z0">
    <w:name w:val="WW8Num28z0"/>
    <w:qFormat/>
    <w:rsid w:val="00E54F1F"/>
    <w:rPr>
      <w:rFonts w:ascii="Symbol" w:hAnsi="Symbol" w:cs="Symbol"/>
    </w:rPr>
  </w:style>
  <w:style w:type="character" w:customStyle="1" w:styleId="WW8Num28z1">
    <w:name w:val="WW8Num28z1"/>
    <w:qFormat/>
    <w:rsid w:val="00E54F1F"/>
    <w:rPr>
      <w:rFonts w:ascii="Courier New" w:hAnsi="Courier New" w:cs="Courier New"/>
    </w:rPr>
  </w:style>
  <w:style w:type="character" w:customStyle="1" w:styleId="WW8Num28z2">
    <w:name w:val="WW8Num28z2"/>
    <w:qFormat/>
    <w:rsid w:val="00E54F1F"/>
    <w:rPr>
      <w:rFonts w:ascii="Wingdings" w:hAnsi="Wingdings" w:cs="Wingdings"/>
    </w:rPr>
  </w:style>
  <w:style w:type="character" w:customStyle="1" w:styleId="WW8Num29z0">
    <w:name w:val="WW8Num29z0"/>
    <w:qFormat/>
    <w:rsid w:val="00E54F1F"/>
    <w:rPr>
      <w:rFonts w:ascii="Symbol" w:hAnsi="Symbol" w:cs="Symbol"/>
      <w:sz w:val="20"/>
      <w:szCs w:val="20"/>
    </w:rPr>
  </w:style>
  <w:style w:type="character" w:customStyle="1" w:styleId="WW8Num29z1">
    <w:name w:val="WW8Num29z1"/>
    <w:qFormat/>
    <w:rsid w:val="00E54F1F"/>
    <w:rPr>
      <w:rFonts w:ascii="Courier New" w:hAnsi="Courier New" w:cs="Courier New"/>
    </w:rPr>
  </w:style>
  <w:style w:type="character" w:customStyle="1" w:styleId="WW8Num29z2">
    <w:name w:val="WW8Num29z2"/>
    <w:qFormat/>
    <w:rsid w:val="00E54F1F"/>
    <w:rPr>
      <w:rFonts w:ascii="Wingdings" w:hAnsi="Wingdings" w:cs="Wingdings"/>
    </w:rPr>
  </w:style>
  <w:style w:type="character" w:customStyle="1" w:styleId="WW8Num30z0">
    <w:name w:val="WW8Num30z0"/>
    <w:qFormat/>
    <w:rsid w:val="00E54F1F"/>
    <w:rPr>
      <w:rFonts w:ascii="Symbol" w:hAnsi="Symbol" w:cs="Symbol"/>
      <w:sz w:val="20"/>
      <w:szCs w:val="20"/>
    </w:rPr>
  </w:style>
  <w:style w:type="character" w:customStyle="1" w:styleId="WW8Num30z1">
    <w:name w:val="WW8Num30z1"/>
    <w:qFormat/>
    <w:rsid w:val="00E54F1F"/>
    <w:rPr>
      <w:rFonts w:ascii="Courier New" w:hAnsi="Courier New" w:cs="Courier New"/>
    </w:rPr>
  </w:style>
  <w:style w:type="character" w:customStyle="1" w:styleId="WW8Num30z2">
    <w:name w:val="WW8Num30z2"/>
    <w:qFormat/>
    <w:rsid w:val="00E54F1F"/>
    <w:rPr>
      <w:rFonts w:ascii="Wingdings" w:hAnsi="Wingdings" w:cs="Wingdings"/>
    </w:rPr>
  </w:style>
  <w:style w:type="character" w:customStyle="1" w:styleId="WW8Num31z0">
    <w:name w:val="WW8Num31z0"/>
    <w:qFormat/>
    <w:rsid w:val="00E54F1F"/>
    <w:rPr>
      <w:rFonts w:ascii="Symbol" w:hAnsi="Symbol" w:cs="Symbol"/>
      <w:sz w:val="20"/>
      <w:szCs w:val="20"/>
    </w:rPr>
  </w:style>
  <w:style w:type="character" w:customStyle="1" w:styleId="WW8Num31z1">
    <w:name w:val="WW8Num31z1"/>
    <w:qFormat/>
    <w:rsid w:val="00E54F1F"/>
    <w:rPr>
      <w:rFonts w:ascii="Courier New" w:hAnsi="Courier New" w:cs="Courier New"/>
    </w:rPr>
  </w:style>
  <w:style w:type="character" w:customStyle="1" w:styleId="WW8Num31z2">
    <w:name w:val="WW8Num31z2"/>
    <w:qFormat/>
    <w:rsid w:val="00E54F1F"/>
    <w:rPr>
      <w:rFonts w:ascii="Wingdings" w:hAnsi="Wingdings" w:cs="Wingdings"/>
    </w:rPr>
  </w:style>
  <w:style w:type="character" w:customStyle="1" w:styleId="WW8Num32z0">
    <w:name w:val="WW8Num32z0"/>
    <w:qFormat/>
    <w:rsid w:val="00E54F1F"/>
    <w:rPr>
      <w:rFonts w:ascii="Symbol" w:hAnsi="Symbol" w:cs="Symbol"/>
      <w:sz w:val="20"/>
      <w:szCs w:val="20"/>
    </w:rPr>
  </w:style>
  <w:style w:type="character" w:customStyle="1" w:styleId="WW8Num32z1">
    <w:name w:val="WW8Num32z1"/>
    <w:qFormat/>
    <w:rsid w:val="00E54F1F"/>
    <w:rPr>
      <w:rFonts w:ascii="Courier New" w:hAnsi="Courier New" w:cs="Courier New"/>
    </w:rPr>
  </w:style>
  <w:style w:type="character" w:customStyle="1" w:styleId="WW8Num32z2">
    <w:name w:val="WW8Num32z2"/>
    <w:qFormat/>
    <w:rsid w:val="00E54F1F"/>
    <w:rPr>
      <w:rFonts w:ascii="Wingdings" w:hAnsi="Wingdings" w:cs="Wingdings"/>
    </w:rPr>
  </w:style>
  <w:style w:type="character" w:customStyle="1" w:styleId="WW8Num33z0">
    <w:name w:val="WW8Num33z0"/>
    <w:qFormat/>
    <w:rsid w:val="00E54F1F"/>
    <w:rPr>
      <w:rFonts w:ascii="Symbol" w:hAnsi="Symbol" w:cs="Symbol"/>
    </w:rPr>
  </w:style>
  <w:style w:type="character" w:customStyle="1" w:styleId="WW8Num33z1">
    <w:name w:val="WW8Num33z1"/>
    <w:qFormat/>
    <w:rsid w:val="00E54F1F"/>
    <w:rPr>
      <w:rFonts w:ascii="Courier New" w:hAnsi="Courier New" w:cs="Courier New"/>
    </w:rPr>
  </w:style>
  <w:style w:type="character" w:customStyle="1" w:styleId="WW8Num33z2">
    <w:name w:val="WW8Num33z2"/>
    <w:qFormat/>
    <w:rsid w:val="00E54F1F"/>
    <w:rPr>
      <w:rFonts w:ascii="Wingdings" w:hAnsi="Wingdings" w:cs="Wingdings"/>
    </w:rPr>
  </w:style>
  <w:style w:type="character" w:customStyle="1" w:styleId="WW8Num34z0">
    <w:name w:val="WW8Num34z0"/>
    <w:qFormat/>
    <w:rsid w:val="00E54F1F"/>
    <w:rPr>
      <w:rFonts w:ascii="Symbol" w:hAnsi="Symbol" w:cs="Symbol"/>
      <w:sz w:val="20"/>
      <w:szCs w:val="20"/>
    </w:rPr>
  </w:style>
  <w:style w:type="character" w:customStyle="1" w:styleId="WW8Num34z1">
    <w:name w:val="WW8Num34z1"/>
    <w:qFormat/>
    <w:rsid w:val="00E54F1F"/>
    <w:rPr>
      <w:rFonts w:ascii="Courier New" w:hAnsi="Courier New" w:cs="Courier New"/>
    </w:rPr>
  </w:style>
  <w:style w:type="character" w:customStyle="1" w:styleId="WW8Num34z2">
    <w:name w:val="WW8Num34z2"/>
    <w:qFormat/>
    <w:rsid w:val="00E54F1F"/>
    <w:rPr>
      <w:rFonts w:ascii="Wingdings" w:hAnsi="Wingdings" w:cs="Wingdings"/>
    </w:rPr>
  </w:style>
  <w:style w:type="character" w:customStyle="1" w:styleId="WW8Num35z0">
    <w:name w:val="WW8Num35z0"/>
    <w:qFormat/>
    <w:rsid w:val="00E54F1F"/>
    <w:rPr>
      <w:rFonts w:ascii="Symbol" w:hAnsi="Symbol" w:cs="Symbol"/>
    </w:rPr>
  </w:style>
  <w:style w:type="character" w:customStyle="1" w:styleId="WW8Num35z1">
    <w:name w:val="WW8Num35z1"/>
    <w:qFormat/>
    <w:rsid w:val="00E54F1F"/>
    <w:rPr>
      <w:rFonts w:ascii="Courier New" w:hAnsi="Courier New" w:cs="Courier New"/>
    </w:rPr>
  </w:style>
  <w:style w:type="character" w:customStyle="1" w:styleId="WW8Num35z2">
    <w:name w:val="WW8Num35z2"/>
    <w:qFormat/>
    <w:rsid w:val="00E54F1F"/>
    <w:rPr>
      <w:rFonts w:ascii="Wingdings" w:hAnsi="Wingdings" w:cs="Wingdings"/>
    </w:rPr>
  </w:style>
  <w:style w:type="character" w:customStyle="1" w:styleId="WW8Num36z0">
    <w:name w:val="WW8Num36z0"/>
    <w:qFormat/>
    <w:rsid w:val="00E54F1F"/>
    <w:rPr>
      <w:rFonts w:ascii="Symbol" w:hAnsi="Symbol" w:cs="Symbol"/>
      <w:sz w:val="20"/>
      <w:szCs w:val="20"/>
    </w:rPr>
  </w:style>
  <w:style w:type="character" w:customStyle="1" w:styleId="WW8Num36z1">
    <w:name w:val="WW8Num36z1"/>
    <w:qFormat/>
    <w:rsid w:val="00E54F1F"/>
    <w:rPr>
      <w:rFonts w:ascii="Courier New" w:hAnsi="Courier New" w:cs="Courier New"/>
    </w:rPr>
  </w:style>
  <w:style w:type="character" w:customStyle="1" w:styleId="WW8Num36z2">
    <w:name w:val="WW8Num36z2"/>
    <w:qFormat/>
    <w:rsid w:val="00E54F1F"/>
    <w:rPr>
      <w:rFonts w:ascii="Wingdings" w:hAnsi="Wingdings" w:cs="Wingdings"/>
    </w:rPr>
  </w:style>
  <w:style w:type="character" w:customStyle="1" w:styleId="WW8Num37z0">
    <w:name w:val="WW8Num37z0"/>
    <w:qFormat/>
    <w:rsid w:val="00E54F1F"/>
    <w:rPr>
      <w:rFonts w:ascii="Symbol" w:hAnsi="Symbol" w:cs="Symbol"/>
      <w:sz w:val="20"/>
      <w:szCs w:val="20"/>
    </w:rPr>
  </w:style>
  <w:style w:type="character" w:customStyle="1" w:styleId="WW8Num37z1">
    <w:name w:val="WW8Num37z1"/>
    <w:qFormat/>
    <w:rsid w:val="00E54F1F"/>
    <w:rPr>
      <w:rFonts w:ascii="Courier New" w:hAnsi="Courier New" w:cs="Courier New"/>
    </w:rPr>
  </w:style>
  <w:style w:type="character" w:customStyle="1" w:styleId="WW8Num37z2">
    <w:name w:val="WW8Num37z2"/>
    <w:qFormat/>
    <w:rsid w:val="00E54F1F"/>
    <w:rPr>
      <w:rFonts w:ascii="Wingdings" w:hAnsi="Wingdings" w:cs="Wingdings"/>
    </w:rPr>
  </w:style>
  <w:style w:type="character" w:customStyle="1" w:styleId="WW8Num38z0">
    <w:name w:val="WW8Num38z0"/>
    <w:qFormat/>
    <w:rsid w:val="00E54F1F"/>
    <w:rPr>
      <w:rFonts w:ascii="Symbol" w:hAnsi="Symbol" w:cs="Symbol"/>
      <w:sz w:val="20"/>
      <w:szCs w:val="20"/>
    </w:rPr>
  </w:style>
  <w:style w:type="character" w:customStyle="1" w:styleId="WW8Num38z1">
    <w:name w:val="WW8Num38z1"/>
    <w:qFormat/>
    <w:rsid w:val="00E54F1F"/>
    <w:rPr>
      <w:rFonts w:ascii="Courier New" w:hAnsi="Courier New" w:cs="Courier New"/>
    </w:rPr>
  </w:style>
  <w:style w:type="character" w:customStyle="1" w:styleId="WW8Num38z2">
    <w:name w:val="WW8Num38z2"/>
    <w:qFormat/>
    <w:rsid w:val="00E54F1F"/>
    <w:rPr>
      <w:rFonts w:ascii="Wingdings" w:hAnsi="Wingdings" w:cs="Wingdings"/>
    </w:rPr>
  </w:style>
  <w:style w:type="character" w:customStyle="1" w:styleId="WW8Num39z0">
    <w:name w:val="WW8Num39z0"/>
    <w:qFormat/>
    <w:rsid w:val="00E54F1F"/>
    <w:rPr>
      <w:rFonts w:ascii="Symbol" w:hAnsi="Symbol" w:cs="Symbol"/>
    </w:rPr>
  </w:style>
  <w:style w:type="character" w:customStyle="1" w:styleId="WW8Num39z1">
    <w:name w:val="WW8Num39z1"/>
    <w:qFormat/>
    <w:rsid w:val="00E54F1F"/>
    <w:rPr>
      <w:rFonts w:ascii="Courier New" w:hAnsi="Courier New" w:cs="Courier New"/>
    </w:rPr>
  </w:style>
  <w:style w:type="character" w:customStyle="1" w:styleId="WW8Num39z2">
    <w:name w:val="WW8Num39z2"/>
    <w:qFormat/>
    <w:rsid w:val="00E54F1F"/>
    <w:rPr>
      <w:rFonts w:ascii="Wingdings" w:hAnsi="Wingdings" w:cs="Wingdings"/>
    </w:rPr>
  </w:style>
  <w:style w:type="character" w:customStyle="1" w:styleId="WW8Num40z0">
    <w:name w:val="WW8Num40z0"/>
    <w:qFormat/>
    <w:rsid w:val="00E54F1F"/>
    <w:rPr>
      <w:rFonts w:ascii="Symbol" w:hAnsi="Symbol" w:cs="Symbol"/>
    </w:rPr>
  </w:style>
  <w:style w:type="character" w:customStyle="1" w:styleId="WW8Num40z1">
    <w:name w:val="WW8Num40z1"/>
    <w:qFormat/>
    <w:rsid w:val="00E54F1F"/>
    <w:rPr>
      <w:rFonts w:ascii="Courier New" w:hAnsi="Courier New" w:cs="Courier New"/>
    </w:rPr>
  </w:style>
  <w:style w:type="character" w:customStyle="1" w:styleId="WW8Num40z2">
    <w:name w:val="WW8Num40z2"/>
    <w:qFormat/>
    <w:rsid w:val="00E54F1F"/>
    <w:rPr>
      <w:rFonts w:ascii="Wingdings" w:hAnsi="Wingdings" w:cs="Wingdings"/>
    </w:rPr>
  </w:style>
  <w:style w:type="character" w:customStyle="1" w:styleId="WW8Num41z0">
    <w:name w:val="WW8Num41z0"/>
    <w:qFormat/>
    <w:rsid w:val="00E54F1F"/>
    <w:rPr>
      <w:rFonts w:ascii="Symbol" w:hAnsi="Symbol" w:cs="Symbol"/>
      <w:sz w:val="20"/>
      <w:szCs w:val="20"/>
    </w:rPr>
  </w:style>
  <w:style w:type="character" w:customStyle="1" w:styleId="WW8Num41z1">
    <w:name w:val="WW8Num41z1"/>
    <w:qFormat/>
    <w:rsid w:val="00E54F1F"/>
    <w:rPr>
      <w:rFonts w:ascii="Courier New" w:hAnsi="Courier New" w:cs="Courier New"/>
    </w:rPr>
  </w:style>
  <w:style w:type="character" w:customStyle="1" w:styleId="WW8Num41z2">
    <w:name w:val="WW8Num41z2"/>
    <w:qFormat/>
    <w:rsid w:val="00E54F1F"/>
    <w:rPr>
      <w:rFonts w:ascii="Wingdings" w:hAnsi="Wingdings" w:cs="Wingdings"/>
    </w:rPr>
  </w:style>
  <w:style w:type="character" w:customStyle="1" w:styleId="WW8Num42z0">
    <w:name w:val="WW8Num42z0"/>
    <w:qFormat/>
    <w:rsid w:val="00E54F1F"/>
    <w:rPr>
      <w:rFonts w:ascii="Symbol" w:hAnsi="Symbol" w:cs="Symbol"/>
    </w:rPr>
  </w:style>
  <w:style w:type="character" w:customStyle="1" w:styleId="WW8Num42z1">
    <w:name w:val="WW8Num42z1"/>
    <w:qFormat/>
    <w:rsid w:val="00E54F1F"/>
    <w:rPr>
      <w:rFonts w:ascii="Courier New" w:hAnsi="Courier New" w:cs="Courier New"/>
    </w:rPr>
  </w:style>
  <w:style w:type="character" w:customStyle="1" w:styleId="WW8Num42z2">
    <w:name w:val="WW8Num42z2"/>
    <w:qFormat/>
    <w:rsid w:val="00E54F1F"/>
    <w:rPr>
      <w:rFonts w:ascii="Wingdings" w:hAnsi="Wingdings" w:cs="Wingdings"/>
    </w:rPr>
  </w:style>
  <w:style w:type="character" w:customStyle="1" w:styleId="WW8Num43z0">
    <w:name w:val="WW8Num43z0"/>
    <w:qFormat/>
    <w:rsid w:val="00E54F1F"/>
    <w:rPr>
      <w:rFonts w:ascii="Symbol" w:hAnsi="Symbol" w:cs="Symbol"/>
    </w:rPr>
  </w:style>
  <w:style w:type="character" w:customStyle="1" w:styleId="WW8Num43z1">
    <w:name w:val="WW8Num43z1"/>
    <w:qFormat/>
    <w:rsid w:val="00E54F1F"/>
    <w:rPr>
      <w:rFonts w:ascii="Courier New" w:hAnsi="Courier New" w:cs="Courier New"/>
    </w:rPr>
  </w:style>
  <w:style w:type="character" w:customStyle="1" w:styleId="WW8Num43z2">
    <w:name w:val="WW8Num43z2"/>
    <w:qFormat/>
    <w:rsid w:val="00E54F1F"/>
    <w:rPr>
      <w:rFonts w:ascii="Wingdings" w:hAnsi="Wingdings" w:cs="Wingdings"/>
    </w:rPr>
  </w:style>
  <w:style w:type="character" w:customStyle="1" w:styleId="WW8Num44z0">
    <w:name w:val="WW8Num44z0"/>
    <w:qFormat/>
    <w:rsid w:val="00E54F1F"/>
    <w:rPr>
      <w:rFonts w:ascii="Symbol" w:hAnsi="Symbol" w:cs="Symbol"/>
      <w:sz w:val="20"/>
      <w:szCs w:val="20"/>
    </w:rPr>
  </w:style>
  <w:style w:type="character" w:customStyle="1" w:styleId="WW8Num44z1">
    <w:name w:val="WW8Num44z1"/>
    <w:qFormat/>
    <w:rsid w:val="00E54F1F"/>
    <w:rPr>
      <w:rFonts w:ascii="Courier New" w:hAnsi="Courier New" w:cs="Courier New"/>
    </w:rPr>
  </w:style>
  <w:style w:type="character" w:customStyle="1" w:styleId="WW8Num44z2">
    <w:name w:val="WW8Num44z2"/>
    <w:qFormat/>
    <w:rsid w:val="00E54F1F"/>
    <w:rPr>
      <w:rFonts w:ascii="Wingdings" w:hAnsi="Wingdings" w:cs="Wingdings"/>
    </w:rPr>
  </w:style>
  <w:style w:type="character" w:customStyle="1" w:styleId="WW8Num45z0">
    <w:name w:val="WW8Num45z0"/>
    <w:qFormat/>
    <w:rsid w:val="00E54F1F"/>
    <w:rPr>
      <w:rFonts w:ascii="Symbol" w:hAnsi="Symbol" w:cs="Symbol"/>
    </w:rPr>
  </w:style>
  <w:style w:type="character" w:customStyle="1" w:styleId="WW8Num45z1">
    <w:name w:val="WW8Num45z1"/>
    <w:qFormat/>
    <w:rsid w:val="00E54F1F"/>
    <w:rPr>
      <w:rFonts w:ascii="Courier New" w:hAnsi="Courier New" w:cs="Courier New"/>
    </w:rPr>
  </w:style>
  <w:style w:type="character" w:customStyle="1" w:styleId="WW8Num45z2">
    <w:name w:val="WW8Num45z2"/>
    <w:qFormat/>
    <w:rsid w:val="00E54F1F"/>
    <w:rPr>
      <w:rFonts w:ascii="Wingdings" w:hAnsi="Wingdings" w:cs="Wingdings"/>
    </w:rPr>
  </w:style>
  <w:style w:type="character" w:customStyle="1" w:styleId="WW8Num46z0">
    <w:name w:val="WW8Num46z0"/>
    <w:qFormat/>
    <w:rsid w:val="00E54F1F"/>
    <w:rPr>
      <w:rFonts w:ascii="Symbol" w:hAnsi="Symbol" w:cs="Symbol"/>
      <w:sz w:val="20"/>
      <w:szCs w:val="20"/>
    </w:rPr>
  </w:style>
  <w:style w:type="character" w:customStyle="1" w:styleId="WW8Num46z1">
    <w:name w:val="WW8Num46z1"/>
    <w:qFormat/>
    <w:rsid w:val="00E54F1F"/>
    <w:rPr>
      <w:rFonts w:ascii="Courier New" w:hAnsi="Courier New" w:cs="Courier New"/>
    </w:rPr>
  </w:style>
  <w:style w:type="character" w:customStyle="1" w:styleId="WW8Num46z2">
    <w:name w:val="WW8Num46z2"/>
    <w:qFormat/>
    <w:rsid w:val="00E54F1F"/>
    <w:rPr>
      <w:rFonts w:ascii="Wingdings" w:hAnsi="Wingdings" w:cs="Wingdings"/>
    </w:rPr>
  </w:style>
  <w:style w:type="character" w:customStyle="1" w:styleId="WW8Num47z0">
    <w:name w:val="WW8Num47z0"/>
    <w:qFormat/>
    <w:rsid w:val="00E54F1F"/>
    <w:rPr>
      <w:rFonts w:ascii="Symbol" w:hAnsi="Symbol" w:cs="Symbol"/>
      <w:sz w:val="20"/>
      <w:szCs w:val="20"/>
    </w:rPr>
  </w:style>
  <w:style w:type="character" w:customStyle="1" w:styleId="WW8Num47z1">
    <w:name w:val="WW8Num47z1"/>
    <w:qFormat/>
    <w:rsid w:val="00E54F1F"/>
    <w:rPr>
      <w:rFonts w:ascii="Courier New" w:hAnsi="Courier New" w:cs="Courier New"/>
    </w:rPr>
  </w:style>
  <w:style w:type="character" w:customStyle="1" w:styleId="WW8Num47z2">
    <w:name w:val="WW8Num47z2"/>
    <w:qFormat/>
    <w:rsid w:val="00E54F1F"/>
    <w:rPr>
      <w:rFonts w:ascii="Wingdings" w:hAnsi="Wingdings" w:cs="Wingdings"/>
    </w:rPr>
  </w:style>
  <w:style w:type="character" w:customStyle="1" w:styleId="WW8Num48z0">
    <w:name w:val="WW8Num48z0"/>
    <w:qFormat/>
    <w:rsid w:val="00E54F1F"/>
    <w:rPr>
      <w:rFonts w:ascii="Symbol" w:hAnsi="Symbol" w:cs="Symbol"/>
      <w:sz w:val="20"/>
      <w:szCs w:val="20"/>
    </w:rPr>
  </w:style>
  <w:style w:type="character" w:customStyle="1" w:styleId="WW8Num48z1">
    <w:name w:val="WW8Num48z1"/>
    <w:qFormat/>
    <w:rsid w:val="00E54F1F"/>
    <w:rPr>
      <w:rFonts w:ascii="Courier New" w:hAnsi="Courier New" w:cs="Courier New"/>
    </w:rPr>
  </w:style>
  <w:style w:type="character" w:customStyle="1" w:styleId="WW8Num48z2">
    <w:name w:val="WW8Num48z2"/>
    <w:qFormat/>
    <w:rsid w:val="00E54F1F"/>
    <w:rPr>
      <w:rFonts w:ascii="Wingdings" w:hAnsi="Wingdings" w:cs="Wingdings"/>
    </w:rPr>
  </w:style>
  <w:style w:type="character" w:customStyle="1" w:styleId="WW8Num49z0">
    <w:name w:val="WW8Num49z0"/>
    <w:qFormat/>
    <w:rsid w:val="00E54F1F"/>
    <w:rPr>
      <w:rFonts w:ascii="Symbol" w:hAnsi="Symbol" w:cs="Symbol"/>
      <w:sz w:val="20"/>
      <w:szCs w:val="20"/>
    </w:rPr>
  </w:style>
  <w:style w:type="character" w:customStyle="1" w:styleId="WW8Num49z1">
    <w:name w:val="WW8Num49z1"/>
    <w:qFormat/>
    <w:rsid w:val="00E54F1F"/>
    <w:rPr>
      <w:rFonts w:ascii="Courier New" w:hAnsi="Courier New" w:cs="Courier New"/>
    </w:rPr>
  </w:style>
  <w:style w:type="character" w:customStyle="1" w:styleId="WW8Num49z2">
    <w:name w:val="WW8Num49z2"/>
    <w:qFormat/>
    <w:rsid w:val="00E54F1F"/>
    <w:rPr>
      <w:rFonts w:ascii="Wingdings" w:hAnsi="Wingdings" w:cs="Wingdings"/>
    </w:rPr>
  </w:style>
  <w:style w:type="character" w:customStyle="1" w:styleId="WW8Num50z0">
    <w:name w:val="WW8Num50z0"/>
    <w:qFormat/>
    <w:rsid w:val="00E54F1F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50z1">
    <w:name w:val="WW8Num50z1"/>
    <w:qFormat/>
    <w:rsid w:val="00E54F1F"/>
    <w:rPr>
      <w:rFonts w:ascii="Courier New" w:hAnsi="Courier New" w:cs="Courier New"/>
    </w:rPr>
  </w:style>
  <w:style w:type="character" w:customStyle="1" w:styleId="WW8Num50z2">
    <w:name w:val="WW8Num50z2"/>
    <w:qFormat/>
    <w:rsid w:val="00E54F1F"/>
    <w:rPr>
      <w:rFonts w:ascii="Wingdings" w:hAnsi="Wingdings" w:cs="Wingdings"/>
    </w:rPr>
  </w:style>
  <w:style w:type="character" w:customStyle="1" w:styleId="WW8Num50z3">
    <w:name w:val="WW8Num50z3"/>
    <w:qFormat/>
    <w:rsid w:val="00E54F1F"/>
    <w:rPr>
      <w:rFonts w:ascii="Symbol" w:hAnsi="Symbol" w:cs="Symbol"/>
    </w:rPr>
  </w:style>
  <w:style w:type="character" w:customStyle="1" w:styleId="WW8Num51z0">
    <w:name w:val="WW8Num51z0"/>
    <w:qFormat/>
    <w:rsid w:val="00E54F1F"/>
    <w:rPr>
      <w:rFonts w:ascii="Symbol" w:hAnsi="Symbol" w:cs="Symbol"/>
      <w:sz w:val="20"/>
      <w:szCs w:val="20"/>
    </w:rPr>
  </w:style>
  <w:style w:type="character" w:customStyle="1" w:styleId="WW8Num51z1">
    <w:name w:val="WW8Num51z1"/>
    <w:qFormat/>
    <w:rsid w:val="00E54F1F"/>
    <w:rPr>
      <w:rFonts w:ascii="Courier New" w:hAnsi="Courier New" w:cs="Courier New"/>
    </w:rPr>
  </w:style>
  <w:style w:type="character" w:customStyle="1" w:styleId="WW8Num51z2">
    <w:name w:val="WW8Num51z2"/>
    <w:qFormat/>
    <w:rsid w:val="00E54F1F"/>
    <w:rPr>
      <w:rFonts w:ascii="Wingdings" w:hAnsi="Wingdings" w:cs="Wingdings"/>
    </w:rPr>
  </w:style>
  <w:style w:type="character" w:customStyle="1" w:styleId="WW8Num52z0">
    <w:name w:val="WW8Num52z0"/>
    <w:qFormat/>
    <w:rsid w:val="00E54F1F"/>
    <w:rPr>
      <w:rFonts w:ascii="Symbol" w:hAnsi="Symbol" w:cs="Symbol"/>
      <w:sz w:val="20"/>
      <w:szCs w:val="20"/>
    </w:rPr>
  </w:style>
  <w:style w:type="character" w:customStyle="1" w:styleId="WW8Num52z1">
    <w:name w:val="WW8Num52z1"/>
    <w:qFormat/>
    <w:rsid w:val="00E54F1F"/>
    <w:rPr>
      <w:rFonts w:ascii="Courier New" w:hAnsi="Courier New" w:cs="Courier New"/>
    </w:rPr>
  </w:style>
  <w:style w:type="character" w:customStyle="1" w:styleId="WW8Num52z2">
    <w:name w:val="WW8Num52z2"/>
    <w:qFormat/>
    <w:rsid w:val="00E54F1F"/>
    <w:rPr>
      <w:rFonts w:ascii="Wingdings" w:hAnsi="Wingdings" w:cs="Wingdings"/>
    </w:rPr>
  </w:style>
  <w:style w:type="character" w:customStyle="1" w:styleId="WW8Num53z0">
    <w:name w:val="WW8Num53z0"/>
    <w:qFormat/>
    <w:rsid w:val="00E54F1F"/>
    <w:rPr>
      <w:rFonts w:ascii="Symbol" w:hAnsi="Symbol" w:cs="Symbol"/>
    </w:rPr>
  </w:style>
  <w:style w:type="character" w:customStyle="1" w:styleId="WW8Num53z1">
    <w:name w:val="WW8Num53z1"/>
    <w:qFormat/>
    <w:rsid w:val="00E54F1F"/>
    <w:rPr>
      <w:rFonts w:ascii="Courier New" w:hAnsi="Courier New" w:cs="Courier New"/>
    </w:rPr>
  </w:style>
  <w:style w:type="character" w:customStyle="1" w:styleId="WW8Num53z2">
    <w:name w:val="WW8Num53z2"/>
    <w:qFormat/>
    <w:rsid w:val="00E54F1F"/>
    <w:rPr>
      <w:rFonts w:ascii="Wingdings" w:hAnsi="Wingdings" w:cs="Wingdings"/>
    </w:rPr>
  </w:style>
  <w:style w:type="character" w:customStyle="1" w:styleId="WW8Num54z0">
    <w:name w:val="WW8Num54z0"/>
    <w:qFormat/>
    <w:rsid w:val="00E54F1F"/>
    <w:rPr>
      <w:rFonts w:ascii="Symbol" w:hAnsi="Symbol" w:cs="Symbol"/>
    </w:rPr>
  </w:style>
  <w:style w:type="character" w:customStyle="1" w:styleId="WW8Num54z1">
    <w:name w:val="WW8Num54z1"/>
    <w:qFormat/>
    <w:rsid w:val="00E54F1F"/>
    <w:rPr>
      <w:rFonts w:ascii="Courier New" w:hAnsi="Courier New" w:cs="Courier New"/>
    </w:rPr>
  </w:style>
  <w:style w:type="character" w:customStyle="1" w:styleId="WW8Num54z2">
    <w:name w:val="WW8Num54z2"/>
    <w:qFormat/>
    <w:rsid w:val="00E54F1F"/>
    <w:rPr>
      <w:rFonts w:ascii="Wingdings" w:hAnsi="Wingdings" w:cs="Wingdings"/>
    </w:rPr>
  </w:style>
  <w:style w:type="character" w:customStyle="1" w:styleId="WW8Num55z0">
    <w:name w:val="WW8Num55z0"/>
    <w:qFormat/>
    <w:rsid w:val="00E54F1F"/>
    <w:rPr>
      <w:rFonts w:ascii="Symbol" w:hAnsi="Symbol" w:cs="Symbol"/>
      <w:sz w:val="20"/>
      <w:szCs w:val="20"/>
    </w:rPr>
  </w:style>
  <w:style w:type="character" w:customStyle="1" w:styleId="WW8Num55z1">
    <w:name w:val="WW8Num55z1"/>
    <w:qFormat/>
    <w:rsid w:val="00E54F1F"/>
    <w:rPr>
      <w:rFonts w:ascii="Courier New" w:hAnsi="Courier New" w:cs="Courier New"/>
    </w:rPr>
  </w:style>
  <w:style w:type="character" w:customStyle="1" w:styleId="WW8Num55z2">
    <w:name w:val="WW8Num55z2"/>
    <w:qFormat/>
    <w:rsid w:val="00E54F1F"/>
    <w:rPr>
      <w:rFonts w:ascii="Wingdings" w:hAnsi="Wingdings" w:cs="Wingdings"/>
    </w:rPr>
  </w:style>
  <w:style w:type="character" w:customStyle="1" w:styleId="WW8Num56z0">
    <w:name w:val="WW8Num56z0"/>
    <w:qFormat/>
    <w:rsid w:val="00E54F1F"/>
    <w:rPr>
      <w:rFonts w:ascii="Symbol" w:hAnsi="Symbol" w:cs="Symbol"/>
      <w:sz w:val="20"/>
      <w:szCs w:val="20"/>
    </w:rPr>
  </w:style>
  <w:style w:type="character" w:customStyle="1" w:styleId="WW8Num56z1">
    <w:name w:val="WW8Num56z1"/>
    <w:qFormat/>
    <w:rsid w:val="00E54F1F"/>
    <w:rPr>
      <w:rFonts w:ascii="Courier New" w:hAnsi="Courier New" w:cs="Courier New"/>
    </w:rPr>
  </w:style>
  <w:style w:type="character" w:customStyle="1" w:styleId="WW8Num56z2">
    <w:name w:val="WW8Num56z2"/>
    <w:qFormat/>
    <w:rsid w:val="00E54F1F"/>
    <w:rPr>
      <w:rFonts w:ascii="Wingdings" w:hAnsi="Wingdings" w:cs="Wingdings"/>
    </w:rPr>
  </w:style>
  <w:style w:type="character" w:customStyle="1" w:styleId="WW8Num57z0">
    <w:name w:val="WW8Num57z0"/>
    <w:qFormat/>
    <w:rsid w:val="00E54F1F"/>
    <w:rPr>
      <w:rFonts w:ascii="Symbol" w:hAnsi="Symbol" w:cs="Symbol"/>
    </w:rPr>
  </w:style>
  <w:style w:type="character" w:customStyle="1" w:styleId="WW8Num57z1">
    <w:name w:val="WW8Num57z1"/>
    <w:qFormat/>
    <w:rsid w:val="00E54F1F"/>
    <w:rPr>
      <w:rFonts w:ascii="Courier New" w:hAnsi="Courier New" w:cs="Courier New"/>
    </w:rPr>
  </w:style>
  <w:style w:type="character" w:customStyle="1" w:styleId="WW8Num57z2">
    <w:name w:val="WW8Num57z2"/>
    <w:qFormat/>
    <w:rsid w:val="00E54F1F"/>
    <w:rPr>
      <w:rFonts w:ascii="Wingdings" w:hAnsi="Wingdings" w:cs="Wingdings"/>
    </w:rPr>
  </w:style>
  <w:style w:type="character" w:customStyle="1" w:styleId="WW8Num58z0">
    <w:name w:val="WW8Num58z0"/>
    <w:qFormat/>
    <w:rsid w:val="00E54F1F"/>
    <w:rPr>
      <w:rFonts w:ascii="Symbol" w:hAnsi="Symbol" w:cs="Symbol"/>
      <w:sz w:val="20"/>
      <w:szCs w:val="20"/>
    </w:rPr>
  </w:style>
  <w:style w:type="character" w:customStyle="1" w:styleId="WW8Num58z1">
    <w:name w:val="WW8Num58z1"/>
    <w:qFormat/>
    <w:rsid w:val="00E54F1F"/>
    <w:rPr>
      <w:rFonts w:ascii="Courier New" w:hAnsi="Courier New" w:cs="Courier New"/>
    </w:rPr>
  </w:style>
  <w:style w:type="character" w:customStyle="1" w:styleId="WW8Num58z2">
    <w:name w:val="WW8Num58z2"/>
    <w:qFormat/>
    <w:rsid w:val="00E54F1F"/>
    <w:rPr>
      <w:rFonts w:ascii="Wingdings" w:hAnsi="Wingdings" w:cs="Wingdings"/>
    </w:rPr>
  </w:style>
  <w:style w:type="character" w:customStyle="1" w:styleId="WW8Num59z0">
    <w:name w:val="WW8Num59z0"/>
    <w:qFormat/>
    <w:rsid w:val="00E54F1F"/>
    <w:rPr>
      <w:rFonts w:ascii="Symbol" w:hAnsi="Symbol" w:cs="Symbol"/>
    </w:rPr>
  </w:style>
  <w:style w:type="character" w:customStyle="1" w:styleId="WW8Num59z1">
    <w:name w:val="WW8Num59z1"/>
    <w:qFormat/>
    <w:rsid w:val="00E54F1F"/>
    <w:rPr>
      <w:rFonts w:ascii="Courier New" w:hAnsi="Courier New" w:cs="Courier New"/>
    </w:rPr>
  </w:style>
  <w:style w:type="character" w:customStyle="1" w:styleId="WW8Num59z2">
    <w:name w:val="WW8Num59z2"/>
    <w:qFormat/>
    <w:rsid w:val="00E54F1F"/>
    <w:rPr>
      <w:rFonts w:ascii="Wingdings" w:hAnsi="Wingdings" w:cs="Wingdings"/>
    </w:rPr>
  </w:style>
  <w:style w:type="character" w:customStyle="1" w:styleId="WW8Num60z0">
    <w:name w:val="WW8Num60z0"/>
    <w:qFormat/>
    <w:rsid w:val="00E54F1F"/>
    <w:rPr>
      <w:rFonts w:ascii="Symbol" w:hAnsi="Symbol" w:cs="Symbol"/>
      <w:sz w:val="20"/>
      <w:szCs w:val="20"/>
    </w:rPr>
  </w:style>
  <w:style w:type="character" w:customStyle="1" w:styleId="WW8Num60z1">
    <w:name w:val="WW8Num60z1"/>
    <w:qFormat/>
    <w:rsid w:val="00E54F1F"/>
    <w:rPr>
      <w:rFonts w:ascii="Courier New" w:hAnsi="Courier New" w:cs="Courier New"/>
    </w:rPr>
  </w:style>
  <w:style w:type="character" w:customStyle="1" w:styleId="WW8Num60z2">
    <w:name w:val="WW8Num60z2"/>
    <w:qFormat/>
    <w:rsid w:val="00E54F1F"/>
    <w:rPr>
      <w:rFonts w:ascii="Wingdings" w:hAnsi="Wingdings" w:cs="Wingdings"/>
    </w:rPr>
  </w:style>
  <w:style w:type="character" w:customStyle="1" w:styleId="WW8Num61z0">
    <w:name w:val="WW8Num61z0"/>
    <w:qFormat/>
    <w:rsid w:val="00E54F1F"/>
    <w:rPr>
      <w:rFonts w:ascii="Symbol" w:hAnsi="Symbol" w:cs="Symbol"/>
      <w:sz w:val="20"/>
      <w:szCs w:val="20"/>
    </w:rPr>
  </w:style>
  <w:style w:type="character" w:customStyle="1" w:styleId="WW8Num61z1">
    <w:name w:val="WW8Num61z1"/>
    <w:qFormat/>
    <w:rsid w:val="00E54F1F"/>
    <w:rPr>
      <w:rFonts w:ascii="Courier New" w:hAnsi="Courier New" w:cs="Courier New"/>
    </w:rPr>
  </w:style>
  <w:style w:type="character" w:customStyle="1" w:styleId="WW8Num61z2">
    <w:name w:val="WW8Num61z2"/>
    <w:qFormat/>
    <w:rsid w:val="00E54F1F"/>
    <w:rPr>
      <w:rFonts w:ascii="Wingdings" w:hAnsi="Wingdings" w:cs="Wingdings"/>
    </w:rPr>
  </w:style>
  <w:style w:type="character" w:customStyle="1" w:styleId="WW8Num62z0">
    <w:name w:val="WW8Num62z0"/>
    <w:qFormat/>
    <w:rsid w:val="00E54F1F"/>
  </w:style>
  <w:style w:type="character" w:customStyle="1" w:styleId="WW8Num62z1">
    <w:name w:val="WW8Num62z1"/>
    <w:qFormat/>
    <w:rsid w:val="00E54F1F"/>
  </w:style>
  <w:style w:type="character" w:customStyle="1" w:styleId="WW8Num62z2">
    <w:name w:val="WW8Num62z2"/>
    <w:qFormat/>
    <w:rsid w:val="00E54F1F"/>
  </w:style>
  <w:style w:type="character" w:customStyle="1" w:styleId="WW8Num62z3">
    <w:name w:val="WW8Num62z3"/>
    <w:qFormat/>
    <w:rsid w:val="00E54F1F"/>
  </w:style>
  <w:style w:type="character" w:customStyle="1" w:styleId="WW8Num62z4">
    <w:name w:val="WW8Num62z4"/>
    <w:qFormat/>
    <w:rsid w:val="00E54F1F"/>
  </w:style>
  <w:style w:type="character" w:customStyle="1" w:styleId="WW8Num62z5">
    <w:name w:val="WW8Num62z5"/>
    <w:qFormat/>
    <w:rsid w:val="00E54F1F"/>
  </w:style>
  <w:style w:type="character" w:customStyle="1" w:styleId="WW8Num62z6">
    <w:name w:val="WW8Num62z6"/>
    <w:qFormat/>
    <w:rsid w:val="00E54F1F"/>
  </w:style>
  <w:style w:type="character" w:customStyle="1" w:styleId="WW8Num62z7">
    <w:name w:val="WW8Num62z7"/>
    <w:qFormat/>
    <w:rsid w:val="00E54F1F"/>
  </w:style>
  <w:style w:type="character" w:customStyle="1" w:styleId="WW8Num62z8">
    <w:name w:val="WW8Num62z8"/>
    <w:qFormat/>
    <w:rsid w:val="00E54F1F"/>
  </w:style>
  <w:style w:type="character" w:customStyle="1" w:styleId="WW8Num63z0">
    <w:name w:val="WW8Num63z0"/>
    <w:qFormat/>
    <w:rsid w:val="00E54F1F"/>
    <w:rPr>
      <w:rFonts w:ascii="Symbol" w:hAnsi="Symbol" w:cs="Symbol"/>
      <w:sz w:val="20"/>
      <w:szCs w:val="20"/>
    </w:rPr>
  </w:style>
  <w:style w:type="character" w:customStyle="1" w:styleId="WW8Num63z1">
    <w:name w:val="WW8Num63z1"/>
    <w:qFormat/>
    <w:rsid w:val="00E54F1F"/>
    <w:rPr>
      <w:rFonts w:ascii="Courier New" w:hAnsi="Courier New" w:cs="Courier New"/>
    </w:rPr>
  </w:style>
  <w:style w:type="character" w:customStyle="1" w:styleId="WW8Num63z2">
    <w:name w:val="WW8Num63z2"/>
    <w:qFormat/>
    <w:rsid w:val="00E54F1F"/>
    <w:rPr>
      <w:rFonts w:ascii="Wingdings" w:hAnsi="Wingdings" w:cs="Wingdings"/>
    </w:rPr>
  </w:style>
  <w:style w:type="character" w:customStyle="1" w:styleId="WW8Num64z0">
    <w:name w:val="WW8Num64z0"/>
    <w:qFormat/>
    <w:rsid w:val="00E54F1F"/>
    <w:rPr>
      <w:rFonts w:ascii="Symbol" w:hAnsi="Symbol" w:cs="Symbol"/>
    </w:rPr>
  </w:style>
  <w:style w:type="character" w:customStyle="1" w:styleId="WW8Num64z1">
    <w:name w:val="WW8Num64z1"/>
    <w:qFormat/>
    <w:rsid w:val="00E54F1F"/>
    <w:rPr>
      <w:rFonts w:ascii="Courier New" w:hAnsi="Courier New" w:cs="Courier New"/>
    </w:rPr>
  </w:style>
  <w:style w:type="character" w:customStyle="1" w:styleId="WW8Num64z2">
    <w:name w:val="WW8Num64z2"/>
    <w:qFormat/>
    <w:rsid w:val="00E54F1F"/>
    <w:rPr>
      <w:rFonts w:ascii="Wingdings" w:hAnsi="Wingdings" w:cs="Wingdings"/>
    </w:rPr>
  </w:style>
  <w:style w:type="character" w:customStyle="1" w:styleId="WW8Num65z0">
    <w:name w:val="WW8Num65z0"/>
    <w:qFormat/>
    <w:rsid w:val="00E54F1F"/>
    <w:rPr>
      <w:rFonts w:ascii="Symbol" w:hAnsi="Symbol" w:cs="Symbol"/>
    </w:rPr>
  </w:style>
  <w:style w:type="character" w:customStyle="1" w:styleId="WW8Num65z1">
    <w:name w:val="WW8Num65z1"/>
    <w:qFormat/>
    <w:rsid w:val="00E54F1F"/>
    <w:rPr>
      <w:rFonts w:ascii="Courier New" w:hAnsi="Courier New" w:cs="Courier New"/>
    </w:rPr>
  </w:style>
  <w:style w:type="character" w:customStyle="1" w:styleId="WW8Num65z2">
    <w:name w:val="WW8Num65z2"/>
    <w:qFormat/>
    <w:rsid w:val="00E54F1F"/>
    <w:rPr>
      <w:rFonts w:ascii="Wingdings" w:hAnsi="Wingdings" w:cs="Wingdings"/>
    </w:rPr>
  </w:style>
  <w:style w:type="character" w:customStyle="1" w:styleId="WW8Num66z0">
    <w:name w:val="WW8Num66z0"/>
    <w:qFormat/>
    <w:rsid w:val="00E54F1F"/>
    <w:rPr>
      <w:rFonts w:ascii="Symbol" w:hAnsi="Symbol" w:cs="Symbol"/>
      <w:sz w:val="22"/>
      <w:szCs w:val="22"/>
    </w:rPr>
  </w:style>
  <w:style w:type="character" w:customStyle="1" w:styleId="WW8Num66z1">
    <w:name w:val="WW8Num66z1"/>
    <w:qFormat/>
    <w:rsid w:val="00E54F1F"/>
    <w:rPr>
      <w:rFonts w:ascii="Courier New" w:hAnsi="Courier New" w:cs="Courier New"/>
    </w:rPr>
  </w:style>
  <w:style w:type="character" w:customStyle="1" w:styleId="WW8Num66z2">
    <w:name w:val="WW8Num66z2"/>
    <w:qFormat/>
    <w:rsid w:val="00E54F1F"/>
    <w:rPr>
      <w:rFonts w:ascii="Wingdings" w:hAnsi="Wingdings" w:cs="Wingdings"/>
    </w:rPr>
  </w:style>
  <w:style w:type="character" w:customStyle="1" w:styleId="WW8Num67z0">
    <w:name w:val="WW8Num67z0"/>
    <w:qFormat/>
    <w:rsid w:val="00E54F1F"/>
    <w:rPr>
      <w:rFonts w:ascii="Symbol" w:hAnsi="Symbol" w:cs="Symbol"/>
      <w:sz w:val="20"/>
      <w:szCs w:val="20"/>
    </w:rPr>
  </w:style>
  <w:style w:type="character" w:customStyle="1" w:styleId="WW8Num67z1">
    <w:name w:val="WW8Num67z1"/>
    <w:qFormat/>
    <w:rsid w:val="00E54F1F"/>
    <w:rPr>
      <w:rFonts w:ascii="Courier New" w:hAnsi="Courier New" w:cs="Courier New"/>
    </w:rPr>
  </w:style>
  <w:style w:type="character" w:customStyle="1" w:styleId="WW8Num67z2">
    <w:name w:val="WW8Num67z2"/>
    <w:qFormat/>
    <w:rsid w:val="00E54F1F"/>
    <w:rPr>
      <w:rFonts w:ascii="Wingdings" w:hAnsi="Wingdings" w:cs="Wingdings"/>
    </w:rPr>
  </w:style>
  <w:style w:type="character" w:customStyle="1" w:styleId="WW8Num68z0">
    <w:name w:val="WW8Num68z0"/>
    <w:qFormat/>
    <w:rsid w:val="00E54F1F"/>
    <w:rPr>
      <w:rFonts w:ascii="Symbol" w:hAnsi="Symbol" w:cs="Symbol"/>
      <w:sz w:val="20"/>
      <w:szCs w:val="20"/>
    </w:rPr>
  </w:style>
  <w:style w:type="character" w:customStyle="1" w:styleId="WW8Num68z1">
    <w:name w:val="WW8Num68z1"/>
    <w:qFormat/>
    <w:rsid w:val="00E54F1F"/>
    <w:rPr>
      <w:rFonts w:ascii="Courier New" w:hAnsi="Courier New" w:cs="Courier New"/>
    </w:rPr>
  </w:style>
  <w:style w:type="character" w:customStyle="1" w:styleId="WW8Num68z2">
    <w:name w:val="WW8Num68z2"/>
    <w:qFormat/>
    <w:rsid w:val="00E54F1F"/>
    <w:rPr>
      <w:rFonts w:ascii="Wingdings" w:hAnsi="Wingdings" w:cs="Wingdings"/>
    </w:rPr>
  </w:style>
  <w:style w:type="character" w:customStyle="1" w:styleId="WW8Num69z0">
    <w:name w:val="WW8Num69z0"/>
    <w:qFormat/>
    <w:rsid w:val="00E54F1F"/>
    <w:rPr>
      <w:rFonts w:ascii="Symbol" w:hAnsi="Symbol" w:cs="Symbol"/>
    </w:rPr>
  </w:style>
  <w:style w:type="character" w:customStyle="1" w:styleId="WW8Num69z1">
    <w:name w:val="WW8Num69z1"/>
    <w:qFormat/>
    <w:rsid w:val="00E54F1F"/>
    <w:rPr>
      <w:rFonts w:ascii="Courier New" w:hAnsi="Courier New" w:cs="Courier New"/>
    </w:rPr>
  </w:style>
  <w:style w:type="character" w:customStyle="1" w:styleId="WW8Num69z2">
    <w:name w:val="WW8Num69z2"/>
    <w:qFormat/>
    <w:rsid w:val="00E54F1F"/>
    <w:rPr>
      <w:rFonts w:ascii="Wingdings" w:hAnsi="Wingdings" w:cs="Wingdings"/>
    </w:rPr>
  </w:style>
  <w:style w:type="character" w:customStyle="1" w:styleId="WW8Num70z0">
    <w:name w:val="WW8Num70z0"/>
    <w:qFormat/>
    <w:rsid w:val="00E54F1F"/>
    <w:rPr>
      <w:rFonts w:ascii="Symbol" w:hAnsi="Symbol" w:cs="Symbol"/>
      <w:sz w:val="20"/>
      <w:szCs w:val="20"/>
    </w:rPr>
  </w:style>
  <w:style w:type="character" w:customStyle="1" w:styleId="WW8Num70z1">
    <w:name w:val="WW8Num70z1"/>
    <w:qFormat/>
    <w:rsid w:val="00E54F1F"/>
    <w:rPr>
      <w:rFonts w:ascii="Courier New" w:hAnsi="Courier New" w:cs="Courier New"/>
    </w:rPr>
  </w:style>
  <w:style w:type="character" w:customStyle="1" w:styleId="WW8Num70z2">
    <w:name w:val="WW8Num70z2"/>
    <w:qFormat/>
    <w:rsid w:val="00E54F1F"/>
    <w:rPr>
      <w:rFonts w:ascii="Wingdings" w:hAnsi="Wingdings" w:cs="Wingdings"/>
    </w:rPr>
  </w:style>
  <w:style w:type="character" w:customStyle="1" w:styleId="WW8Num71z0">
    <w:name w:val="WW8Num71z0"/>
    <w:qFormat/>
    <w:rsid w:val="00E54F1F"/>
    <w:rPr>
      <w:rFonts w:ascii="Symbol" w:hAnsi="Symbol" w:cs="Symbol"/>
      <w:sz w:val="20"/>
      <w:szCs w:val="20"/>
    </w:rPr>
  </w:style>
  <w:style w:type="character" w:customStyle="1" w:styleId="WW8Num71z1">
    <w:name w:val="WW8Num71z1"/>
    <w:qFormat/>
    <w:rsid w:val="00E54F1F"/>
    <w:rPr>
      <w:rFonts w:ascii="Courier New" w:hAnsi="Courier New" w:cs="Courier New"/>
    </w:rPr>
  </w:style>
  <w:style w:type="character" w:customStyle="1" w:styleId="WW8Num71z2">
    <w:name w:val="WW8Num71z2"/>
    <w:qFormat/>
    <w:rsid w:val="00E54F1F"/>
    <w:rPr>
      <w:rFonts w:ascii="Wingdings" w:hAnsi="Wingdings" w:cs="Wingdings"/>
    </w:rPr>
  </w:style>
  <w:style w:type="character" w:customStyle="1" w:styleId="WW8Num72z0">
    <w:name w:val="WW8Num72z0"/>
    <w:qFormat/>
    <w:rsid w:val="00E54F1F"/>
    <w:rPr>
      <w:rFonts w:ascii="Symbol" w:hAnsi="Symbol" w:cs="Symbol"/>
      <w:sz w:val="20"/>
      <w:szCs w:val="20"/>
    </w:rPr>
  </w:style>
  <w:style w:type="character" w:customStyle="1" w:styleId="WW8Num72z1">
    <w:name w:val="WW8Num72z1"/>
    <w:qFormat/>
    <w:rsid w:val="00E54F1F"/>
    <w:rPr>
      <w:rFonts w:ascii="Courier New" w:hAnsi="Courier New" w:cs="Courier New"/>
    </w:rPr>
  </w:style>
  <w:style w:type="character" w:customStyle="1" w:styleId="WW8Num72z2">
    <w:name w:val="WW8Num72z2"/>
    <w:qFormat/>
    <w:rsid w:val="00E54F1F"/>
    <w:rPr>
      <w:rFonts w:ascii="Wingdings" w:hAnsi="Wingdings" w:cs="Wingdings"/>
    </w:rPr>
  </w:style>
  <w:style w:type="character" w:customStyle="1" w:styleId="WW8Num73z0">
    <w:name w:val="WW8Num73z0"/>
    <w:qFormat/>
    <w:rsid w:val="00E54F1F"/>
    <w:rPr>
      <w:rFonts w:ascii="Symbol" w:hAnsi="Symbol" w:cs="Symbol"/>
      <w:sz w:val="20"/>
      <w:szCs w:val="20"/>
    </w:rPr>
  </w:style>
  <w:style w:type="character" w:customStyle="1" w:styleId="WW8Num73z1">
    <w:name w:val="WW8Num73z1"/>
    <w:qFormat/>
    <w:rsid w:val="00E54F1F"/>
    <w:rPr>
      <w:rFonts w:ascii="Courier New" w:hAnsi="Courier New" w:cs="Courier New"/>
    </w:rPr>
  </w:style>
  <w:style w:type="character" w:customStyle="1" w:styleId="WW8Num73z2">
    <w:name w:val="WW8Num73z2"/>
    <w:qFormat/>
    <w:rsid w:val="00E54F1F"/>
    <w:rPr>
      <w:rFonts w:ascii="Wingdings" w:hAnsi="Wingdings" w:cs="Wingdings"/>
    </w:rPr>
  </w:style>
  <w:style w:type="character" w:customStyle="1" w:styleId="WW8Num74z0">
    <w:name w:val="WW8Num74z0"/>
    <w:qFormat/>
    <w:rsid w:val="00E54F1F"/>
    <w:rPr>
      <w:rFonts w:ascii="Symbol" w:hAnsi="Symbol" w:cs="Symbol"/>
      <w:sz w:val="20"/>
      <w:szCs w:val="20"/>
    </w:rPr>
  </w:style>
  <w:style w:type="character" w:customStyle="1" w:styleId="WW8Num74z1">
    <w:name w:val="WW8Num74z1"/>
    <w:qFormat/>
    <w:rsid w:val="00E54F1F"/>
    <w:rPr>
      <w:rFonts w:ascii="Courier New" w:hAnsi="Courier New" w:cs="Courier New"/>
    </w:rPr>
  </w:style>
  <w:style w:type="character" w:customStyle="1" w:styleId="WW8Num74z2">
    <w:name w:val="WW8Num74z2"/>
    <w:qFormat/>
    <w:rsid w:val="00E54F1F"/>
    <w:rPr>
      <w:rFonts w:ascii="Wingdings" w:hAnsi="Wingdings" w:cs="Wingdings"/>
    </w:rPr>
  </w:style>
  <w:style w:type="character" w:customStyle="1" w:styleId="WW8Num75z0">
    <w:name w:val="WW8Num75z0"/>
    <w:qFormat/>
    <w:rsid w:val="00E54F1F"/>
    <w:rPr>
      <w:rFonts w:ascii="Symbol" w:hAnsi="Symbol" w:cs="Symbol"/>
    </w:rPr>
  </w:style>
  <w:style w:type="character" w:customStyle="1" w:styleId="WW8Num75z1">
    <w:name w:val="WW8Num75z1"/>
    <w:qFormat/>
    <w:rsid w:val="00E54F1F"/>
    <w:rPr>
      <w:rFonts w:ascii="Courier New" w:hAnsi="Courier New" w:cs="Courier New"/>
    </w:rPr>
  </w:style>
  <w:style w:type="character" w:customStyle="1" w:styleId="WW8Num75z2">
    <w:name w:val="WW8Num75z2"/>
    <w:qFormat/>
    <w:rsid w:val="00E54F1F"/>
    <w:rPr>
      <w:rFonts w:ascii="Wingdings" w:hAnsi="Wingdings" w:cs="Wingdings"/>
    </w:rPr>
  </w:style>
  <w:style w:type="character" w:customStyle="1" w:styleId="WW8Num76z0">
    <w:name w:val="WW8Num76z0"/>
    <w:qFormat/>
    <w:rsid w:val="00E54F1F"/>
    <w:rPr>
      <w:rFonts w:ascii="Symbol" w:hAnsi="Symbol" w:cs="Symbol"/>
    </w:rPr>
  </w:style>
  <w:style w:type="character" w:customStyle="1" w:styleId="WW8Num76z1">
    <w:name w:val="WW8Num76z1"/>
    <w:qFormat/>
    <w:rsid w:val="00E54F1F"/>
    <w:rPr>
      <w:rFonts w:ascii="Courier New" w:hAnsi="Courier New" w:cs="Courier New"/>
    </w:rPr>
  </w:style>
  <w:style w:type="character" w:customStyle="1" w:styleId="WW8Num76z2">
    <w:name w:val="WW8Num76z2"/>
    <w:qFormat/>
    <w:rsid w:val="00E54F1F"/>
    <w:rPr>
      <w:rFonts w:ascii="Wingdings" w:hAnsi="Wingdings" w:cs="Wingdings"/>
    </w:rPr>
  </w:style>
  <w:style w:type="character" w:customStyle="1" w:styleId="WW8Num77z0">
    <w:name w:val="WW8Num77z0"/>
    <w:qFormat/>
    <w:rsid w:val="00E54F1F"/>
    <w:rPr>
      <w:rFonts w:ascii="Symbol" w:hAnsi="Symbol" w:cs="Symbol"/>
      <w:sz w:val="20"/>
      <w:szCs w:val="20"/>
    </w:rPr>
  </w:style>
  <w:style w:type="character" w:customStyle="1" w:styleId="WW8Num77z1">
    <w:name w:val="WW8Num77z1"/>
    <w:qFormat/>
    <w:rsid w:val="00E54F1F"/>
    <w:rPr>
      <w:rFonts w:ascii="Courier New" w:hAnsi="Courier New" w:cs="Courier New"/>
    </w:rPr>
  </w:style>
  <w:style w:type="character" w:customStyle="1" w:styleId="WW8Num77z2">
    <w:name w:val="WW8Num77z2"/>
    <w:qFormat/>
    <w:rsid w:val="00E54F1F"/>
    <w:rPr>
      <w:rFonts w:ascii="Wingdings" w:hAnsi="Wingdings" w:cs="Wingdings"/>
    </w:rPr>
  </w:style>
  <w:style w:type="character" w:customStyle="1" w:styleId="WW8Num78z0">
    <w:name w:val="WW8Num78z0"/>
    <w:qFormat/>
    <w:rsid w:val="00E54F1F"/>
    <w:rPr>
      <w:rFonts w:ascii="Symbol" w:hAnsi="Symbol" w:cs="Symbol"/>
      <w:sz w:val="20"/>
      <w:szCs w:val="20"/>
    </w:rPr>
  </w:style>
  <w:style w:type="character" w:customStyle="1" w:styleId="WW8Num78z1">
    <w:name w:val="WW8Num78z1"/>
    <w:qFormat/>
    <w:rsid w:val="00E54F1F"/>
    <w:rPr>
      <w:rFonts w:ascii="Courier New" w:hAnsi="Courier New" w:cs="Courier New"/>
    </w:rPr>
  </w:style>
  <w:style w:type="character" w:customStyle="1" w:styleId="WW8Num78z2">
    <w:name w:val="WW8Num78z2"/>
    <w:qFormat/>
    <w:rsid w:val="00E54F1F"/>
    <w:rPr>
      <w:rFonts w:ascii="Wingdings" w:hAnsi="Wingdings" w:cs="Wingdings"/>
    </w:rPr>
  </w:style>
  <w:style w:type="character" w:customStyle="1" w:styleId="WW8Num79z0">
    <w:name w:val="WW8Num79z0"/>
    <w:qFormat/>
    <w:rsid w:val="00E54F1F"/>
    <w:rPr>
      <w:rFonts w:ascii="Symbol" w:hAnsi="Symbol" w:cs="Symbol"/>
      <w:sz w:val="20"/>
      <w:szCs w:val="20"/>
    </w:rPr>
  </w:style>
  <w:style w:type="character" w:customStyle="1" w:styleId="WW8Num79z1">
    <w:name w:val="WW8Num79z1"/>
    <w:qFormat/>
    <w:rsid w:val="00E54F1F"/>
    <w:rPr>
      <w:rFonts w:ascii="Courier New" w:hAnsi="Courier New" w:cs="Courier New"/>
    </w:rPr>
  </w:style>
  <w:style w:type="character" w:customStyle="1" w:styleId="WW8Num79z2">
    <w:name w:val="WW8Num79z2"/>
    <w:qFormat/>
    <w:rsid w:val="00E54F1F"/>
    <w:rPr>
      <w:rFonts w:ascii="Wingdings" w:hAnsi="Wingdings" w:cs="Wingdings"/>
    </w:rPr>
  </w:style>
  <w:style w:type="character" w:customStyle="1" w:styleId="WW8Num80z0">
    <w:name w:val="WW8Num80z0"/>
    <w:qFormat/>
    <w:rsid w:val="00E54F1F"/>
    <w:rPr>
      <w:rFonts w:ascii="Symbol" w:hAnsi="Symbol" w:cs="Symbol"/>
      <w:sz w:val="20"/>
      <w:szCs w:val="20"/>
    </w:rPr>
  </w:style>
  <w:style w:type="character" w:customStyle="1" w:styleId="WW8Num80z1">
    <w:name w:val="WW8Num80z1"/>
    <w:qFormat/>
    <w:rsid w:val="00E54F1F"/>
    <w:rPr>
      <w:rFonts w:ascii="Courier New" w:hAnsi="Courier New" w:cs="Courier New"/>
    </w:rPr>
  </w:style>
  <w:style w:type="character" w:customStyle="1" w:styleId="WW8Num80z2">
    <w:name w:val="WW8Num80z2"/>
    <w:qFormat/>
    <w:rsid w:val="00E54F1F"/>
    <w:rPr>
      <w:rFonts w:ascii="Wingdings" w:hAnsi="Wingdings" w:cs="Wingdings"/>
    </w:rPr>
  </w:style>
  <w:style w:type="character" w:customStyle="1" w:styleId="WW8Num81z0">
    <w:name w:val="WW8Num81z0"/>
    <w:qFormat/>
    <w:rsid w:val="00E54F1F"/>
    <w:rPr>
      <w:rFonts w:ascii="Symbol" w:hAnsi="Symbol" w:cs="Symbol"/>
      <w:sz w:val="20"/>
      <w:szCs w:val="20"/>
    </w:rPr>
  </w:style>
  <w:style w:type="character" w:customStyle="1" w:styleId="WW8Num81z1">
    <w:name w:val="WW8Num81z1"/>
    <w:qFormat/>
    <w:rsid w:val="00E54F1F"/>
    <w:rPr>
      <w:rFonts w:ascii="Courier New" w:hAnsi="Courier New" w:cs="Courier New"/>
    </w:rPr>
  </w:style>
  <w:style w:type="character" w:customStyle="1" w:styleId="WW8Num81z2">
    <w:name w:val="WW8Num81z2"/>
    <w:qFormat/>
    <w:rsid w:val="00E54F1F"/>
    <w:rPr>
      <w:rFonts w:ascii="Wingdings" w:hAnsi="Wingdings" w:cs="Wingdings"/>
    </w:rPr>
  </w:style>
  <w:style w:type="character" w:customStyle="1" w:styleId="WW8Num82z0">
    <w:name w:val="WW8Num82z0"/>
    <w:qFormat/>
    <w:rsid w:val="00E54F1F"/>
    <w:rPr>
      <w:rFonts w:ascii="Symbol" w:hAnsi="Symbol" w:cs="Symbol"/>
      <w:sz w:val="20"/>
      <w:szCs w:val="20"/>
    </w:rPr>
  </w:style>
  <w:style w:type="character" w:customStyle="1" w:styleId="WW8Num82z1">
    <w:name w:val="WW8Num82z1"/>
    <w:qFormat/>
    <w:rsid w:val="00E54F1F"/>
    <w:rPr>
      <w:rFonts w:ascii="Courier New" w:hAnsi="Courier New" w:cs="Courier New"/>
    </w:rPr>
  </w:style>
  <w:style w:type="character" w:customStyle="1" w:styleId="WW8Num82z2">
    <w:name w:val="WW8Num82z2"/>
    <w:qFormat/>
    <w:rsid w:val="00E54F1F"/>
    <w:rPr>
      <w:rFonts w:ascii="Wingdings" w:hAnsi="Wingdings" w:cs="Wingdings"/>
    </w:rPr>
  </w:style>
  <w:style w:type="character" w:customStyle="1" w:styleId="WW8Num83z0">
    <w:name w:val="WW8Num83z0"/>
    <w:qFormat/>
    <w:rsid w:val="00E54F1F"/>
    <w:rPr>
      <w:rFonts w:ascii="Symbol" w:hAnsi="Symbol" w:cs="Symbol"/>
      <w:sz w:val="20"/>
      <w:szCs w:val="20"/>
    </w:rPr>
  </w:style>
  <w:style w:type="character" w:customStyle="1" w:styleId="WW8Num83z1">
    <w:name w:val="WW8Num83z1"/>
    <w:qFormat/>
    <w:rsid w:val="00E54F1F"/>
    <w:rPr>
      <w:rFonts w:ascii="Courier New" w:hAnsi="Courier New" w:cs="Courier New"/>
    </w:rPr>
  </w:style>
  <w:style w:type="character" w:customStyle="1" w:styleId="WW8Num83z2">
    <w:name w:val="WW8Num83z2"/>
    <w:qFormat/>
    <w:rsid w:val="00E54F1F"/>
    <w:rPr>
      <w:rFonts w:ascii="Wingdings" w:hAnsi="Wingdings" w:cs="Wingdings"/>
    </w:rPr>
  </w:style>
  <w:style w:type="character" w:customStyle="1" w:styleId="WW8Num84z0">
    <w:name w:val="WW8Num84z0"/>
    <w:qFormat/>
    <w:rsid w:val="00E54F1F"/>
    <w:rPr>
      <w:rFonts w:ascii="Symbol" w:hAnsi="Symbol" w:cs="Symbol"/>
      <w:sz w:val="20"/>
      <w:szCs w:val="20"/>
    </w:rPr>
  </w:style>
  <w:style w:type="character" w:customStyle="1" w:styleId="WW8Num84z1">
    <w:name w:val="WW8Num84z1"/>
    <w:qFormat/>
    <w:rsid w:val="00E54F1F"/>
    <w:rPr>
      <w:rFonts w:ascii="Courier New" w:hAnsi="Courier New" w:cs="Courier New"/>
    </w:rPr>
  </w:style>
  <w:style w:type="character" w:customStyle="1" w:styleId="WW8Num84z2">
    <w:name w:val="WW8Num84z2"/>
    <w:qFormat/>
    <w:rsid w:val="00E54F1F"/>
    <w:rPr>
      <w:rFonts w:ascii="Wingdings" w:hAnsi="Wingdings" w:cs="Wingdings"/>
    </w:rPr>
  </w:style>
  <w:style w:type="character" w:customStyle="1" w:styleId="WW8Num85z0">
    <w:name w:val="WW8Num85z0"/>
    <w:qFormat/>
    <w:rsid w:val="00E54F1F"/>
    <w:rPr>
      <w:rFonts w:ascii="Symbol" w:hAnsi="Symbol" w:cs="Symbol"/>
      <w:sz w:val="20"/>
      <w:szCs w:val="20"/>
    </w:rPr>
  </w:style>
  <w:style w:type="character" w:customStyle="1" w:styleId="WW8Num85z1">
    <w:name w:val="WW8Num85z1"/>
    <w:qFormat/>
    <w:rsid w:val="00E54F1F"/>
    <w:rPr>
      <w:rFonts w:ascii="Courier New" w:hAnsi="Courier New" w:cs="Courier New"/>
    </w:rPr>
  </w:style>
  <w:style w:type="character" w:customStyle="1" w:styleId="WW8Num85z2">
    <w:name w:val="WW8Num85z2"/>
    <w:qFormat/>
    <w:rsid w:val="00E54F1F"/>
    <w:rPr>
      <w:rFonts w:ascii="Wingdings" w:hAnsi="Wingdings" w:cs="Wingdings"/>
    </w:rPr>
  </w:style>
  <w:style w:type="character" w:customStyle="1" w:styleId="WW8Num86z0">
    <w:name w:val="WW8Num86z0"/>
    <w:qFormat/>
    <w:rsid w:val="00E54F1F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86z1">
    <w:name w:val="WW8Num86z1"/>
    <w:qFormat/>
    <w:rsid w:val="00E54F1F"/>
    <w:rPr>
      <w:rFonts w:ascii="Courier New" w:hAnsi="Courier New" w:cs="Courier New"/>
    </w:rPr>
  </w:style>
  <w:style w:type="character" w:customStyle="1" w:styleId="WW8Num86z2">
    <w:name w:val="WW8Num86z2"/>
    <w:qFormat/>
    <w:rsid w:val="00E54F1F"/>
    <w:rPr>
      <w:rFonts w:ascii="Wingdings" w:hAnsi="Wingdings" w:cs="Wingdings"/>
    </w:rPr>
  </w:style>
  <w:style w:type="character" w:customStyle="1" w:styleId="WW8Num86z3">
    <w:name w:val="WW8Num86z3"/>
    <w:qFormat/>
    <w:rsid w:val="00E54F1F"/>
    <w:rPr>
      <w:rFonts w:ascii="Symbol" w:hAnsi="Symbol" w:cs="Symbol"/>
    </w:rPr>
  </w:style>
  <w:style w:type="character" w:customStyle="1" w:styleId="WW8Num87z0">
    <w:name w:val="WW8Num87z0"/>
    <w:qFormat/>
    <w:rsid w:val="00E54F1F"/>
    <w:rPr>
      <w:rFonts w:ascii="Symbol" w:hAnsi="Symbol" w:cs="Symbol"/>
    </w:rPr>
  </w:style>
  <w:style w:type="character" w:customStyle="1" w:styleId="WW8Num87z1">
    <w:name w:val="WW8Num87z1"/>
    <w:qFormat/>
    <w:rsid w:val="00E54F1F"/>
    <w:rPr>
      <w:rFonts w:ascii="Courier New" w:hAnsi="Courier New" w:cs="Courier New"/>
    </w:rPr>
  </w:style>
  <w:style w:type="character" w:customStyle="1" w:styleId="WW8Num87z2">
    <w:name w:val="WW8Num87z2"/>
    <w:qFormat/>
    <w:rsid w:val="00E54F1F"/>
    <w:rPr>
      <w:rFonts w:ascii="Wingdings" w:hAnsi="Wingdings" w:cs="Wingdings"/>
    </w:rPr>
  </w:style>
  <w:style w:type="character" w:customStyle="1" w:styleId="WW8Num88z0">
    <w:name w:val="WW8Num88z0"/>
    <w:qFormat/>
    <w:rsid w:val="00E54F1F"/>
    <w:rPr>
      <w:rFonts w:ascii="Symbol" w:hAnsi="Symbol" w:cs="Symbol"/>
      <w:sz w:val="20"/>
      <w:szCs w:val="20"/>
    </w:rPr>
  </w:style>
  <w:style w:type="character" w:customStyle="1" w:styleId="WW8Num88z1">
    <w:name w:val="WW8Num88z1"/>
    <w:qFormat/>
    <w:rsid w:val="00E54F1F"/>
    <w:rPr>
      <w:rFonts w:ascii="Courier New" w:hAnsi="Courier New" w:cs="Courier New"/>
    </w:rPr>
  </w:style>
  <w:style w:type="character" w:customStyle="1" w:styleId="WW8Num88z2">
    <w:name w:val="WW8Num88z2"/>
    <w:qFormat/>
    <w:rsid w:val="00E54F1F"/>
    <w:rPr>
      <w:rFonts w:ascii="Wingdings" w:hAnsi="Wingdings" w:cs="Wingdings"/>
    </w:rPr>
  </w:style>
  <w:style w:type="character" w:customStyle="1" w:styleId="WW8Num89z0">
    <w:name w:val="WW8Num89z0"/>
    <w:qFormat/>
    <w:rsid w:val="00E54F1F"/>
    <w:rPr>
      <w:rFonts w:ascii="Symbol" w:hAnsi="Symbol" w:cs="Symbol"/>
      <w:lang w:eastAsia="ar-SA"/>
    </w:rPr>
  </w:style>
  <w:style w:type="character" w:customStyle="1" w:styleId="WW8Num89z1">
    <w:name w:val="WW8Num89z1"/>
    <w:qFormat/>
    <w:rsid w:val="00E54F1F"/>
    <w:rPr>
      <w:rFonts w:cs="Times New Roman"/>
    </w:rPr>
  </w:style>
  <w:style w:type="character" w:customStyle="1" w:styleId="WW8Num90z0">
    <w:name w:val="WW8Num90z0"/>
    <w:qFormat/>
    <w:rsid w:val="00E54F1F"/>
    <w:rPr>
      <w:rFonts w:ascii="Symbol" w:hAnsi="Symbol" w:cs="Symbol"/>
      <w:sz w:val="20"/>
      <w:szCs w:val="20"/>
    </w:rPr>
  </w:style>
  <w:style w:type="character" w:customStyle="1" w:styleId="WW8Num90z1">
    <w:name w:val="WW8Num90z1"/>
    <w:qFormat/>
    <w:rsid w:val="00E54F1F"/>
    <w:rPr>
      <w:rFonts w:ascii="Courier New" w:hAnsi="Courier New" w:cs="Courier New"/>
    </w:rPr>
  </w:style>
  <w:style w:type="character" w:customStyle="1" w:styleId="WW8Num90z2">
    <w:name w:val="WW8Num90z2"/>
    <w:qFormat/>
    <w:rsid w:val="00E54F1F"/>
    <w:rPr>
      <w:rFonts w:ascii="Wingdings" w:hAnsi="Wingdings" w:cs="Wingdings"/>
    </w:rPr>
  </w:style>
  <w:style w:type="character" w:customStyle="1" w:styleId="apple-converted-space">
    <w:name w:val="apple-converted-space"/>
    <w:qFormat/>
    <w:rsid w:val="00E54F1F"/>
    <w:rPr>
      <w:rFonts w:cs="Times New Roman"/>
    </w:rPr>
  </w:style>
  <w:style w:type="character" w:customStyle="1" w:styleId="c1">
    <w:name w:val="c1"/>
    <w:qFormat/>
    <w:rsid w:val="00E54F1F"/>
    <w:rPr>
      <w:rFonts w:cs="Times New Roman"/>
    </w:rPr>
  </w:style>
  <w:style w:type="character" w:customStyle="1" w:styleId="c23c10">
    <w:name w:val="c23 c10"/>
    <w:qFormat/>
    <w:rsid w:val="00E54F1F"/>
    <w:rPr>
      <w:rFonts w:cs="Times New Roman"/>
    </w:rPr>
  </w:style>
  <w:style w:type="character" w:customStyle="1" w:styleId="c124c10">
    <w:name w:val="c124 c10"/>
    <w:qFormat/>
    <w:rsid w:val="00E54F1F"/>
    <w:rPr>
      <w:rFonts w:cs="Times New Roman"/>
    </w:rPr>
  </w:style>
  <w:style w:type="character" w:customStyle="1" w:styleId="c10c23">
    <w:name w:val="c10 c23"/>
    <w:qFormat/>
    <w:rsid w:val="00E54F1F"/>
    <w:rPr>
      <w:rFonts w:cs="Times New Roman"/>
    </w:rPr>
  </w:style>
  <w:style w:type="character" w:customStyle="1" w:styleId="c10c124">
    <w:name w:val="c10 c124"/>
    <w:qFormat/>
    <w:rsid w:val="00E54F1F"/>
    <w:rPr>
      <w:rFonts w:cs="Times New Roman"/>
    </w:rPr>
  </w:style>
  <w:style w:type="character" w:customStyle="1" w:styleId="c1c10">
    <w:name w:val="c1 c10"/>
    <w:qFormat/>
    <w:rsid w:val="00E54F1F"/>
    <w:rPr>
      <w:rFonts w:cs="Times New Roman"/>
    </w:rPr>
  </w:style>
  <w:style w:type="character" w:customStyle="1" w:styleId="c12">
    <w:name w:val="c12"/>
    <w:qFormat/>
    <w:rsid w:val="00E54F1F"/>
    <w:rPr>
      <w:rFonts w:cs="Times New Roman"/>
    </w:rPr>
  </w:style>
  <w:style w:type="character" w:customStyle="1" w:styleId="c1c20">
    <w:name w:val="c1 c20"/>
    <w:qFormat/>
    <w:rsid w:val="00E54F1F"/>
    <w:rPr>
      <w:rFonts w:cs="Times New Roman"/>
    </w:rPr>
  </w:style>
  <w:style w:type="character" w:customStyle="1" w:styleId="c1c8c10">
    <w:name w:val="c1 c8 c10"/>
    <w:qFormat/>
    <w:rsid w:val="00E54F1F"/>
    <w:rPr>
      <w:rFonts w:cs="Times New Roman"/>
    </w:rPr>
  </w:style>
  <w:style w:type="character" w:customStyle="1" w:styleId="InternetLink">
    <w:name w:val="Internet Link"/>
    <w:rsid w:val="00E54F1F"/>
    <w:rPr>
      <w:rFonts w:cs="Times New Roman"/>
      <w:color w:val="0000FF"/>
      <w:u w:val="single"/>
    </w:rPr>
  </w:style>
  <w:style w:type="character" w:styleId="a4">
    <w:name w:val="page number"/>
    <w:basedOn w:val="a1"/>
    <w:rsid w:val="00E54F1F"/>
  </w:style>
  <w:style w:type="character" w:customStyle="1" w:styleId="a5">
    <w:name w:val="Абзац списка Знак"/>
    <w:qFormat/>
    <w:rsid w:val="00E54F1F"/>
    <w:rPr>
      <w:rFonts w:ascii="Calibri" w:hAnsi="Calibri" w:cs="Calibri"/>
      <w:sz w:val="22"/>
      <w:szCs w:val="22"/>
    </w:rPr>
  </w:style>
  <w:style w:type="character" w:customStyle="1" w:styleId="1">
    <w:name w:val="Знак Знак1"/>
    <w:basedOn w:val="a1"/>
    <w:qFormat/>
    <w:rsid w:val="00E54F1F"/>
    <w:rPr>
      <w:rFonts w:ascii="Calibri" w:hAnsi="Calibri" w:cs="Calibri"/>
      <w:sz w:val="22"/>
      <w:szCs w:val="22"/>
    </w:rPr>
  </w:style>
  <w:style w:type="character" w:customStyle="1" w:styleId="40">
    <w:name w:val="Знак Знак4"/>
    <w:basedOn w:val="a1"/>
    <w:qFormat/>
    <w:rsid w:val="00E54F1F"/>
    <w:rPr>
      <w:rFonts w:eastAsia="@Arial Unicode MS"/>
      <w:b/>
      <w:bCs/>
      <w:sz w:val="28"/>
      <w:szCs w:val="28"/>
    </w:rPr>
  </w:style>
  <w:style w:type="character" w:customStyle="1" w:styleId="21">
    <w:name w:val="Обычный 2 Знак Знак"/>
    <w:basedOn w:val="a1"/>
    <w:qFormat/>
    <w:rsid w:val="00E54F1F"/>
    <w:rPr>
      <w:b/>
      <w:bCs/>
      <w:sz w:val="28"/>
      <w:szCs w:val="27"/>
    </w:rPr>
  </w:style>
  <w:style w:type="character" w:customStyle="1" w:styleId="31">
    <w:name w:val="Знак Знак3"/>
    <w:basedOn w:val="a1"/>
    <w:qFormat/>
    <w:rsid w:val="00E54F1F"/>
    <w:rPr>
      <w:rFonts w:ascii="Calibri" w:hAnsi="Calibri" w:cs="Calibri"/>
      <w:b/>
      <w:bCs/>
      <w:sz w:val="28"/>
      <w:szCs w:val="28"/>
    </w:rPr>
  </w:style>
  <w:style w:type="character" w:customStyle="1" w:styleId="22">
    <w:name w:val="Знак Знак2"/>
    <w:basedOn w:val="a1"/>
    <w:qFormat/>
    <w:rsid w:val="00E54F1F"/>
    <w:rPr>
      <w:rFonts w:eastAsia="Calibri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E54F1F"/>
    <w:rPr>
      <w:rFonts w:ascii="Times New Roman" w:hAnsi="Times New Roman" w:cs="Times New Roman"/>
      <w:sz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E54F1F"/>
    <w:rPr>
      <w:rFonts w:ascii="Times New Roman" w:hAnsi="Times New Roman" w:cs="Times New Roman"/>
      <w:sz w:val="24"/>
      <w:u w:val="none"/>
    </w:rPr>
  </w:style>
  <w:style w:type="character" w:customStyle="1" w:styleId="a6">
    <w:name w:val="Знак Знак"/>
    <w:basedOn w:val="a1"/>
    <w:qFormat/>
    <w:rsid w:val="00E54F1F"/>
    <w:rPr>
      <w:rFonts w:ascii="Calibri" w:hAnsi="Calibri" w:cs="Calibri"/>
    </w:rPr>
  </w:style>
  <w:style w:type="character" w:customStyle="1" w:styleId="FootnoteCharacters">
    <w:name w:val="Footnote Characters"/>
    <w:basedOn w:val="a1"/>
    <w:qFormat/>
    <w:rsid w:val="00E54F1F"/>
    <w:rPr>
      <w:rFonts w:cs="Times New Roman"/>
      <w:vertAlign w:val="superscript"/>
    </w:rPr>
  </w:style>
  <w:style w:type="character" w:customStyle="1" w:styleId="VisitedInternetLink">
    <w:name w:val="Visited Internet Link"/>
    <w:basedOn w:val="a1"/>
    <w:rsid w:val="00E54F1F"/>
    <w:rPr>
      <w:color w:val="800080"/>
      <w:u w:val="single"/>
    </w:rPr>
  </w:style>
  <w:style w:type="character" w:customStyle="1" w:styleId="StrongEmphasis">
    <w:name w:val="Strong Emphasis"/>
    <w:basedOn w:val="a1"/>
    <w:qFormat/>
    <w:rsid w:val="00E54F1F"/>
    <w:rPr>
      <w:b/>
      <w:bCs/>
    </w:rPr>
  </w:style>
  <w:style w:type="character" w:customStyle="1" w:styleId="c10">
    <w:name w:val="c10"/>
    <w:basedOn w:val="a1"/>
    <w:qFormat/>
    <w:rsid w:val="00E54F1F"/>
  </w:style>
  <w:style w:type="paragraph" w:customStyle="1" w:styleId="Heading">
    <w:name w:val="Heading"/>
    <w:basedOn w:val="a"/>
    <w:next w:val="a0"/>
    <w:qFormat/>
    <w:rsid w:val="00E54F1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E54F1F"/>
    <w:pPr>
      <w:spacing w:after="120" w:line="276" w:lineRule="auto"/>
    </w:pPr>
    <w:rPr>
      <w:rFonts w:ascii="Calibri" w:eastAsia="Times New Roman" w:hAnsi="Calibri" w:cs="Calibri"/>
      <w:sz w:val="22"/>
      <w:szCs w:val="22"/>
    </w:rPr>
  </w:style>
  <w:style w:type="paragraph" w:styleId="a7">
    <w:name w:val="List"/>
    <w:basedOn w:val="a0"/>
    <w:rsid w:val="00E54F1F"/>
  </w:style>
  <w:style w:type="paragraph" w:styleId="a8">
    <w:name w:val="caption"/>
    <w:basedOn w:val="a"/>
    <w:qFormat/>
    <w:rsid w:val="00E54F1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54F1F"/>
    <w:pPr>
      <w:suppressLineNumbers/>
    </w:pPr>
  </w:style>
  <w:style w:type="paragraph" w:customStyle="1" w:styleId="Style1">
    <w:name w:val="Style1"/>
    <w:basedOn w:val="a"/>
    <w:qFormat/>
    <w:rsid w:val="00E54F1F"/>
    <w:pPr>
      <w:widowControl w:val="0"/>
      <w:autoSpaceDE w:val="0"/>
      <w:spacing w:line="413" w:lineRule="exact"/>
      <w:jc w:val="center"/>
    </w:pPr>
  </w:style>
  <w:style w:type="paragraph" w:customStyle="1" w:styleId="c0">
    <w:name w:val="c0"/>
    <w:basedOn w:val="a"/>
    <w:qFormat/>
    <w:rsid w:val="00E54F1F"/>
    <w:pPr>
      <w:spacing w:before="280" w:after="280"/>
    </w:pPr>
  </w:style>
  <w:style w:type="paragraph" w:customStyle="1" w:styleId="c2">
    <w:name w:val="c2"/>
    <w:basedOn w:val="a"/>
    <w:qFormat/>
    <w:rsid w:val="00E54F1F"/>
    <w:pPr>
      <w:spacing w:before="280" w:after="280"/>
    </w:pPr>
  </w:style>
  <w:style w:type="paragraph" w:customStyle="1" w:styleId="c14c144">
    <w:name w:val="c14 c144"/>
    <w:basedOn w:val="a"/>
    <w:qFormat/>
    <w:rsid w:val="00E54F1F"/>
    <w:pPr>
      <w:spacing w:before="280" w:after="280"/>
    </w:pPr>
  </w:style>
  <w:style w:type="paragraph" w:customStyle="1" w:styleId="c14c98">
    <w:name w:val="c14 c98"/>
    <w:basedOn w:val="a"/>
    <w:qFormat/>
    <w:rsid w:val="00E54F1F"/>
    <w:pPr>
      <w:spacing w:before="280" w:after="280"/>
    </w:pPr>
  </w:style>
  <w:style w:type="paragraph" w:customStyle="1" w:styleId="c14c17c18c141">
    <w:name w:val="c14 c17 c18 c141"/>
    <w:basedOn w:val="a"/>
    <w:qFormat/>
    <w:rsid w:val="00E54F1F"/>
    <w:pPr>
      <w:spacing w:before="280" w:after="280"/>
    </w:pPr>
  </w:style>
  <w:style w:type="paragraph" w:customStyle="1" w:styleId="c14c128">
    <w:name w:val="c14 c128"/>
    <w:basedOn w:val="a"/>
    <w:qFormat/>
    <w:rsid w:val="00E54F1F"/>
    <w:pPr>
      <w:spacing w:before="280" w:after="280"/>
    </w:pPr>
  </w:style>
  <w:style w:type="paragraph" w:customStyle="1" w:styleId="c14c110">
    <w:name w:val="c14 c110"/>
    <w:basedOn w:val="a"/>
    <w:qFormat/>
    <w:rsid w:val="00E54F1F"/>
    <w:pPr>
      <w:spacing w:before="280" w:after="280"/>
    </w:pPr>
  </w:style>
  <w:style w:type="paragraph" w:customStyle="1" w:styleId="c14c17c119">
    <w:name w:val="c14 c17 c119"/>
    <w:basedOn w:val="a"/>
    <w:qFormat/>
    <w:rsid w:val="00E54F1F"/>
    <w:pPr>
      <w:spacing w:before="280" w:after="280"/>
    </w:pPr>
  </w:style>
  <w:style w:type="paragraph" w:customStyle="1" w:styleId="c14c42">
    <w:name w:val="c14 c42"/>
    <w:basedOn w:val="a"/>
    <w:qFormat/>
    <w:rsid w:val="00E54F1F"/>
    <w:pPr>
      <w:spacing w:before="280" w:after="280"/>
    </w:pPr>
  </w:style>
  <w:style w:type="paragraph" w:customStyle="1" w:styleId="c14c130">
    <w:name w:val="c14 c130"/>
    <w:basedOn w:val="a"/>
    <w:qFormat/>
    <w:rsid w:val="00E54F1F"/>
    <w:pPr>
      <w:spacing w:before="280" w:after="280"/>
    </w:pPr>
  </w:style>
  <w:style w:type="paragraph" w:customStyle="1" w:styleId="c14c17c91c18">
    <w:name w:val="c14 c17 c91 c18"/>
    <w:basedOn w:val="a"/>
    <w:qFormat/>
    <w:rsid w:val="00E54F1F"/>
    <w:pPr>
      <w:spacing w:before="280" w:after="280"/>
    </w:pPr>
  </w:style>
  <w:style w:type="paragraph" w:customStyle="1" w:styleId="c14c17c18c91">
    <w:name w:val="c14 c17 c18 c91"/>
    <w:basedOn w:val="a"/>
    <w:qFormat/>
    <w:rsid w:val="00E54F1F"/>
    <w:pPr>
      <w:spacing w:before="280" w:after="280"/>
    </w:pPr>
  </w:style>
  <w:style w:type="paragraph" w:customStyle="1" w:styleId="c14c107">
    <w:name w:val="c14 c107"/>
    <w:basedOn w:val="a"/>
    <w:qFormat/>
    <w:rsid w:val="00E54F1F"/>
    <w:pPr>
      <w:spacing w:before="280" w:after="280"/>
    </w:pPr>
  </w:style>
  <w:style w:type="paragraph" w:customStyle="1" w:styleId="c14c17c51">
    <w:name w:val="c14 c17 c51"/>
    <w:basedOn w:val="a"/>
    <w:qFormat/>
    <w:rsid w:val="00E54F1F"/>
    <w:pPr>
      <w:spacing w:before="280" w:after="280"/>
    </w:pPr>
  </w:style>
  <w:style w:type="paragraph" w:customStyle="1" w:styleId="c14c51">
    <w:name w:val="c14 c51"/>
    <w:basedOn w:val="a"/>
    <w:qFormat/>
    <w:rsid w:val="00E54F1F"/>
    <w:pPr>
      <w:spacing w:before="280" w:after="280"/>
    </w:pPr>
  </w:style>
  <w:style w:type="paragraph" w:customStyle="1" w:styleId="c14c17">
    <w:name w:val="c14 c17"/>
    <w:basedOn w:val="a"/>
    <w:qFormat/>
    <w:rsid w:val="00E54F1F"/>
    <w:pPr>
      <w:spacing w:before="280" w:after="280"/>
    </w:pPr>
  </w:style>
  <w:style w:type="paragraph" w:customStyle="1" w:styleId="c14">
    <w:name w:val="c14"/>
    <w:basedOn w:val="a"/>
    <w:qFormat/>
    <w:rsid w:val="00E54F1F"/>
    <w:pPr>
      <w:spacing w:before="280" w:after="280"/>
    </w:pPr>
  </w:style>
  <w:style w:type="paragraph" w:customStyle="1" w:styleId="c14c17c60">
    <w:name w:val="c14 c17 c60"/>
    <w:basedOn w:val="a"/>
    <w:qFormat/>
    <w:rsid w:val="00E54F1F"/>
    <w:pPr>
      <w:spacing w:before="280" w:after="280"/>
    </w:pPr>
  </w:style>
  <w:style w:type="paragraph" w:customStyle="1" w:styleId="c14c89">
    <w:name w:val="c14 c89"/>
    <w:basedOn w:val="a"/>
    <w:qFormat/>
    <w:rsid w:val="00E54F1F"/>
    <w:pPr>
      <w:spacing w:before="280" w:after="280"/>
    </w:pPr>
  </w:style>
  <w:style w:type="paragraph" w:customStyle="1" w:styleId="c14c111">
    <w:name w:val="c14 c111"/>
    <w:basedOn w:val="a"/>
    <w:qFormat/>
    <w:rsid w:val="00E54F1F"/>
    <w:pPr>
      <w:spacing w:before="280" w:after="280"/>
    </w:pPr>
  </w:style>
  <w:style w:type="paragraph" w:styleId="a9">
    <w:name w:val="List Paragraph"/>
    <w:basedOn w:val="a"/>
    <w:uiPriority w:val="99"/>
    <w:qFormat/>
    <w:rsid w:val="00E54F1F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val="en-US"/>
    </w:rPr>
  </w:style>
  <w:style w:type="paragraph" w:styleId="aa">
    <w:name w:val="footer"/>
    <w:basedOn w:val="a"/>
    <w:rsid w:val="00E54F1F"/>
    <w:pPr>
      <w:tabs>
        <w:tab w:val="center" w:pos="4677"/>
        <w:tab w:val="right" w:pos="9355"/>
      </w:tabs>
    </w:pPr>
  </w:style>
  <w:style w:type="paragraph" w:styleId="ab">
    <w:name w:val="header"/>
    <w:basedOn w:val="a"/>
    <w:rsid w:val="00E54F1F"/>
    <w:pPr>
      <w:tabs>
        <w:tab w:val="center" w:pos="4677"/>
        <w:tab w:val="right" w:pos="9355"/>
      </w:tabs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E54F1F"/>
    <w:pPr>
      <w:ind w:left="720" w:firstLine="700"/>
      <w:jc w:val="both"/>
    </w:pPr>
    <w:rPr>
      <w:rFonts w:eastAsia="Times New Roman"/>
    </w:rPr>
  </w:style>
  <w:style w:type="paragraph" w:styleId="ac">
    <w:name w:val="Normal (Web)"/>
    <w:basedOn w:val="a"/>
    <w:qFormat/>
    <w:rsid w:val="00E54F1F"/>
    <w:pPr>
      <w:spacing w:before="280" w:after="280"/>
    </w:pPr>
    <w:rPr>
      <w:rFonts w:eastAsia="Times New Roman"/>
    </w:rPr>
  </w:style>
  <w:style w:type="paragraph" w:customStyle="1" w:styleId="ad">
    <w:name w:val="Новый"/>
    <w:basedOn w:val="a"/>
    <w:qFormat/>
    <w:rsid w:val="00E54F1F"/>
    <w:pPr>
      <w:spacing w:line="360" w:lineRule="auto"/>
      <w:ind w:firstLine="454"/>
      <w:jc w:val="both"/>
    </w:pPr>
    <w:rPr>
      <w:rFonts w:eastAsia="Times New Roman"/>
      <w:sz w:val="28"/>
    </w:rPr>
  </w:style>
  <w:style w:type="paragraph" w:customStyle="1" w:styleId="ae">
    <w:name w:val="Стиль"/>
    <w:qFormat/>
    <w:rsid w:val="00E54F1F"/>
    <w:pPr>
      <w:widowControl w:val="0"/>
      <w:autoSpaceDE w:val="0"/>
    </w:pPr>
    <w:rPr>
      <w:rFonts w:eastAsia="Times New Roman" w:cs="Times New Roman"/>
      <w:sz w:val="24"/>
      <w:lang w:val="ru-RU" w:bidi="ar-SA"/>
    </w:rPr>
  </w:style>
  <w:style w:type="paragraph" w:styleId="af">
    <w:name w:val="footnote text"/>
    <w:basedOn w:val="a"/>
    <w:rsid w:val="00E54F1F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TableContents">
    <w:name w:val="Table Contents"/>
    <w:basedOn w:val="a"/>
    <w:qFormat/>
    <w:rsid w:val="00E54F1F"/>
    <w:pPr>
      <w:suppressLineNumbers/>
    </w:pPr>
  </w:style>
  <w:style w:type="paragraph" w:customStyle="1" w:styleId="TableHeading">
    <w:name w:val="Table Heading"/>
    <w:basedOn w:val="TableContents"/>
    <w:qFormat/>
    <w:rsid w:val="00E54F1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E54F1F"/>
  </w:style>
  <w:style w:type="numbering" w:customStyle="1" w:styleId="WW8Num1">
    <w:name w:val="WW8Num1"/>
    <w:qFormat/>
    <w:rsid w:val="00E54F1F"/>
  </w:style>
  <w:style w:type="numbering" w:customStyle="1" w:styleId="WW8Num2">
    <w:name w:val="WW8Num2"/>
    <w:qFormat/>
    <w:rsid w:val="00E54F1F"/>
  </w:style>
  <w:style w:type="numbering" w:customStyle="1" w:styleId="WW8Num3">
    <w:name w:val="WW8Num3"/>
    <w:qFormat/>
    <w:rsid w:val="00E54F1F"/>
  </w:style>
  <w:style w:type="numbering" w:customStyle="1" w:styleId="WW8Num4">
    <w:name w:val="WW8Num4"/>
    <w:qFormat/>
    <w:rsid w:val="00E54F1F"/>
  </w:style>
  <w:style w:type="numbering" w:customStyle="1" w:styleId="WW8Num5">
    <w:name w:val="WW8Num5"/>
    <w:qFormat/>
    <w:rsid w:val="00E54F1F"/>
  </w:style>
  <w:style w:type="numbering" w:customStyle="1" w:styleId="WW8Num6">
    <w:name w:val="WW8Num6"/>
    <w:qFormat/>
    <w:rsid w:val="00E54F1F"/>
  </w:style>
  <w:style w:type="numbering" w:customStyle="1" w:styleId="WW8Num7">
    <w:name w:val="WW8Num7"/>
    <w:qFormat/>
    <w:rsid w:val="00E54F1F"/>
  </w:style>
  <w:style w:type="numbering" w:customStyle="1" w:styleId="WW8Num8">
    <w:name w:val="WW8Num8"/>
    <w:qFormat/>
    <w:rsid w:val="00E54F1F"/>
  </w:style>
  <w:style w:type="numbering" w:customStyle="1" w:styleId="WW8Num9">
    <w:name w:val="WW8Num9"/>
    <w:qFormat/>
    <w:rsid w:val="00E54F1F"/>
  </w:style>
  <w:style w:type="numbering" w:customStyle="1" w:styleId="WW8Num10">
    <w:name w:val="WW8Num10"/>
    <w:qFormat/>
    <w:rsid w:val="00E54F1F"/>
  </w:style>
  <w:style w:type="numbering" w:customStyle="1" w:styleId="WW8Num11">
    <w:name w:val="WW8Num11"/>
    <w:qFormat/>
    <w:rsid w:val="00E54F1F"/>
  </w:style>
  <w:style w:type="numbering" w:customStyle="1" w:styleId="WW8Num12">
    <w:name w:val="WW8Num12"/>
    <w:qFormat/>
    <w:rsid w:val="00E54F1F"/>
  </w:style>
  <w:style w:type="numbering" w:customStyle="1" w:styleId="WW8Num13">
    <w:name w:val="WW8Num13"/>
    <w:qFormat/>
    <w:rsid w:val="00E54F1F"/>
  </w:style>
  <w:style w:type="numbering" w:customStyle="1" w:styleId="WW8Num14">
    <w:name w:val="WW8Num14"/>
    <w:qFormat/>
    <w:rsid w:val="00E54F1F"/>
  </w:style>
  <w:style w:type="numbering" w:customStyle="1" w:styleId="WW8Num15">
    <w:name w:val="WW8Num15"/>
    <w:qFormat/>
    <w:rsid w:val="00E54F1F"/>
  </w:style>
  <w:style w:type="numbering" w:customStyle="1" w:styleId="WW8Num16">
    <w:name w:val="WW8Num16"/>
    <w:qFormat/>
    <w:rsid w:val="00E54F1F"/>
  </w:style>
  <w:style w:type="numbering" w:customStyle="1" w:styleId="WW8Num17">
    <w:name w:val="WW8Num17"/>
    <w:qFormat/>
    <w:rsid w:val="00E54F1F"/>
  </w:style>
  <w:style w:type="numbering" w:customStyle="1" w:styleId="WW8Num18">
    <w:name w:val="WW8Num18"/>
    <w:qFormat/>
    <w:rsid w:val="00E54F1F"/>
  </w:style>
  <w:style w:type="numbering" w:customStyle="1" w:styleId="WW8Num19">
    <w:name w:val="WW8Num19"/>
    <w:qFormat/>
    <w:rsid w:val="00E54F1F"/>
  </w:style>
  <w:style w:type="numbering" w:customStyle="1" w:styleId="WW8Num20">
    <w:name w:val="WW8Num20"/>
    <w:qFormat/>
    <w:rsid w:val="00E54F1F"/>
  </w:style>
  <w:style w:type="numbering" w:customStyle="1" w:styleId="WW8Num21">
    <w:name w:val="WW8Num21"/>
    <w:qFormat/>
    <w:rsid w:val="00E54F1F"/>
  </w:style>
  <w:style w:type="numbering" w:customStyle="1" w:styleId="WW8Num22">
    <w:name w:val="WW8Num22"/>
    <w:qFormat/>
    <w:rsid w:val="00E54F1F"/>
  </w:style>
  <w:style w:type="numbering" w:customStyle="1" w:styleId="WW8Num23">
    <w:name w:val="WW8Num23"/>
    <w:qFormat/>
    <w:rsid w:val="00E54F1F"/>
  </w:style>
  <w:style w:type="numbering" w:customStyle="1" w:styleId="WW8Num24">
    <w:name w:val="WW8Num24"/>
    <w:qFormat/>
    <w:rsid w:val="00E54F1F"/>
  </w:style>
  <w:style w:type="numbering" w:customStyle="1" w:styleId="WW8Num25">
    <w:name w:val="WW8Num25"/>
    <w:qFormat/>
    <w:rsid w:val="00E54F1F"/>
  </w:style>
  <w:style w:type="numbering" w:customStyle="1" w:styleId="WW8Num26">
    <w:name w:val="WW8Num26"/>
    <w:qFormat/>
    <w:rsid w:val="00E54F1F"/>
  </w:style>
  <w:style w:type="numbering" w:customStyle="1" w:styleId="WW8Num27">
    <w:name w:val="WW8Num27"/>
    <w:qFormat/>
    <w:rsid w:val="00E54F1F"/>
  </w:style>
  <w:style w:type="numbering" w:customStyle="1" w:styleId="WW8Num28">
    <w:name w:val="WW8Num28"/>
    <w:qFormat/>
    <w:rsid w:val="00E54F1F"/>
  </w:style>
  <w:style w:type="numbering" w:customStyle="1" w:styleId="WW8Num29">
    <w:name w:val="WW8Num29"/>
    <w:qFormat/>
    <w:rsid w:val="00E54F1F"/>
  </w:style>
  <w:style w:type="numbering" w:customStyle="1" w:styleId="WW8Num30">
    <w:name w:val="WW8Num30"/>
    <w:qFormat/>
    <w:rsid w:val="00E54F1F"/>
  </w:style>
  <w:style w:type="numbering" w:customStyle="1" w:styleId="WW8Num31">
    <w:name w:val="WW8Num31"/>
    <w:qFormat/>
    <w:rsid w:val="00E54F1F"/>
  </w:style>
  <w:style w:type="numbering" w:customStyle="1" w:styleId="WW8Num32">
    <w:name w:val="WW8Num32"/>
    <w:qFormat/>
    <w:rsid w:val="00E54F1F"/>
  </w:style>
  <w:style w:type="numbering" w:customStyle="1" w:styleId="WW8Num33">
    <w:name w:val="WW8Num33"/>
    <w:qFormat/>
    <w:rsid w:val="00E54F1F"/>
  </w:style>
  <w:style w:type="numbering" w:customStyle="1" w:styleId="WW8Num34">
    <w:name w:val="WW8Num34"/>
    <w:qFormat/>
    <w:rsid w:val="00E54F1F"/>
  </w:style>
  <w:style w:type="numbering" w:customStyle="1" w:styleId="WW8Num35">
    <w:name w:val="WW8Num35"/>
    <w:qFormat/>
    <w:rsid w:val="00E54F1F"/>
  </w:style>
  <w:style w:type="numbering" w:customStyle="1" w:styleId="WW8Num36">
    <w:name w:val="WW8Num36"/>
    <w:qFormat/>
    <w:rsid w:val="00E54F1F"/>
  </w:style>
  <w:style w:type="numbering" w:customStyle="1" w:styleId="WW8Num37">
    <w:name w:val="WW8Num37"/>
    <w:qFormat/>
    <w:rsid w:val="00E54F1F"/>
  </w:style>
  <w:style w:type="numbering" w:customStyle="1" w:styleId="WW8Num38">
    <w:name w:val="WW8Num38"/>
    <w:qFormat/>
    <w:rsid w:val="00E54F1F"/>
  </w:style>
  <w:style w:type="numbering" w:customStyle="1" w:styleId="WW8Num39">
    <w:name w:val="WW8Num39"/>
    <w:qFormat/>
    <w:rsid w:val="00E54F1F"/>
  </w:style>
  <w:style w:type="numbering" w:customStyle="1" w:styleId="WW8Num40">
    <w:name w:val="WW8Num40"/>
    <w:qFormat/>
    <w:rsid w:val="00E54F1F"/>
  </w:style>
  <w:style w:type="numbering" w:customStyle="1" w:styleId="WW8Num41">
    <w:name w:val="WW8Num41"/>
    <w:qFormat/>
    <w:rsid w:val="00E54F1F"/>
  </w:style>
  <w:style w:type="numbering" w:customStyle="1" w:styleId="WW8Num42">
    <w:name w:val="WW8Num42"/>
    <w:qFormat/>
    <w:rsid w:val="00E54F1F"/>
  </w:style>
  <w:style w:type="numbering" w:customStyle="1" w:styleId="WW8Num43">
    <w:name w:val="WW8Num43"/>
    <w:qFormat/>
    <w:rsid w:val="00E54F1F"/>
  </w:style>
  <w:style w:type="numbering" w:customStyle="1" w:styleId="WW8Num44">
    <w:name w:val="WW8Num44"/>
    <w:qFormat/>
    <w:rsid w:val="00E54F1F"/>
  </w:style>
  <w:style w:type="numbering" w:customStyle="1" w:styleId="WW8Num45">
    <w:name w:val="WW8Num45"/>
    <w:qFormat/>
    <w:rsid w:val="00E54F1F"/>
  </w:style>
  <w:style w:type="numbering" w:customStyle="1" w:styleId="WW8Num46">
    <w:name w:val="WW8Num46"/>
    <w:qFormat/>
    <w:rsid w:val="00E54F1F"/>
  </w:style>
  <w:style w:type="numbering" w:customStyle="1" w:styleId="WW8Num47">
    <w:name w:val="WW8Num47"/>
    <w:qFormat/>
    <w:rsid w:val="00E54F1F"/>
  </w:style>
  <w:style w:type="numbering" w:customStyle="1" w:styleId="WW8Num48">
    <w:name w:val="WW8Num48"/>
    <w:qFormat/>
    <w:rsid w:val="00E54F1F"/>
  </w:style>
  <w:style w:type="numbering" w:customStyle="1" w:styleId="WW8Num49">
    <w:name w:val="WW8Num49"/>
    <w:qFormat/>
    <w:rsid w:val="00E54F1F"/>
  </w:style>
  <w:style w:type="numbering" w:customStyle="1" w:styleId="WW8Num50">
    <w:name w:val="WW8Num50"/>
    <w:qFormat/>
    <w:rsid w:val="00E54F1F"/>
  </w:style>
  <w:style w:type="numbering" w:customStyle="1" w:styleId="WW8Num51">
    <w:name w:val="WW8Num51"/>
    <w:qFormat/>
    <w:rsid w:val="00E54F1F"/>
  </w:style>
  <w:style w:type="numbering" w:customStyle="1" w:styleId="WW8Num52">
    <w:name w:val="WW8Num52"/>
    <w:qFormat/>
    <w:rsid w:val="00E54F1F"/>
  </w:style>
  <w:style w:type="numbering" w:customStyle="1" w:styleId="WW8Num53">
    <w:name w:val="WW8Num53"/>
    <w:qFormat/>
    <w:rsid w:val="00E54F1F"/>
  </w:style>
  <w:style w:type="numbering" w:customStyle="1" w:styleId="WW8Num54">
    <w:name w:val="WW8Num54"/>
    <w:qFormat/>
    <w:rsid w:val="00E54F1F"/>
  </w:style>
  <w:style w:type="numbering" w:customStyle="1" w:styleId="WW8Num55">
    <w:name w:val="WW8Num55"/>
    <w:qFormat/>
    <w:rsid w:val="00E54F1F"/>
  </w:style>
  <w:style w:type="numbering" w:customStyle="1" w:styleId="WW8Num56">
    <w:name w:val="WW8Num56"/>
    <w:qFormat/>
    <w:rsid w:val="00E54F1F"/>
  </w:style>
  <w:style w:type="numbering" w:customStyle="1" w:styleId="WW8Num57">
    <w:name w:val="WW8Num57"/>
    <w:qFormat/>
    <w:rsid w:val="00E54F1F"/>
  </w:style>
  <w:style w:type="numbering" w:customStyle="1" w:styleId="WW8Num58">
    <w:name w:val="WW8Num58"/>
    <w:qFormat/>
    <w:rsid w:val="00E54F1F"/>
  </w:style>
  <w:style w:type="numbering" w:customStyle="1" w:styleId="WW8Num59">
    <w:name w:val="WW8Num59"/>
    <w:qFormat/>
    <w:rsid w:val="00E54F1F"/>
  </w:style>
  <w:style w:type="numbering" w:customStyle="1" w:styleId="WW8Num60">
    <w:name w:val="WW8Num60"/>
    <w:qFormat/>
    <w:rsid w:val="00E54F1F"/>
  </w:style>
  <w:style w:type="numbering" w:customStyle="1" w:styleId="WW8Num61">
    <w:name w:val="WW8Num61"/>
    <w:qFormat/>
    <w:rsid w:val="00E54F1F"/>
  </w:style>
  <w:style w:type="numbering" w:customStyle="1" w:styleId="WW8Num62">
    <w:name w:val="WW8Num62"/>
    <w:qFormat/>
    <w:rsid w:val="00E54F1F"/>
  </w:style>
  <w:style w:type="numbering" w:customStyle="1" w:styleId="WW8Num63">
    <w:name w:val="WW8Num63"/>
    <w:qFormat/>
    <w:rsid w:val="00E54F1F"/>
  </w:style>
  <w:style w:type="numbering" w:customStyle="1" w:styleId="WW8Num64">
    <w:name w:val="WW8Num64"/>
    <w:qFormat/>
    <w:rsid w:val="00E54F1F"/>
  </w:style>
  <w:style w:type="numbering" w:customStyle="1" w:styleId="WW8Num65">
    <w:name w:val="WW8Num65"/>
    <w:qFormat/>
    <w:rsid w:val="00E54F1F"/>
  </w:style>
  <w:style w:type="numbering" w:customStyle="1" w:styleId="WW8Num66">
    <w:name w:val="WW8Num66"/>
    <w:qFormat/>
    <w:rsid w:val="00E54F1F"/>
  </w:style>
  <w:style w:type="numbering" w:customStyle="1" w:styleId="WW8Num67">
    <w:name w:val="WW8Num67"/>
    <w:qFormat/>
    <w:rsid w:val="00E54F1F"/>
  </w:style>
  <w:style w:type="numbering" w:customStyle="1" w:styleId="WW8Num68">
    <w:name w:val="WW8Num68"/>
    <w:qFormat/>
    <w:rsid w:val="00E54F1F"/>
  </w:style>
  <w:style w:type="numbering" w:customStyle="1" w:styleId="WW8Num69">
    <w:name w:val="WW8Num69"/>
    <w:qFormat/>
    <w:rsid w:val="00E54F1F"/>
  </w:style>
  <w:style w:type="numbering" w:customStyle="1" w:styleId="WW8Num70">
    <w:name w:val="WW8Num70"/>
    <w:qFormat/>
    <w:rsid w:val="00E54F1F"/>
  </w:style>
  <w:style w:type="numbering" w:customStyle="1" w:styleId="WW8Num71">
    <w:name w:val="WW8Num71"/>
    <w:qFormat/>
    <w:rsid w:val="00E54F1F"/>
  </w:style>
  <w:style w:type="numbering" w:customStyle="1" w:styleId="WW8Num72">
    <w:name w:val="WW8Num72"/>
    <w:qFormat/>
    <w:rsid w:val="00E54F1F"/>
  </w:style>
  <w:style w:type="numbering" w:customStyle="1" w:styleId="WW8Num73">
    <w:name w:val="WW8Num73"/>
    <w:qFormat/>
    <w:rsid w:val="00E54F1F"/>
  </w:style>
  <w:style w:type="numbering" w:customStyle="1" w:styleId="WW8Num74">
    <w:name w:val="WW8Num74"/>
    <w:qFormat/>
    <w:rsid w:val="00E54F1F"/>
  </w:style>
  <w:style w:type="numbering" w:customStyle="1" w:styleId="WW8Num75">
    <w:name w:val="WW8Num75"/>
    <w:qFormat/>
    <w:rsid w:val="00E54F1F"/>
  </w:style>
  <w:style w:type="numbering" w:customStyle="1" w:styleId="WW8Num76">
    <w:name w:val="WW8Num76"/>
    <w:qFormat/>
    <w:rsid w:val="00E54F1F"/>
  </w:style>
  <w:style w:type="numbering" w:customStyle="1" w:styleId="WW8Num77">
    <w:name w:val="WW8Num77"/>
    <w:qFormat/>
    <w:rsid w:val="00E54F1F"/>
  </w:style>
  <w:style w:type="numbering" w:customStyle="1" w:styleId="WW8Num78">
    <w:name w:val="WW8Num78"/>
    <w:qFormat/>
    <w:rsid w:val="00E54F1F"/>
  </w:style>
  <w:style w:type="numbering" w:customStyle="1" w:styleId="WW8Num79">
    <w:name w:val="WW8Num79"/>
    <w:qFormat/>
    <w:rsid w:val="00E54F1F"/>
  </w:style>
  <w:style w:type="numbering" w:customStyle="1" w:styleId="WW8Num80">
    <w:name w:val="WW8Num80"/>
    <w:qFormat/>
    <w:rsid w:val="00E54F1F"/>
  </w:style>
  <w:style w:type="numbering" w:customStyle="1" w:styleId="WW8Num81">
    <w:name w:val="WW8Num81"/>
    <w:qFormat/>
    <w:rsid w:val="00E54F1F"/>
  </w:style>
  <w:style w:type="numbering" w:customStyle="1" w:styleId="WW8Num82">
    <w:name w:val="WW8Num82"/>
    <w:qFormat/>
    <w:rsid w:val="00E54F1F"/>
  </w:style>
  <w:style w:type="numbering" w:customStyle="1" w:styleId="WW8Num83">
    <w:name w:val="WW8Num83"/>
    <w:qFormat/>
    <w:rsid w:val="00E54F1F"/>
  </w:style>
  <w:style w:type="numbering" w:customStyle="1" w:styleId="WW8Num84">
    <w:name w:val="WW8Num84"/>
    <w:qFormat/>
    <w:rsid w:val="00E54F1F"/>
  </w:style>
  <w:style w:type="numbering" w:customStyle="1" w:styleId="WW8Num85">
    <w:name w:val="WW8Num85"/>
    <w:qFormat/>
    <w:rsid w:val="00E54F1F"/>
  </w:style>
  <w:style w:type="numbering" w:customStyle="1" w:styleId="WW8Num86">
    <w:name w:val="WW8Num86"/>
    <w:qFormat/>
    <w:rsid w:val="00E54F1F"/>
  </w:style>
  <w:style w:type="numbering" w:customStyle="1" w:styleId="WW8Num87">
    <w:name w:val="WW8Num87"/>
    <w:qFormat/>
    <w:rsid w:val="00E54F1F"/>
  </w:style>
  <w:style w:type="numbering" w:customStyle="1" w:styleId="WW8Num88">
    <w:name w:val="WW8Num88"/>
    <w:qFormat/>
    <w:rsid w:val="00E54F1F"/>
  </w:style>
  <w:style w:type="numbering" w:customStyle="1" w:styleId="WW8Num89">
    <w:name w:val="WW8Num89"/>
    <w:qFormat/>
    <w:rsid w:val="00E54F1F"/>
  </w:style>
  <w:style w:type="numbering" w:customStyle="1" w:styleId="WW8Num90">
    <w:name w:val="WW8Num90"/>
    <w:qFormat/>
    <w:rsid w:val="00E54F1F"/>
  </w:style>
  <w:style w:type="table" w:styleId="af0">
    <w:name w:val="Table Grid"/>
    <w:basedOn w:val="a2"/>
    <w:uiPriority w:val="59"/>
    <w:rsid w:val="00096F29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96F2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096F29"/>
    <w:rPr>
      <w:rFonts w:ascii="Tahoma" w:eastAsia="Calibri" w:hAnsi="Tahoma" w:cs="Tahoma"/>
      <w:sz w:val="16"/>
      <w:szCs w:val="16"/>
      <w:lang w:val="ru-RU" w:bidi="ar-SA"/>
    </w:rPr>
  </w:style>
  <w:style w:type="paragraph" w:styleId="af3">
    <w:name w:val="No Spacing"/>
    <w:link w:val="af4"/>
    <w:uiPriority w:val="1"/>
    <w:qFormat/>
    <w:rsid w:val="00C35D5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af4">
    <w:name w:val="Без интервала Знак"/>
    <w:link w:val="af3"/>
    <w:uiPriority w:val="1"/>
    <w:rsid w:val="00C35D5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msonormalcxspmiddle">
    <w:name w:val="msonormalcxspmiddle"/>
    <w:basedOn w:val="a"/>
    <w:rsid w:val="00600834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5">
    <w:name w:val="Hyperlink"/>
    <w:uiPriority w:val="99"/>
    <w:unhideWhenUsed/>
    <w:rsid w:val="00913F04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772E5D"/>
    <w:rPr>
      <w:rFonts w:eastAsia="@Arial Unicode MS" w:cs="Times New Roman"/>
      <w:b/>
      <w:bCs/>
      <w:sz w:val="28"/>
      <w:szCs w:val="28"/>
      <w:lang w:val="ru-RU" w:bidi="ar-SA"/>
    </w:rPr>
  </w:style>
  <w:style w:type="character" w:customStyle="1" w:styleId="30">
    <w:name w:val="Заголовок 3 Знак"/>
    <w:basedOn w:val="a1"/>
    <w:link w:val="3"/>
    <w:uiPriority w:val="9"/>
    <w:rsid w:val="00772E5D"/>
    <w:rPr>
      <w:rFonts w:eastAsia="Times New Roman" w:cs="Times New Roman"/>
      <w:b/>
      <w:bCs/>
      <w:sz w:val="28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09572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B45A2-C71B-4080-8E82-06930790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33</Pages>
  <Words>12756</Words>
  <Characters>72710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85296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/>
  <dc:creator>ромашка</dc:creator>
  <cp:keywords/>
  <dc:description/>
  <cp:lastModifiedBy>Учитель</cp:lastModifiedBy>
  <cp:revision>49</cp:revision>
  <cp:lastPrinted>2019-10-07T12:27:00Z</cp:lastPrinted>
  <dcterms:created xsi:type="dcterms:W3CDTF">2018-10-11T07:37:00Z</dcterms:created>
  <dcterms:modified xsi:type="dcterms:W3CDTF">2024-10-21T03:12:00Z</dcterms:modified>
  <dc:language>en-US</dc:language>
</cp:coreProperties>
</file>