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pi="http://schemas.microsoft.com/office/word/2010/wordprocessingInk" xmlns:aink="http://schemas.microsoft.com/office/drawing/2016/ink">
  <w:body>
    <w:p>
      <w:pPr>
        <w:spacing w:before="0" w:after="0" w:line="408"/>
        <w:ind w:left="120"/>
        <w:jc w:val="center"/>
        <w:rPr/>
      </w:pPr>
      <w:r>
        <w:rPr>
          <w:rFonts w:ascii="Times New Roman" w:hAnsi="Times New Roman"/>
          <w:b/>
          <w:i w:val="off"/>
          <w:color w:val="000000"/>
          <w:sz w:val="28"/>
        </w:rPr>
        <w:t>МИНИСТЕРСТВО ПРОСВЕЩЕНИЯ РОССИЙСКОЙ ФЕДЕРАЦИИ</w:t>
      </w:r>
    </w:p>
    <w:p>
      <w:pPr>
        <w:spacing w:before="0" w:after="0" w:line="408"/>
        <w:ind w:left="120"/>
        <w:jc w:val="center"/>
        <w:rPr/>
      </w:pPr>
    </w:p>
    <w:p>
      <w:pPr>
        <w:spacing w:before="0" w:after="0" w:line="408"/>
        <w:ind w:left="120"/>
        <w:jc w:val="center"/>
        <w:rPr/>
      </w:pPr>
    </w:p>
    <w:p>
      <w:pPr>
        <w:spacing w:before="0" w:after="0" w:line="408"/>
        <w:ind w:left="120"/>
        <w:jc w:val="center"/>
        <w:rPr/>
      </w:pPr>
      <w:r>
        <w:rPr>
          <w:rFonts w:ascii="Times New Roman" w:hAnsi="Times New Roman"/>
          <w:b/>
          <w:i w:val="off"/>
          <w:color w:val="000000"/>
          <w:sz w:val="28"/>
        </w:rPr>
        <w:t>МАОУ "Школа № 30"</w:t>
      </w:r>
    </w:p>
    <w:p>
      <w:pPr>
        <w:spacing w:before="0" w:after="0"/>
        <w:ind w:left="120"/>
        <w:jc w:val="left"/>
        <w:rPr/>
      </w:pPr>
    </w:p>
    <w:p>
      <w:pPr>
        <w:spacing w:before="0" w:after="0"/>
        <w:ind w:left="120"/>
        <w:jc w:val="left"/>
        <w:rPr/>
      </w:pPr>
    </w:p>
    <w:p>
      <w:pPr>
        <w:spacing w:before="0" w:after="0"/>
        <w:ind w:left="120"/>
        <w:jc w:val="left"/>
        <w:rPr/>
      </w:pPr>
    </w:p>
    <w:p>
      <w:pPr>
        <w:spacing w:before="0" w:after="0"/>
        <w:ind w:left="120"/>
        <w:jc w:val="left"/>
        <w:rPr/>
      </w:pPr>
    </w:p>
    <w:tbl>
      <w:tblPr>
        <w:tblW w:w="0" w:type="auto"/>
        <w:tblBorders>
          <w:top w:val="none" w:sz="4" w:space="0"/>
          <w:left w:val="none" w:sz="4" w:space="0"/>
          <w:bottom w:val="none" w:sz="4" w:space="0"/>
          <w:right w:val="none" w:sz="4" w:space="0"/>
          <w:insideH w:val="none" w:sz="4" w:space="0"/>
          <w:insideV w:val="none" w:sz="4" w:space="0"/>
        </w:tblBorders>
        <w:tblLook w:val="04A0"/>
      </w:tblPr>
      <w:tblGrid>
        <w:gridCol w:w="3085"/>
        <w:gridCol w:w="3085"/>
        <w:gridCol w:w="3086"/>
      </w:tblGrid>
      <w:tr>
        <w:trPr/>
        <w:tc>
          <w:tcPr>
            <w:cnfStyle w:val="101000000000"/>
            <w:tcW w:w="3114" w:type="dxa"/>
          </w:tcPr>
          <w:p>
            <w:pPr>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pPr>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[Укажите должность]</w:t>
            </w:r>
          </w:p>
          <w:p>
            <w:pPr>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pPr>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[укажите ФИО]</w:t>
            </w:r>
          </w:p>
          <w:p>
            <w:pPr>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[месяц]</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pPr>
              <w:spacing w:after="120" w:line="240" w:lineRule="auto"/>
              <w:jc w:val="both"/>
              <w:rPr>
                <w:rFonts w:ascii="Times New Roman" w:eastAsia="Times New Roman" w:hAnsi="Times New Roman"/>
                <w:color w:val="000000"/>
                <w:sz w:val="24"/>
                <w:szCs w:val="24"/>
                <w:lang w:val="ru-RU"/>
              </w:rPr>
            </w:pPr>
          </w:p>
        </w:tc>
        <w:tc>
          <w:tcPr>
            <w:cnfStyle w:val="100000000000"/>
            <w:tcW w:w="3115" w:type="dxa"/>
          </w:tcPr>
          <w:p>
            <w:pPr>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pPr>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[Укажите должность]</w:t>
            </w:r>
          </w:p>
          <w:p>
            <w:pPr>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pPr>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[укажите ФИО]</w:t>
            </w:r>
          </w:p>
          <w:p>
            <w:pPr>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[месяц]</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pPr>
              <w:spacing w:after="120" w:line="240" w:lineRule="auto"/>
              <w:jc w:val="both"/>
              <w:rPr>
                <w:rFonts w:ascii="Times New Roman" w:eastAsia="Times New Roman" w:hAnsi="Times New Roman"/>
                <w:color w:val="000000"/>
                <w:sz w:val="24"/>
                <w:szCs w:val="24"/>
                <w:lang w:val="ru-RU"/>
              </w:rPr>
            </w:pPr>
          </w:p>
        </w:tc>
        <w:tc>
          <w:tcPr>
            <w:cnfStyle w:val="100000000000"/>
            <w:tcW w:w="3115" w:type="dxa"/>
          </w:tcPr>
          <w:p>
            <w:pPr>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bookmarkStart w:id="0" w:name="_GoBack"/>
            <w:bookmarkEnd w:id="0"/>
          </w:p>
          <w:p>
            <w:pPr>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[Укажите должность]</w:t>
            </w:r>
          </w:p>
          <w:p>
            <w:pPr>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pPr>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[укажите ФИО]</w:t>
            </w:r>
          </w:p>
          <w:p>
            <w:pPr>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[месяц]</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pPr>
              <w:spacing w:after="120" w:line="240" w:lineRule="auto"/>
              <w:jc w:val="both"/>
              <w:rPr>
                <w:rFonts w:ascii="Times New Roman" w:eastAsia="Times New Roman" w:hAnsi="Times New Roman"/>
                <w:color w:val="000000"/>
                <w:sz w:val="24"/>
                <w:szCs w:val="24"/>
                <w:lang w:val="ru-RU"/>
              </w:rPr>
            </w:pPr>
          </w:p>
        </w:tc>
      </w:tr>
    </w:tbl>
    <w:p>
      <w:pPr>
        <w:spacing w:before="0" w:after="0"/>
        <w:ind w:left="120"/>
        <w:jc w:val="left"/>
        <w:rPr/>
      </w:pPr>
    </w:p>
    <w:p>
      <w:pPr>
        <w:spacing w:before="0" w:after="0"/>
        <w:ind w:left="120"/>
        <w:jc w:val="left"/>
        <w:rPr/>
      </w:pPr>
    </w:p>
    <w:p>
      <w:pPr>
        <w:spacing w:before="0" w:after="0"/>
        <w:ind w:left="120"/>
        <w:jc w:val="left"/>
        <w:rPr/>
      </w:pPr>
    </w:p>
    <w:p>
      <w:pPr>
        <w:spacing w:before="0" w:after="0"/>
        <w:ind w:left="120"/>
        <w:jc w:val="left"/>
        <w:rPr/>
      </w:pPr>
    </w:p>
    <w:p>
      <w:pPr>
        <w:spacing w:before="0" w:after="0"/>
        <w:ind w:left="120"/>
        <w:jc w:val="left"/>
        <w:rPr/>
      </w:pPr>
    </w:p>
    <w:p>
      <w:pPr>
        <w:spacing w:before="0" w:after="0" w:line="408"/>
        <w:ind w:left="120"/>
        <w:jc w:val="center"/>
        <w:rPr/>
      </w:pPr>
      <w:r>
        <w:rPr>
          <w:rFonts w:ascii="Times New Roman" w:hAnsi="Times New Roman"/>
          <w:b/>
          <w:i w:val="off"/>
          <w:color w:val="000000"/>
          <w:sz w:val="28"/>
        </w:rPr>
        <w:t>РАБОЧАЯ ПРОГРАММА</w:t>
      </w:r>
    </w:p>
    <w:p>
      <w:pPr>
        <w:spacing w:before="0" w:after="0" w:line="408"/>
        <w:ind w:left="120"/>
        <w:jc w:val="center"/>
        <w:rPr/>
      </w:pPr>
      <w:r>
        <w:rPr>
          <w:rFonts w:ascii="Times New Roman" w:hAnsi="Times New Roman"/>
          <w:b w:val="off"/>
          <w:i w:val="off"/>
          <w:color w:val="000000"/>
          <w:sz w:val="28"/>
        </w:rPr>
        <w:t>(</w:t>
      </w:r>
      <w:r>
        <w:rPr>
          <w:rFonts w:ascii="Times New Roman" w:hAnsi="Times New Roman"/>
          <w:b w:val="off"/>
          <w:i w:val="off"/>
          <w:color w:val="000000"/>
          <w:sz w:val="28"/>
        </w:rPr>
        <w:t>ID</w:t>
      </w:r>
      <w:r>
        <w:rPr>
          <w:rFonts w:ascii="Times New Roman" w:hAnsi="Times New Roman"/>
          <w:b w:val="off"/>
          <w:i w:val="off"/>
          <w:color w:val="000000"/>
          <w:sz w:val="28"/>
        </w:rPr>
        <w:t xml:space="preserve"> 9419845)</w:t>
      </w:r>
    </w:p>
    <w:p>
      <w:pPr>
        <w:spacing w:before="0" w:after="0"/>
        <w:ind w:left="120"/>
        <w:jc w:val="center"/>
        <w:rPr/>
      </w:pPr>
    </w:p>
    <w:p>
      <w:pPr>
        <w:spacing w:before="0" w:after="0" w:line="408"/>
        <w:ind w:left="120"/>
        <w:jc w:val="center"/>
        <w:rPr/>
      </w:pPr>
      <w:r>
        <w:rPr>
          <w:rFonts w:ascii="Times New Roman" w:hAnsi="Times New Roman"/>
          <w:b/>
          <w:i w:val="off"/>
          <w:color w:val="000000"/>
          <w:sz w:val="28"/>
        </w:rPr>
        <w:t>учебного курса «Геометрия»</w:t>
      </w:r>
    </w:p>
    <w:p>
      <w:pPr>
        <w:spacing w:before="0" w:after="0" w:line="408"/>
        <w:ind w:left="120"/>
        <w:jc w:val="center"/>
        <w:rPr/>
      </w:pPr>
      <w:r>
        <w:rPr>
          <w:rFonts w:ascii="Times New Roman" w:hAnsi="Times New Roman"/>
          <w:b w:val="off"/>
          <w:i w:val="off"/>
          <w:color w:val="000000"/>
          <w:sz w:val="28"/>
        </w:rPr>
        <w:t xml:space="preserve">для обучающихся 7-9 классов </w:t>
      </w:r>
    </w:p>
    <w:p>
      <w:pPr>
        <w:spacing w:before="0" w:after="0"/>
        <w:ind w:left="120"/>
        <w:jc w:val="center"/>
        <w:rPr/>
      </w:pPr>
    </w:p>
    <w:p>
      <w:pPr>
        <w:spacing w:before="0" w:after="0"/>
        <w:ind w:left="120"/>
        <w:jc w:val="center"/>
        <w:rPr/>
      </w:pPr>
    </w:p>
    <w:p>
      <w:pPr>
        <w:spacing w:before="0" w:after="0"/>
        <w:ind w:left="120"/>
        <w:jc w:val="center"/>
        <w:rPr/>
      </w:pPr>
    </w:p>
    <w:p>
      <w:pPr>
        <w:spacing w:before="0" w:after="0"/>
        <w:ind w:left="120"/>
        <w:jc w:val="center"/>
        <w:rPr/>
      </w:pPr>
    </w:p>
    <w:p>
      <w:pPr>
        <w:spacing w:before="0" w:after="0"/>
        <w:ind w:left="120"/>
        <w:jc w:val="center"/>
        <w:rPr/>
      </w:pPr>
    </w:p>
    <w:p>
      <w:pPr>
        <w:spacing w:before="0" w:after="0"/>
        <w:ind w:left="120"/>
        <w:jc w:val="center"/>
        <w:rPr/>
      </w:pPr>
    </w:p>
    <w:p>
      <w:pPr>
        <w:spacing w:before="0" w:after="0"/>
        <w:ind w:left="120"/>
        <w:jc w:val="center"/>
        <w:rPr/>
      </w:pPr>
    </w:p>
    <w:p>
      <w:pPr>
        <w:spacing w:before="0" w:after="0"/>
        <w:ind w:left="120"/>
        <w:jc w:val="center"/>
        <w:rPr/>
      </w:pPr>
    </w:p>
    <w:p>
      <w:pPr>
        <w:spacing w:before="0" w:after="0"/>
        <w:ind w:left="120"/>
        <w:jc w:val="center"/>
        <w:rPr/>
        <w:sectPr>
          <w:pgSz w:w="11906" w:h="16383" w:orient="portrait"/>
        </w:sectPr>
      </w:pPr>
      <w:r>
        <w:t>
</w:t>
      </w:r>
    </w:p>
    <w:p>
      <w:pPr>
        <w:spacing w:before="0" w:after="0" w:line="264"/>
        <w:ind w:left="120"/>
        <w:jc w:val="both"/>
        <w:rPr/>
      </w:pPr>
      <w:bookmarkStart w:id="1" w:name="block-76451072"/>
      <w:bookmarkEnd w:id="1"/>
      <w:r>
        <w:rPr>
          <w:rFonts w:ascii="Times New Roman" w:hAnsi="Times New Roman"/>
          <w:b/>
          <w:i w:val="off"/>
          <w:color w:val="000000"/>
          <w:sz w:val="28"/>
        </w:rPr>
        <w:t>П</w:t>
      </w:r>
      <w:r>
        <w:rPr>
          <w:rFonts w:ascii="Times New Roman" w:hAnsi="Times New Roman"/>
          <w:b/>
          <w:i w:val="off"/>
          <w:color w:val="000000"/>
          <w:sz w:val="28"/>
        </w:rPr>
        <w:t>ОЯСНИТЕЛЬНАЯ ЗАПИСКА</w:t>
      </w:r>
    </w:p>
    <w:p>
      <w:pPr>
        <w:spacing w:before="0" w:after="0" w:line="264"/>
        <w:ind w:left="120"/>
        <w:jc w:val="both"/>
        <w:rPr/>
      </w:pPr>
    </w:p>
    <w:p>
      <w:pPr>
        <w:spacing w:before="0" w:after="0" w:line="264"/>
        <w:ind w:firstLine="600"/>
        <w:jc w:val="both"/>
        <w:rPr/>
      </w:pPr>
      <w:r>
        <w:rPr>
          <w:rFonts w:ascii="Times New Roman" w:hAnsi="Times New Roman"/>
          <w:b w:val="off"/>
          <w:i w:val="off"/>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rPr/>
      </w:pPr>
      <w:r>
        <w:rPr>
          <w:rFonts w:ascii="Times New Roman" w:hAnsi="Times New Roman"/>
          <w:b w:val="off"/>
          <w:i w:val="off"/>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rPr/>
      </w:pPr>
      <w:r>
        <w:rPr>
          <w:rFonts w:ascii="Times New Roman" w:hAnsi="Times New Roman"/>
          <w:b w:val="off"/>
          <w:i w:val="off"/>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rPr/>
      </w:pPr>
      <w:r>
        <w:rPr>
          <w:rFonts w:ascii="Times New Roman" w:hAnsi="Times New Roman"/>
          <w:b w:val="off"/>
          <w:i w:val="off"/>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rPr/>
        <w:sectPr>
          <w:pgSz w:w="11906" w:h="16383" w:orient="portrait"/>
        </w:sectPr>
      </w:pPr>
      <w:bookmarkStart w:id="2" w:name="6c37334c-5fa9-457a-ad76-d36f127aa8c8"/>
      <w:r>
        <w:rPr>
          <w:rFonts w:ascii="Times New Roman" w:hAnsi="Times New Roman"/>
          <w:b w:val="off"/>
          <w:i w:val="off"/>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pPr>
        <w:spacing w:before="0" w:after="0" w:line="264"/>
        <w:ind w:left="120"/>
        <w:jc w:val="both"/>
        <w:rPr/>
      </w:pPr>
      <w:bookmarkStart w:id="3" w:name="block-76451073"/>
      <w:bookmarkEnd w:id="3"/>
      <w:r>
        <w:rPr>
          <w:rFonts w:ascii="Times New Roman" w:hAnsi="Times New Roman"/>
          <w:b/>
          <w:i w:val="off"/>
          <w:color w:val="000000"/>
          <w:sz w:val="28"/>
        </w:rPr>
        <w:t>С</w:t>
      </w:r>
      <w:r>
        <w:rPr>
          <w:rFonts w:ascii="Times New Roman" w:hAnsi="Times New Roman"/>
          <w:b/>
          <w:i w:val="off"/>
          <w:color w:val="000000"/>
          <w:sz w:val="28"/>
        </w:rPr>
        <w:t>ОДЕРЖАНИЕ ОБУЧЕНИЯ</w:t>
      </w:r>
    </w:p>
    <w:p>
      <w:pPr>
        <w:spacing w:before="0" w:after="0" w:line="264"/>
        <w:ind w:left="120"/>
        <w:jc w:val="both"/>
        <w:rPr/>
      </w:pPr>
    </w:p>
    <w:p>
      <w:pPr>
        <w:spacing w:before="0" w:after="0" w:line="264"/>
        <w:ind w:left="120"/>
        <w:jc w:val="both"/>
        <w:rPr/>
      </w:pPr>
      <w:r>
        <w:rPr>
          <w:rFonts w:ascii="Times New Roman" w:hAnsi="Times New Roman"/>
          <w:b/>
          <w:i w:val="off"/>
          <w:color w:val="000000"/>
          <w:sz w:val="28"/>
        </w:rPr>
        <w:t>7 КЛАСС</w:t>
      </w:r>
    </w:p>
    <w:p>
      <w:pPr>
        <w:spacing w:before="0" w:after="0" w:line="264"/>
        <w:ind w:left="120"/>
        <w:jc w:val="both"/>
        <w:rPr/>
      </w:pPr>
    </w:p>
    <w:p>
      <w:pPr>
        <w:spacing w:before="0" w:after="0" w:line="264"/>
        <w:ind w:firstLine="600"/>
        <w:jc w:val="both"/>
        <w:rPr/>
      </w:pPr>
      <w:r>
        <w:rPr>
          <w:rFonts w:ascii="Times New Roman" w:hAnsi="Times New Roman"/>
          <w:b w:val="off"/>
          <w:i w:val="off"/>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rPr/>
      </w:pPr>
      <w:r>
        <w:rPr>
          <w:rFonts w:ascii="Times New Roman" w:hAnsi="Times New Roman"/>
          <w:b w:val="off"/>
          <w:i w:val="off"/>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rPr/>
      </w:pPr>
      <w:r>
        <w:rPr>
          <w:rFonts w:ascii="Times New Roman" w:hAnsi="Times New Roman"/>
          <w:b w:val="off"/>
          <w:i w:val="off"/>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rPr/>
      </w:pPr>
      <w:r>
        <w:rPr>
          <w:rFonts w:ascii="Times New Roman" w:hAnsi="Times New Roman"/>
          <w:b w:val="off"/>
          <w:i w:val="off"/>
          <w:color w:val="000000"/>
          <w:sz w:val="28"/>
        </w:rPr>
        <w:t>Равнобедренный и равносторонний треугольники. Неравенство треугольника.</w:t>
      </w:r>
    </w:p>
    <w:p>
      <w:pPr>
        <w:spacing w:before="0" w:after="0" w:line="264"/>
        <w:ind w:firstLine="600"/>
        <w:jc w:val="both"/>
        <w:rPr/>
      </w:pPr>
      <w:r>
        <w:rPr>
          <w:rFonts w:ascii="Times New Roman" w:hAnsi="Times New Roman"/>
          <w:b w:val="off"/>
          <w:i w:val="off"/>
          <w:color w:val="000000"/>
          <w:sz w:val="28"/>
        </w:rPr>
        <w:t>Свойства и признаки равнобедренного треугольника. Признаки равенства треугольников.</w:t>
      </w:r>
    </w:p>
    <w:p>
      <w:pPr>
        <w:spacing w:before="0" w:after="0" w:line="264"/>
        <w:ind w:firstLine="600"/>
        <w:jc w:val="both"/>
        <w:rPr/>
      </w:pPr>
      <w:r>
        <w:rPr>
          <w:rFonts w:ascii="Times New Roman" w:hAnsi="Times New Roman"/>
          <w:b w:val="off"/>
          <w:i w:val="off"/>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rPr/>
      </w:pPr>
      <w:r>
        <w:rPr>
          <w:rFonts w:ascii="Times New Roman" w:hAnsi="Times New Roman"/>
          <w:b w:val="off"/>
          <w:i w:val="off"/>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rPr/>
      </w:pPr>
      <w:r>
        <w:rPr>
          <w:rFonts w:ascii="Times New Roman" w:hAnsi="Times New Roman"/>
          <w:b w:val="off"/>
          <w:i w:val="off"/>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rPr/>
      </w:pPr>
      <w:r>
        <w:rPr>
          <w:rFonts w:ascii="Times New Roman" w:hAnsi="Times New Roman"/>
          <w:b w:val="off"/>
          <w:i w:val="off"/>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rPr/>
      </w:pPr>
      <w:r>
        <w:rPr>
          <w:rFonts w:ascii="Times New Roman" w:hAnsi="Times New Roman"/>
          <w:b w:val="off"/>
          <w:i w:val="off"/>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left="120"/>
        <w:jc w:val="both"/>
        <w:rPr/>
      </w:pPr>
      <w:bookmarkStart w:id="4" w:name="block-76451070"/>
      <w:bookmarkEnd w:id="4"/>
      <w:r>
        <w:rPr>
          <w:rFonts w:ascii="Times New Roman" w:hAnsi="Times New Roman"/>
          <w:b/>
          <w:i w:val="off"/>
          <w:color w:val="000000"/>
          <w:sz w:val="28"/>
        </w:rPr>
        <w:t>П</w:t>
      </w:r>
      <w:r>
        <w:rPr>
          <w:rFonts w:ascii="Times New Roman" w:hAnsi="Times New Roman"/>
          <w:b/>
          <w:i w:val="off"/>
          <w:color w:val="000000"/>
          <w:sz w:val="28"/>
        </w:rPr>
        <w:t>ЛАНИРУЕМЫЕ РЕЗУЛЬТАТЫ ОСВОЕНИЯ ПРОГРАММЫ УЧЕБНОГО КУРСА «ГЕОМЕТРИЯ» НА УРОВНЕ ОСНОВНОГО ОБЩЕГО ОБРАЗОВАНИЯ</w:t>
      </w:r>
    </w:p>
    <w:p>
      <w:pPr>
        <w:spacing w:before="0" w:after="0" w:line="264"/>
        <w:ind w:left="120"/>
        <w:jc w:val="both"/>
        <w:rPr/>
      </w:pPr>
    </w:p>
    <w:p>
      <w:pPr>
        <w:spacing w:before="0" w:after="0" w:line="264"/>
        <w:ind w:left="120"/>
        <w:jc w:val="both"/>
        <w:rPr/>
      </w:pPr>
      <w:r>
        <w:rPr>
          <w:rFonts w:ascii="Times New Roman" w:hAnsi="Times New Roman"/>
          <w:b/>
          <w:i w:val="off"/>
          <w:color w:val="000000"/>
          <w:sz w:val="28"/>
        </w:rPr>
        <w:t>ЛИЧНОСТНЫЕ РЕЗУЛЬТАТЫ</w:t>
      </w:r>
    </w:p>
    <w:p>
      <w:pPr>
        <w:spacing w:before="0" w:after="0" w:line="264"/>
        <w:ind w:left="120"/>
        <w:jc w:val="both"/>
        <w:rPr/>
      </w:pPr>
    </w:p>
    <w:p>
      <w:pPr>
        <w:spacing w:before="0" w:after="0" w:line="264"/>
        <w:ind w:firstLine="600"/>
        <w:jc w:val="both"/>
        <w:rPr/>
      </w:pPr>
      <w:r>
        <w:rPr>
          <w:rFonts w:ascii="Times New Roman" w:hAnsi="Times New Roman"/>
          <w:b/>
          <w:i w:val="off"/>
          <w:color w:val="000000"/>
          <w:sz w:val="28"/>
        </w:rPr>
        <w:t xml:space="preserve">Личностные результаты </w:t>
      </w:r>
      <w:r>
        <w:rPr>
          <w:rFonts w:ascii="Times New Roman" w:hAnsi="Times New Roman"/>
          <w:b w:val="off"/>
          <w:i w:val="off"/>
          <w:color w:val="000000"/>
          <w:sz w:val="28"/>
        </w:rPr>
        <w:t>освоения программы учебного курса «Геометрия» характеризуются:</w:t>
      </w:r>
    </w:p>
    <w:p>
      <w:pPr>
        <w:spacing w:before="0" w:after="0" w:line="264"/>
        <w:ind w:firstLine="600"/>
        <w:jc w:val="both"/>
        <w:rPr/>
      </w:pPr>
      <w:r>
        <w:rPr>
          <w:rFonts w:ascii="Times New Roman" w:hAnsi="Times New Roman"/>
          <w:b/>
          <w:i w:val="off"/>
          <w:color w:val="000000"/>
          <w:sz w:val="28"/>
        </w:rPr>
        <w:t>1) патриотическое воспитание:</w:t>
      </w:r>
    </w:p>
    <w:p>
      <w:pPr>
        <w:spacing w:before="0" w:after="0" w:line="264"/>
        <w:ind w:firstLine="600"/>
        <w:jc w:val="both"/>
        <w:rPr/>
      </w:pPr>
      <w:r>
        <w:rPr>
          <w:rFonts w:ascii="Times New Roman" w:hAnsi="Times New Roman"/>
          <w:b w:val="off"/>
          <w:i w:val="off"/>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rPr/>
      </w:pPr>
      <w:r>
        <w:rPr>
          <w:rFonts w:ascii="Times New Roman" w:hAnsi="Times New Roman"/>
          <w:b/>
          <w:i w:val="off"/>
          <w:color w:val="000000"/>
          <w:sz w:val="28"/>
        </w:rPr>
        <w:t>2) гражданское и духовно-нравственное воспитание:</w:t>
      </w:r>
    </w:p>
    <w:p>
      <w:pPr>
        <w:spacing w:before="0" w:after="0" w:line="264"/>
        <w:ind w:firstLine="600"/>
        <w:jc w:val="both"/>
        <w:rPr/>
      </w:pPr>
      <w:r>
        <w:rPr>
          <w:rFonts w:ascii="Times New Roman" w:hAnsi="Times New Roman"/>
          <w:b w:val="off"/>
          <w:i w:val="off"/>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rPr/>
      </w:pPr>
      <w:r>
        <w:rPr>
          <w:rFonts w:ascii="Times New Roman" w:hAnsi="Times New Roman"/>
          <w:b/>
          <w:i w:val="off"/>
          <w:color w:val="000000"/>
          <w:sz w:val="28"/>
        </w:rPr>
        <w:t>3) трудовое воспитание:</w:t>
      </w:r>
    </w:p>
    <w:p>
      <w:pPr>
        <w:spacing w:before="0" w:after="0" w:line="264"/>
        <w:ind w:firstLine="600"/>
        <w:jc w:val="both"/>
        <w:rPr/>
      </w:pPr>
      <w:r>
        <w:rPr>
          <w:rFonts w:ascii="Times New Roman" w:hAnsi="Times New Roman"/>
          <w:b w:val="off"/>
          <w:i w:val="off"/>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rPr/>
      </w:pPr>
      <w:r>
        <w:rPr>
          <w:rFonts w:ascii="Times New Roman" w:hAnsi="Times New Roman"/>
          <w:b/>
          <w:i w:val="off"/>
          <w:color w:val="000000"/>
          <w:sz w:val="28"/>
        </w:rPr>
        <w:t>4) эстетическое воспитание:</w:t>
      </w:r>
    </w:p>
    <w:p>
      <w:pPr>
        <w:spacing w:before="0" w:after="0" w:line="264"/>
        <w:ind w:firstLine="600"/>
        <w:jc w:val="both"/>
        <w:rPr/>
      </w:pPr>
      <w:r>
        <w:rPr>
          <w:rFonts w:ascii="Times New Roman" w:hAnsi="Times New Roman"/>
          <w:b w:val="off"/>
          <w:i w:val="off"/>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rPr/>
      </w:pPr>
      <w:r>
        <w:rPr>
          <w:rFonts w:ascii="Times New Roman" w:hAnsi="Times New Roman"/>
          <w:b/>
          <w:i w:val="off"/>
          <w:color w:val="000000"/>
          <w:sz w:val="28"/>
        </w:rPr>
        <w:t>5) ценности научного познания:</w:t>
      </w:r>
    </w:p>
    <w:p>
      <w:pPr>
        <w:spacing w:before="0" w:after="0" w:line="264"/>
        <w:ind w:firstLine="600"/>
        <w:jc w:val="both"/>
        <w:rPr/>
      </w:pPr>
      <w:r>
        <w:rPr>
          <w:rFonts w:ascii="Times New Roman" w:hAnsi="Times New Roman"/>
          <w:b w:val="off"/>
          <w:i w:val="off"/>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rPr/>
      </w:pPr>
      <w:r>
        <w:rPr>
          <w:rFonts w:ascii="Times New Roman" w:hAnsi="Times New Roman"/>
          <w:b/>
          <w:i w:val="off"/>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rPr/>
      </w:pPr>
      <w:r>
        <w:rPr>
          <w:rFonts w:ascii="Times New Roman" w:hAnsi="Times New Roman"/>
          <w:b w:val="off"/>
          <w:i w:val="off"/>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rPr/>
      </w:pPr>
      <w:r>
        <w:rPr>
          <w:rFonts w:ascii="Times New Roman" w:hAnsi="Times New Roman"/>
          <w:b/>
          <w:i w:val="off"/>
          <w:color w:val="000000"/>
          <w:sz w:val="28"/>
        </w:rPr>
        <w:t>7) экологическое воспитание:</w:t>
      </w:r>
    </w:p>
    <w:p>
      <w:pPr>
        <w:spacing w:before="0" w:after="0" w:line="264"/>
        <w:ind w:firstLine="600"/>
        <w:jc w:val="both"/>
        <w:rPr/>
      </w:pPr>
      <w:r>
        <w:rPr>
          <w:rFonts w:ascii="Times New Roman" w:hAnsi="Times New Roman"/>
          <w:b w:val="off"/>
          <w:i w:val="off"/>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rPr/>
      </w:pPr>
      <w:r>
        <w:rPr>
          <w:rFonts w:ascii="Times New Roman" w:hAnsi="Times New Roman"/>
          <w:b/>
          <w:i w:val="off"/>
          <w:color w:val="000000"/>
          <w:sz w:val="28"/>
        </w:rPr>
        <w:t>8) адаптация к изменяющимся условиям социальной и природной среды:</w:t>
      </w:r>
    </w:p>
    <w:p>
      <w:pPr>
        <w:spacing w:before="0" w:after="0" w:line="264"/>
        <w:ind w:firstLine="600"/>
        <w:jc w:val="both"/>
        <w:rPr/>
      </w:pPr>
      <w:r>
        <w:rPr>
          <w:rFonts w:ascii="Times New Roman" w:hAnsi="Times New Roman"/>
          <w:b w:val="off"/>
          <w:i w:val="off"/>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rPr/>
      </w:pPr>
      <w:r>
        <w:rPr>
          <w:rFonts w:ascii="Times New Roman" w:hAnsi="Times New Roman"/>
          <w:b w:val="off"/>
          <w:i w:val="off"/>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rPr/>
      </w:pPr>
      <w:r>
        <w:rPr>
          <w:rFonts w:ascii="Times New Roman" w:hAnsi="Times New Roman"/>
          <w:b w:val="off"/>
          <w:i w:val="off"/>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rPr/>
      </w:pPr>
    </w:p>
    <w:p>
      <w:pPr>
        <w:spacing w:before="0" w:after="0" w:line="264"/>
        <w:ind w:left="120"/>
        <w:jc w:val="both"/>
        <w:rPr/>
      </w:pPr>
      <w:r>
        <w:rPr>
          <w:rFonts w:ascii="Times New Roman" w:hAnsi="Times New Roman"/>
          <w:b/>
          <w:i w:val="off"/>
          <w:color w:val="000000"/>
          <w:sz w:val="28"/>
        </w:rPr>
        <w:t>МЕТАПРЕДМЕТНЫЕ РЕЗУЛЬТАТЫ</w:t>
      </w:r>
    </w:p>
    <w:p>
      <w:pPr>
        <w:spacing w:before="0" w:after="0" w:line="264"/>
        <w:ind w:left="120"/>
        <w:jc w:val="both"/>
        <w:rPr/>
      </w:pPr>
    </w:p>
    <w:p>
      <w:pPr>
        <w:spacing w:before="0" w:after="0" w:line="264"/>
        <w:ind w:left="120"/>
        <w:jc w:val="both"/>
        <w:rPr/>
      </w:pPr>
      <w:r>
        <w:rPr>
          <w:rFonts w:ascii="Times New Roman" w:hAnsi="Times New Roman"/>
          <w:b/>
          <w:i w:val="off"/>
          <w:color w:val="000000"/>
          <w:sz w:val="28"/>
        </w:rPr>
        <w:t>Познавательные универсальные учебные действия</w:t>
      </w:r>
    </w:p>
    <w:p>
      <w:pPr>
        <w:spacing w:before="0" w:after="0" w:line="264"/>
        <w:ind w:left="120"/>
        <w:jc w:val="both"/>
        <w:rPr/>
      </w:pPr>
    </w:p>
    <w:p>
      <w:pPr>
        <w:spacing w:before="0" w:after="0" w:line="264"/>
        <w:ind w:left="120"/>
        <w:jc w:val="both"/>
        <w:rPr/>
      </w:pPr>
      <w:r>
        <w:rPr>
          <w:rFonts w:ascii="Times New Roman" w:hAnsi="Times New Roman"/>
          <w:b/>
          <w:i w:val="off"/>
          <w:color w:val="000000"/>
          <w:sz w:val="28"/>
        </w:rPr>
        <w:t>Базовые логические действия:</w:t>
      </w:r>
    </w:p>
    <w:p>
      <w:pPr>
        <w:numPr>
          <w:ilvl w:val="0"/>
          <w:numId w:val="1"/>
        </w:numPr>
        <w:spacing w:before="0" w:after="0" w:line="264"/>
        <w:jc w:val="both"/>
        <w:rPr/>
      </w:pPr>
      <w:r>
        <w:rPr>
          <w:rFonts w:ascii="Times New Roman" w:hAnsi="Times New Roman"/>
          <w:b w:val="off"/>
          <w:i w:val="off"/>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rPr/>
      </w:pPr>
      <w:r>
        <w:rPr>
          <w:rFonts w:ascii="Times New Roman" w:hAnsi="Times New Roman"/>
          <w:b w:val="off"/>
          <w:i w:val="off"/>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rPr/>
      </w:pPr>
      <w:r>
        <w:rPr>
          <w:rFonts w:ascii="Times New Roman" w:hAnsi="Times New Roman"/>
          <w:b w:val="off"/>
          <w:i w:val="off"/>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rPr/>
      </w:pPr>
      <w:r>
        <w:rPr>
          <w:rFonts w:ascii="Times New Roman" w:hAnsi="Times New Roman"/>
          <w:b w:val="off"/>
          <w:i w:val="off"/>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rPr/>
      </w:pPr>
      <w:r>
        <w:rPr>
          <w:rFonts w:ascii="Times New Roman" w:hAnsi="Times New Roman"/>
          <w:b w:val="off"/>
          <w:i w:val="off"/>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rPr/>
      </w:pPr>
      <w:r>
        <w:rPr>
          <w:rFonts w:ascii="Times New Roman" w:hAnsi="Times New Roman"/>
          <w:b w:val="off"/>
          <w:i w:val="off"/>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rPr/>
      </w:pPr>
      <w:r>
        <w:rPr>
          <w:rFonts w:ascii="Times New Roman" w:hAnsi="Times New Roman"/>
          <w:b/>
          <w:i w:val="off"/>
          <w:color w:val="000000"/>
          <w:sz w:val="28"/>
        </w:rPr>
        <w:t>Базовые исследовательские действия</w:t>
      </w:r>
      <w:r>
        <w:rPr>
          <w:rFonts w:ascii="Times New Roman" w:hAnsi="Times New Roman"/>
          <w:b w:val="off"/>
          <w:i w:val="off"/>
          <w:color w:val="000000"/>
          <w:sz w:val="28"/>
        </w:rPr>
        <w:t>:</w:t>
      </w:r>
    </w:p>
    <w:p>
      <w:pPr>
        <w:numPr>
          <w:ilvl w:val="0"/>
          <w:numId w:val="2"/>
        </w:numPr>
        <w:spacing w:before="0" w:after="0" w:line="264"/>
        <w:jc w:val="both"/>
        <w:rPr/>
      </w:pPr>
      <w:r>
        <w:rPr>
          <w:rFonts w:ascii="Times New Roman" w:hAnsi="Times New Roman"/>
          <w:b w:val="off"/>
          <w:i w:val="off"/>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rPr/>
      </w:pPr>
      <w:r>
        <w:rPr>
          <w:rFonts w:ascii="Times New Roman" w:hAnsi="Times New Roman"/>
          <w:b w:val="off"/>
          <w:i w:val="off"/>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rPr/>
      </w:pPr>
      <w:r>
        <w:rPr>
          <w:rFonts w:ascii="Times New Roman" w:hAnsi="Times New Roman"/>
          <w:b w:val="off"/>
          <w:i w:val="off"/>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rPr/>
      </w:pPr>
      <w:r>
        <w:rPr>
          <w:rFonts w:ascii="Times New Roman" w:hAnsi="Times New Roman"/>
          <w:b w:val="off"/>
          <w:i w:val="off"/>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rPr/>
      </w:pPr>
      <w:r>
        <w:rPr>
          <w:rFonts w:ascii="Times New Roman" w:hAnsi="Times New Roman"/>
          <w:b/>
          <w:i w:val="off"/>
          <w:color w:val="000000"/>
          <w:sz w:val="28"/>
        </w:rPr>
        <w:t>Работа с информацией:</w:t>
      </w:r>
    </w:p>
    <w:p>
      <w:pPr>
        <w:numPr>
          <w:ilvl w:val="0"/>
          <w:numId w:val="3"/>
        </w:numPr>
        <w:spacing w:before="0" w:after="0" w:line="264"/>
        <w:jc w:val="both"/>
        <w:rPr/>
      </w:pPr>
      <w:r>
        <w:rPr>
          <w:rFonts w:ascii="Times New Roman" w:hAnsi="Times New Roman"/>
          <w:b w:val="off"/>
          <w:i w:val="off"/>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rPr/>
      </w:pPr>
      <w:r>
        <w:rPr>
          <w:rFonts w:ascii="Times New Roman" w:hAnsi="Times New Roman"/>
          <w:b w:val="off"/>
          <w:i w:val="off"/>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rPr/>
      </w:pPr>
      <w:r>
        <w:rPr>
          <w:rFonts w:ascii="Times New Roman" w:hAnsi="Times New Roman"/>
          <w:b w:val="off"/>
          <w:i w:val="off"/>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rPr/>
      </w:pPr>
      <w:r>
        <w:rPr>
          <w:rFonts w:ascii="Times New Roman" w:hAnsi="Times New Roman"/>
          <w:b w:val="off"/>
          <w:i w:val="off"/>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rPr/>
      </w:pPr>
      <w:r>
        <w:rPr>
          <w:rFonts w:ascii="Times New Roman" w:hAnsi="Times New Roman"/>
          <w:b/>
          <w:i w:val="off"/>
          <w:color w:val="000000"/>
          <w:sz w:val="28"/>
        </w:rPr>
        <w:t>Коммуникативные универсальные учебные действия:</w:t>
      </w:r>
    </w:p>
    <w:p>
      <w:pPr>
        <w:numPr>
          <w:ilvl w:val="0"/>
          <w:numId w:val="4"/>
        </w:numPr>
        <w:spacing w:before="0" w:after="0" w:line="264"/>
        <w:jc w:val="both"/>
        <w:rPr/>
      </w:pPr>
      <w:r>
        <w:rPr>
          <w:rFonts w:ascii="Times New Roman" w:hAnsi="Times New Roman"/>
          <w:b w:val="off"/>
          <w:i w:val="off"/>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rPr/>
      </w:pPr>
      <w:r>
        <w:rPr>
          <w:rFonts w:ascii="Times New Roman" w:hAnsi="Times New Roman"/>
          <w:b w:val="off"/>
          <w:i w:val="off"/>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rPr/>
      </w:pPr>
      <w:r>
        <w:rPr>
          <w:rFonts w:ascii="Times New Roman" w:hAnsi="Times New Roman"/>
          <w:b w:val="off"/>
          <w:i w:val="off"/>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rPr/>
      </w:pPr>
      <w:r>
        <w:rPr>
          <w:rFonts w:ascii="Times New Roman" w:hAnsi="Times New Roman"/>
          <w:b w:val="off"/>
          <w:i w:val="off"/>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rPr/>
      </w:pPr>
      <w:r>
        <w:rPr>
          <w:rFonts w:ascii="Times New Roman" w:hAnsi="Times New Roman"/>
          <w:b w:val="off"/>
          <w:i w:val="off"/>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rPr/>
      </w:pPr>
      <w:r>
        <w:rPr>
          <w:rFonts w:ascii="Times New Roman" w:hAnsi="Times New Roman"/>
          <w:b w:val="off"/>
          <w:i w:val="off"/>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rPr/>
      </w:pPr>
    </w:p>
    <w:p>
      <w:pPr>
        <w:spacing w:before="0" w:after="0" w:line="264"/>
        <w:ind w:left="120"/>
        <w:jc w:val="both"/>
        <w:rPr/>
      </w:pPr>
      <w:r>
        <w:rPr>
          <w:rFonts w:ascii="Times New Roman" w:hAnsi="Times New Roman"/>
          <w:b/>
          <w:i w:val="off"/>
          <w:color w:val="000000"/>
          <w:sz w:val="28"/>
        </w:rPr>
        <w:t>Регулятивные универсальные учебные действия</w:t>
      </w:r>
    </w:p>
    <w:p>
      <w:pPr>
        <w:spacing w:before="0" w:after="0" w:line="264"/>
        <w:ind w:left="120"/>
        <w:jc w:val="both"/>
        <w:rPr/>
      </w:pPr>
    </w:p>
    <w:p>
      <w:pPr>
        <w:spacing w:before="0" w:after="0" w:line="264"/>
        <w:ind w:left="120"/>
        <w:jc w:val="both"/>
        <w:rPr/>
      </w:pPr>
      <w:r>
        <w:rPr>
          <w:rFonts w:ascii="Times New Roman" w:hAnsi="Times New Roman"/>
          <w:b/>
          <w:i w:val="off"/>
          <w:color w:val="000000"/>
          <w:sz w:val="28"/>
        </w:rPr>
        <w:t>Самоорганизация:</w:t>
      </w:r>
    </w:p>
    <w:p>
      <w:pPr>
        <w:numPr>
          <w:ilvl w:val="0"/>
          <w:numId w:val="5"/>
        </w:numPr>
        <w:spacing w:before="0" w:after="0" w:line="264"/>
        <w:jc w:val="both"/>
        <w:rPr/>
      </w:pPr>
      <w:r>
        <w:rPr>
          <w:rFonts w:ascii="Times New Roman" w:hAnsi="Times New Roman"/>
          <w:b w:val="off"/>
          <w:i w:val="off"/>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rPr/>
      </w:pPr>
      <w:r>
        <w:rPr>
          <w:rFonts w:ascii="Times New Roman" w:hAnsi="Times New Roman"/>
          <w:b/>
          <w:i w:val="off"/>
          <w:color w:val="000000"/>
          <w:sz w:val="28"/>
        </w:rPr>
        <w:t>Самоконтроль, эмоциональный интеллект:</w:t>
      </w:r>
    </w:p>
    <w:p>
      <w:pPr>
        <w:numPr>
          <w:ilvl w:val="0"/>
          <w:numId w:val="6"/>
        </w:numPr>
        <w:spacing w:before="0" w:after="0" w:line="264"/>
        <w:jc w:val="both"/>
        <w:rPr/>
      </w:pPr>
      <w:r>
        <w:rPr>
          <w:rFonts w:ascii="Times New Roman" w:hAnsi="Times New Roman"/>
          <w:b w:val="off"/>
          <w:i w:val="off"/>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rPr/>
      </w:pPr>
      <w:r>
        <w:rPr>
          <w:rFonts w:ascii="Times New Roman" w:hAnsi="Times New Roman"/>
          <w:b w:val="off"/>
          <w:i w:val="off"/>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rPr/>
      </w:pPr>
      <w:r>
        <w:rPr>
          <w:rFonts w:ascii="Times New Roman" w:hAnsi="Times New Roman"/>
          <w:b w:val="off"/>
          <w:i w:val="off"/>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rPr/>
      </w:pPr>
    </w:p>
    <w:p>
      <w:pPr>
        <w:spacing w:before="0" w:after="0" w:line="264"/>
        <w:ind w:left="120"/>
        <w:jc w:val="both"/>
        <w:rPr/>
      </w:pPr>
      <w:r>
        <w:rPr>
          <w:rFonts w:ascii="Times New Roman" w:hAnsi="Times New Roman"/>
          <w:b/>
          <w:i w:val="off"/>
          <w:color w:val="000000"/>
          <w:sz w:val="28"/>
        </w:rPr>
        <w:t>ПРЕДМЕТНЫЕ РЕЗУЛЬТАТЫ</w:t>
      </w:r>
    </w:p>
    <w:p>
      <w:pPr>
        <w:spacing w:before="0" w:after="0" w:line="264"/>
        <w:ind w:left="120"/>
        <w:jc w:val="both"/>
        <w:rPr/>
      </w:pPr>
    </w:p>
    <w:p>
      <w:pPr>
        <w:spacing w:before="0" w:after="0" w:line="264"/>
        <w:ind w:firstLine="600"/>
        <w:jc w:val="both"/>
        <w:rPr/>
      </w:pPr>
      <w:bookmarkStart w:id="5" w:name="_Toc124426249"/>
      <w:bookmarkEnd w:id="5"/>
      <w:r>
        <w:rPr>
          <w:rFonts w:ascii="Times New Roman" w:hAnsi="Times New Roman"/>
          <w:b w:val="off"/>
          <w:i w:val="off"/>
          <w:color w:val="000000"/>
          <w:sz w:val="28"/>
        </w:rPr>
        <w:t>К</w:t>
      </w:r>
      <w:r>
        <w:rPr>
          <w:rFonts w:ascii="Times New Roman" w:hAnsi="Times New Roman"/>
          <w:b w:val="off"/>
          <w:i w:val="off"/>
          <w:color w:val="000000"/>
          <w:sz w:val="28"/>
        </w:rPr>
        <w:t xml:space="preserve"> концу обучения </w:t>
      </w:r>
      <w:r>
        <w:rPr>
          <w:rFonts w:ascii="Times New Roman" w:hAnsi="Times New Roman"/>
          <w:b/>
          <w:i w:val="off"/>
          <w:color w:val="000000"/>
          <w:sz w:val="28"/>
        </w:rPr>
        <w:t>в 7 классе</w:t>
      </w:r>
      <w:r>
        <w:rPr>
          <w:rFonts w:ascii="Times New Roman" w:hAnsi="Times New Roman"/>
          <w:b w:val="off"/>
          <w:i w:val="off"/>
          <w:color w:val="000000"/>
          <w:sz w:val="28"/>
        </w:rPr>
        <w:t xml:space="preserve"> обучающийся получит следующие предметные результаты:</w:t>
      </w:r>
    </w:p>
    <w:p>
      <w:pPr>
        <w:spacing w:before="0" w:after="0" w:line="264"/>
        <w:ind w:firstLine="600"/>
        <w:jc w:val="both"/>
        <w:rPr/>
      </w:pPr>
      <w:r>
        <w:rPr>
          <w:rFonts w:ascii="Times New Roman" w:hAnsi="Times New Roman"/>
          <w:b w:val="off"/>
          <w:i w:val="off"/>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rPr/>
      </w:pPr>
      <w:r>
        <w:rPr>
          <w:rFonts w:ascii="Times New Roman" w:hAnsi="Times New Roman"/>
          <w:b w:val="off"/>
          <w:i w:val="off"/>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rPr/>
      </w:pPr>
      <w:r>
        <w:rPr>
          <w:rFonts w:ascii="Times New Roman" w:hAnsi="Times New Roman"/>
          <w:b w:val="off"/>
          <w:i w:val="off"/>
          <w:color w:val="000000"/>
          <w:sz w:val="28"/>
        </w:rPr>
        <w:t>Строить чертежи к геометрическим задачам.</w:t>
      </w:r>
    </w:p>
    <w:p>
      <w:pPr>
        <w:spacing w:before="0" w:after="0" w:line="264"/>
        <w:ind w:firstLine="600"/>
        <w:jc w:val="both"/>
        <w:rPr/>
      </w:pPr>
      <w:r>
        <w:rPr>
          <w:rFonts w:ascii="Times New Roman" w:hAnsi="Times New Roman"/>
          <w:b w:val="off"/>
          <w:i w:val="off"/>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rPr/>
      </w:pPr>
      <w:r>
        <w:rPr>
          <w:rFonts w:ascii="Times New Roman" w:hAnsi="Times New Roman"/>
          <w:b w:val="off"/>
          <w:i w:val="off"/>
          <w:color w:val="000000"/>
          <w:sz w:val="28"/>
        </w:rPr>
        <w:t>Проводить логические рассуждения с использованием геометрических теорем.</w:t>
      </w:r>
    </w:p>
    <w:p>
      <w:pPr>
        <w:spacing w:before="0" w:after="0" w:line="264"/>
        <w:ind w:firstLine="600"/>
        <w:jc w:val="both"/>
        <w:rPr/>
      </w:pPr>
      <w:r>
        <w:rPr>
          <w:rFonts w:ascii="Times New Roman" w:hAnsi="Times New Roman"/>
          <w:b w:val="off"/>
          <w:i w:val="off"/>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rPr/>
      </w:pPr>
      <w:r>
        <w:rPr>
          <w:rFonts w:ascii="Times New Roman" w:hAnsi="Times New Roman"/>
          <w:b w:val="off"/>
          <w:i w:val="off"/>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rPr/>
      </w:pPr>
      <w:r>
        <w:rPr>
          <w:rFonts w:ascii="Times New Roman" w:hAnsi="Times New Roman"/>
          <w:b w:val="off"/>
          <w:i w:val="off"/>
          <w:color w:val="000000"/>
          <w:sz w:val="28"/>
        </w:rPr>
        <w:t>Решать задачи на клетчатой бумаге.</w:t>
      </w:r>
    </w:p>
    <w:p>
      <w:pPr>
        <w:spacing w:before="0" w:after="0" w:line="264"/>
        <w:ind w:firstLine="600"/>
        <w:jc w:val="both"/>
        <w:rPr/>
      </w:pPr>
      <w:r>
        <w:rPr>
          <w:rFonts w:ascii="Times New Roman" w:hAnsi="Times New Roman"/>
          <w:b w:val="off"/>
          <w:i w:val="off"/>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rPr/>
      </w:pPr>
      <w:r>
        <w:rPr>
          <w:rFonts w:ascii="Times New Roman" w:hAnsi="Times New Roman"/>
          <w:b w:val="off"/>
          <w:i w:val="off"/>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rPr/>
      </w:pPr>
      <w:r>
        <w:rPr>
          <w:rFonts w:ascii="Times New Roman" w:hAnsi="Times New Roman"/>
          <w:b w:val="off"/>
          <w:i w:val="off"/>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rPr/>
      </w:pPr>
      <w:r>
        <w:rPr>
          <w:rFonts w:ascii="Times New Roman" w:hAnsi="Times New Roman"/>
          <w:b w:val="off"/>
          <w:i w:val="off"/>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rPr/>
      </w:pPr>
      <w:r>
        <w:rPr>
          <w:rFonts w:ascii="Times New Roman" w:hAnsi="Times New Roman"/>
          <w:b w:val="off"/>
          <w:i w:val="off"/>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rPr/>
      </w:pPr>
      <w:r>
        <w:rPr>
          <w:rFonts w:ascii="Times New Roman" w:hAnsi="Times New Roman"/>
          <w:b w:val="off"/>
          <w:i w:val="off"/>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rPr/>
      </w:pPr>
      <w:r>
        <w:rPr>
          <w:rFonts w:ascii="Times New Roman" w:hAnsi="Times New Roman"/>
          <w:b w:val="off"/>
          <w:i w:val="off"/>
          <w:color w:val="000000"/>
          <w:sz w:val="28"/>
        </w:rPr>
        <w:t>Проводить основные геометрические построения с помощью циркуля и линейки.</w:t>
      </w: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line="264"/>
        <w:ind w:firstLine="600"/>
        <w:jc w:val="both"/>
        <w:rPr/>
      </w:pPr>
    </w:p>
    <w:p>
      <w:pPr>
        <w:spacing w:before="0" w:after="0"/>
        <w:ind w:left="120"/>
        <w:jc w:val="left"/>
        <w:rPr/>
      </w:pPr>
      <w:bookmarkStart w:id="6" w:name="block-76451071"/>
      <w:bookmarkEnd w:id="6"/>
      <w:r>
        <w:rPr>
          <w:rFonts w:ascii="Times New Roman" w:hAnsi="Times New Roman"/>
          <w:b/>
          <w:i w:val="off"/>
          <w:color w:val="000000"/>
          <w:sz w:val="28"/>
        </w:rPr>
        <w:t xml:space="preserve"> </w:t>
      </w:r>
      <w:r>
        <w:rPr>
          <w:rFonts w:ascii="Times New Roman" w:hAnsi="Times New Roman"/>
          <w:b/>
          <w:i w:val="off"/>
          <w:color w:val="000000"/>
          <w:sz w:val="28"/>
        </w:rPr>
        <w:t xml:space="preserve">ТЕМАТИЧЕСКОЕ ПЛАНИРОВАНИЕ                                                </w:t>
      </w:r>
      <w:r>
        <w:rPr>
          <w:rFonts w:ascii="Times New Roman" w:hAnsi="Times New Roman"/>
          <w:b/>
          <w:i w:val="off"/>
          <w:color w:val="000000"/>
          <w:sz w:val="28"/>
          <w:lang w:val="ru-RU"/>
        </w:rPr>
        <w:t>Учитель: Костина К.С.</w:t>
      </w:r>
    </w:p>
    <w:p>
      <w:pPr>
        <w:spacing w:before="0" w:after="0"/>
        <w:ind w:left="120"/>
        <w:jc w:val="left"/>
        <w:rPr>
          <w:rFonts w:ascii="Times New Roman" w:hAnsi="Times New Roman"/>
          <w:b/>
          <w:i w:val="off"/>
          <w:color w:val="000000"/>
          <w:sz w:val="28"/>
        </w:rPr>
      </w:pPr>
      <w:r>
        <w:rPr>
          <w:rFonts w:ascii="Times New Roman" w:hAnsi="Times New Roman"/>
          <w:b/>
          <w:i w:val="off"/>
          <w:color w:val="000000"/>
          <w:sz w:val="28"/>
        </w:rPr>
        <w:t xml:space="preserve"> 7 </w:t>
      </w:r>
      <w:r>
        <w:rPr>
          <w:rFonts w:ascii="Times New Roman" w:hAnsi="Times New Roman"/>
          <w:b/>
          <w:i w:val="off"/>
          <w:color w:val="000000"/>
          <w:sz w:val="28"/>
        </w:rPr>
        <w:t>‹</w:t>
      </w:r>
      <w:r>
        <w:rPr>
          <w:rFonts w:ascii="Times New Roman" w:hAnsi="Times New Roman"/>
          <w:b/>
          <w:i w:val="off"/>
          <w:color w:val="000000"/>
          <w:sz w:val="28"/>
        </w:rPr>
        <w:t>А</w:t>
      </w:r>
      <w:r>
        <w:rPr>
          <w:rFonts w:ascii="Times New Roman" w:hAnsi="Times New Roman"/>
          <w:b/>
          <w:i w:val="off"/>
          <w:color w:val="000000"/>
          <w:sz w:val="28"/>
        </w:rPr>
        <w:t>›</w:t>
      </w:r>
    </w:p>
    <w:tbl>
      <w:tblPr>
        <w:tblW w:w="0" w:type="auto"/>
        <w:tblCellSpacing w:w="0" w:type="nil"/>
        <w:tblBorders>
          <w:top w:val="single" w:sz="4" w:space="0"/>
          <w:left w:val="single" w:sz="4" w:space="0"/>
          <w:bottom w:val="single" w:sz="4" w:space="0"/>
          <w:right w:val="single" w:sz="4" w:space="0"/>
          <w:insideH w:val="single" w:sz="4" w:space="0"/>
          <w:insideV w:val="single" w:sz="4" w:space="0"/>
        </w:tblBorders>
      </w:tblPr>
      <w:tblGrid>
        <w:gridCol w:w="694"/>
        <w:gridCol w:w="2640"/>
        <w:gridCol w:w="1598"/>
        <w:gridCol w:w="1848"/>
        <w:gridCol w:w="1917"/>
        <w:gridCol w:w="2819"/>
      </w:tblGrid>
      <w:tr>
        <w:trPr>
          <w:trHeight w:val="144" w:hRule="atLeast"/>
        </w:trPr>
        <w:tc>
          <w:tcPr>
            <w:cnfStyle w:val="100010000000"/>
            <w:tcW w:w="485" w:type="dxa"/>
            <w:vMerge w:val="restart"/>
            <w:tcMar>
              <w:top w:w="50" w:type="dxa"/>
              <w:left w:w="100" w:type="dxa"/>
            </w:tcMar>
            <w:vAlign w:val="center"/>
          </w:tcPr>
          <w:p>
            <w:pPr>
              <w:spacing w:before="0" w:after="0"/>
              <w:ind w:left="135"/>
              <w:jc w:val="left"/>
              <w:rPr/>
            </w:pPr>
            <w:r>
              <w:rPr>
                <w:rFonts w:ascii="Times New Roman" w:hAnsi="Times New Roman"/>
                <w:b/>
                <w:i w:val="off"/>
                <w:color w:val="000000"/>
                <w:sz w:val="24"/>
              </w:rPr>
              <w:t xml:space="preserve">№ п/п </w:t>
            </w:r>
          </w:p>
          <w:p>
            <w:pPr>
              <w:spacing w:before="0" w:after="0"/>
              <w:ind w:left="135"/>
              <w:jc w:val="left"/>
              <w:rPr/>
            </w:pPr>
          </w:p>
        </w:tc>
        <w:tc>
          <w:tcPr>
            <w:cnfStyle w:val="100001000000"/>
            <w:tcW w:w="2640" w:type="dxa"/>
            <w:vMerge w:val="restart"/>
            <w:tcMar>
              <w:top w:w="50" w:type="dxa"/>
              <w:left w:w="100" w:type="dxa"/>
            </w:tcMar>
            <w:vAlign w:val="center"/>
          </w:tcPr>
          <w:p>
            <w:pPr>
              <w:spacing w:before="0" w:after="0"/>
              <w:ind w:left="135"/>
              <w:jc w:val="left"/>
              <w:rPr/>
            </w:pPr>
            <w:r>
              <w:rPr>
                <w:rFonts w:ascii="Times New Roman" w:hAnsi="Times New Roman"/>
                <w:b/>
                <w:i w:val="off"/>
                <w:color w:val="000000"/>
                <w:sz w:val="24"/>
              </w:rPr>
              <w:t xml:space="preserve">Наименование разделов и тем программы </w:t>
            </w:r>
          </w:p>
          <w:p>
            <w:pPr>
              <w:spacing w:before="0" w:after="0"/>
              <w:ind w:left="135"/>
              <w:jc w:val="left"/>
              <w:rPr/>
            </w:pPr>
          </w:p>
        </w:tc>
        <w:tc>
          <w:tcPr>
            <w:cnfStyle w:val="100010000000"/>
            <w:tcW w:w="0" w:type="auto"/>
            <w:gridSpan w:val="3"/>
            <w:tcMar>
              <w:top w:w="50" w:type="dxa"/>
              <w:left w:w="100" w:type="dxa"/>
            </w:tcMar>
            <w:vAlign w:val="center"/>
          </w:tcPr>
          <w:p>
            <w:pPr>
              <w:spacing w:before="0" w:after="0"/>
              <w:ind w:left="0"/>
              <w:jc w:val="left"/>
              <w:rPr/>
            </w:pPr>
            <w:r>
              <w:rPr>
                <w:rFonts w:ascii="Times New Roman" w:hAnsi="Times New Roman"/>
                <w:b/>
                <w:i w:val="off"/>
                <w:color w:val="000000"/>
                <w:sz w:val="24"/>
              </w:rPr>
              <w:t>Количество часов</w:t>
            </w:r>
          </w:p>
        </w:tc>
        <w:tc>
          <w:tcPr>
            <w:cnfStyle w:val="100001000000"/>
            <w:tcW w:w="2757" w:type="dxa"/>
            <w:vMerge w:val="restart"/>
            <w:tcMar>
              <w:top w:w="50" w:type="dxa"/>
              <w:left w:w="100" w:type="dxa"/>
            </w:tcMar>
            <w:vAlign w:val="center"/>
          </w:tcPr>
          <w:p>
            <w:pPr>
              <w:spacing w:before="0" w:after="0"/>
              <w:ind w:left="135"/>
              <w:jc w:val="left"/>
              <w:rPr/>
            </w:pPr>
            <w:r>
              <w:rPr>
                <w:rFonts w:ascii="Times New Roman" w:hAnsi="Times New Roman"/>
                <w:b/>
                <w:i w:val="off"/>
                <w:color w:val="000000"/>
                <w:sz w:val="24"/>
              </w:rPr>
              <w:t xml:space="preserve">Электронные (цифровые) образовательные ресурсы </w:t>
            </w:r>
          </w:p>
          <w:p>
            <w:pPr>
              <w:spacing w:before="0" w:after="0"/>
              <w:ind w:left="135"/>
              <w:jc w:val="left"/>
              <w:rPr/>
            </w:pPr>
          </w:p>
        </w:tc>
      </w:tr>
      <w:tr>
        <w:trPr>
          <w:trHeight w:val="144" w:hRule="atLeast"/>
        </w:trPr>
        <w:tc>
          <w:tcPr>
            <w:cnfStyle w:val="000010000000"/>
            <w:tcW w:w="0" w:type="auto"/>
            <w:vMerge w:val="continue"/>
            <w:tcBorders>
              <w:top w:val="nil" w:sz="4" w:space="0"/>
            </w:tcBorders>
            <w:tcMar>
              <w:top w:w="50" w:type="dxa"/>
              <w:left w:w="100" w:type="dxa"/>
            </w:tcMar>
          </w:tcPr>
          <w:p>
            <w:pPr>
              <w:jc w:val="left"/>
              <w:rPr/>
            </w:pPr>
          </w:p>
        </w:tc>
        <w:tc>
          <w:tcPr>
            <w:cnfStyle w:val="000001000000"/>
            <w:tcW w:w="0" w:type="auto"/>
            <w:vMerge w:val="continue"/>
            <w:tcBorders>
              <w:top w:val="nil" w:sz="4" w:space="0"/>
            </w:tcBorders>
            <w:tcMar>
              <w:top w:w="50" w:type="dxa"/>
              <w:left w:w="100" w:type="dxa"/>
            </w:tcMar>
          </w:tcPr>
          <w:p>
            <w:pPr>
              <w:jc w:val="left"/>
              <w:rPr/>
            </w:pPr>
          </w:p>
        </w:tc>
        <w:tc>
          <w:tcPr>
            <w:cnfStyle w:val="000010000000"/>
            <w:tcW w:w="1017" w:type="dxa"/>
            <w:tcMar>
              <w:top w:w="50" w:type="dxa"/>
              <w:left w:w="100" w:type="dxa"/>
            </w:tcMar>
            <w:vAlign w:val="center"/>
          </w:tcPr>
          <w:p>
            <w:pPr>
              <w:spacing w:before="0" w:after="0"/>
              <w:ind w:left="135"/>
              <w:jc w:val="left"/>
              <w:rPr/>
            </w:pPr>
            <w:r>
              <w:rPr>
                <w:rFonts w:ascii="Times New Roman" w:hAnsi="Times New Roman"/>
                <w:b/>
                <w:i w:val="off"/>
                <w:color w:val="000000"/>
                <w:sz w:val="24"/>
              </w:rPr>
              <w:t xml:space="preserve">Всего </w:t>
            </w:r>
          </w:p>
          <w:p>
            <w:pPr>
              <w:spacing w:before="0" w:after="0"/>
              <w:ind w:left="135"/>
              <w:jc w:val="left"/>
              <w:rPr/>
            </w:pPr>
          </w:p>
        </w:tc>
        <w:tc>
          <w:tcPr>
            <w:cnfStyle w:val="000001000000"/>
            <w:tcW w:w="1745" w:type="dxa"/>
            <w:tcMar>
              <w:top w:w="50" w:type="dxa"/>
              <w:left w:w="100" w:type="dxa"/>
            </w:tcMar>
            <w:vAlign w:val="center"/>
          </w:tcPr>
          <w:p>
            <w:pPr>
              <w:spacing w:before="0" w:after="0"/>
              <w:ind w:left="135"/>
              <w:jc w:val="left"/>
              <w:rPr/>
            </w:pPr>
            <w:r>
              <w:rPr>
                <w:rFonts w:ascii="Times New Roman" w:hAnsi="Times New Roman"/>
                <w:b/>
                <w:i w:val="off"/>
                <w:color w:val="000000"/>
                <w:sz w:val="24"/>
              </w:rPr>
              <w:t xml:space="preserve">Контрольные работы </w:t>
            </w:r>
          </w:p>
          <w:p>
            <w:pPr>
              <w:spacing w:before="0" w:after="0"/>
              <w:ind w:left="135"/>
              <w:jc w:val="left"/>
              <w:rPr/>
            </w:pPr>
          </w:p>
        </w:tc>
        <w:tc>
          <w:tcPr>
            <w:cnfStyle w:val="000010000000"/>
            <w:tcW w:w="1829" w:type="dxa"/>
            <w:tcMar>
              <w:top w:w="50" w:type="dxa"/>
              <w:left w:w="100" w:type="dxa"/>
            </w:tcMar>
            <w:vAlign w:val="center"/>
          </w:tcPr>
          <w:p>
            <w:pPr>
              <w:spacing w:before="0" w:after="0"/>
              <w:ind w:left="135"/>
              <w:jc w:val="left"/>
              <w:rPr/>
            </w:pPr>
            <w:r>
              <w:rPr>
                <w:rFonts w:ascii="Times New Roman" w:hAnsi="Times New Roman"/>
                <w:b/>
                <w:i w:val="off"/>
                <w:color w:val="000000"/>
                <w:sz w:val="24"/>
              </w:rPr>
              <w:t xml:space="preserve">Практические работы </w:t>
            </w:r>
          </w:p>
          <w:p>
            <w:pPr>
              <w:spacing w:before="0" w:after="0"/>
              <w:ind w:left="135"/>
              <w:jc w:val="left"/>
              <w:rPr/>
            </w:pPr>
          </w:p>
        </w:tc>
        <w:tc>
          <w:tcPr>
            <w:cnfStyle w:val="000001000000"/>
            <w:tcW w:w="0" w:type="auto"/>
            <w:vMerge w:val="continue"/>
            <w:tcBorders>
              <w:top w:val="nil" w:sz="4" w:space="0"/>
            </w:tcBorders>
            <w:tcMar>
              <w:top w:w="50" w:type="dxa"/>
              <w:left w:w="100" w:type="dxa"/>
            </w:tcMar>
          </w:tcPr>
          <w:p>
            <w:pPr>
              <w:jc w:val="left"/>
              <w:rPr/>
            </w:pPr>
          </w:p>
        </w:tc>
      </w:tr>
      <w:tr>
        <w:trPr>
          <w:trHeight w:val="144" w:hRule="atLeast"/>
        </w:trPr>
        <w:tc>
          <w:tcPr>
            <w:cnfStyle w:val="000010000000"/>
            <w:tcW w:w="485" w:type="dxa"/>
            <w:tcMar>
              <w:top w:w="50" w:type="dxa"/>
              <w:left w:w="100" w:type="dxa"/>
            </w:tcMar>
            <w:vAlign w:val="center"/>
          </w:tcPr>
          <w:p>
            <w:pPr>
              <w:spacing w:before="0" w:after="0"/>
              <w:ind w:left="0"/>
              <w:jc w:val="left"/>
              <w:rPr/>
            </w:pPr>
            <w:r>
              <w:rPr>
                <w:rFonts w:ascii="Times New Roman" w:hAnsi="Times New Roman"/>
                <w:b w:val="off"/>
                <w:i w:val="off"/>
                <w:color w:val="000000"/>
                <w:sz w:val="24"/>
              </w:rPr>
              <w:t>1</w:t>
            </w:r>
          </w:p>
        </w:tc>
        <w:tc>
          <w:tcPr>
            <w:cnfStyle w:val="000001000000"/>
            <w:tcW w:w="2640"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Простейшие геометрические фигуры и их свойства. Измерение геометрических величин</w:t>
            </w:r>
          </w:p>
        </w:tc>
        <w:tc>
          <w:tcPr>
            <w:cnfStyle w:val="000010000000"/>
            <w:tcW w:w="10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14 </w:t>
            </w:r>
          </w:p>
        </w:tc>
        <w:tc>
          <w:tcPr>
            <w:cnfStyle w:val="000001000000"/>
            <w:tcW w:w="1745" w:type="dxa"/>
            <w:tcMar>
              <w:top w:w="50" w:type="dxa"/>
              <w:left w:w="100" w:type="dxa"/>
            </w:tcMar>
            <w:vAlign w:val="center"/>
          </w:tcPr>
          <w:p>
            <w:pPr>
              <w:spacing w:before="0" w:after="0" w:line="276"/>
              <w:ind w:left="135"/>
              <w:jc w:val="center"/>
              <w:rPr/>
            </w:pPr>
          </w:p>
        </w:tc>
        <w:tc>
          <w:tcPr>
            <w:cnfStyle w:val="000010000000"/>
            <w:tcW w:w="1829" w:type="dxa"/>
            <w:tcMar>
              <w:top w:w="50" w:type="dxa"/>
              <w:left w:w="100" w:type="dxa"/>
            </w:tcMar>
            <w:vAlign w:val="center"/>
          </w:tcPr>
          <w:p>
            <w:pPr>
              <w:spacing w:before="0" w:after="0" w:line="276"/>
              <w:ind w:left="135"/>
              <w:jc w:val="center"/>
              <w:rPr/>
            </w:pPr>
          </w:p>
        </w:tc>
        <w:tc>
          <w:tcPr>
            <w:cnfStyle w:val="000001000000"/>
            <w:tcW w:w="2757"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"https://m.edsoo.ru/7f415e2e" </w:instrText>
            </w:r>
            <w:r>
              <w:fldChar w:fldCharType="separate"/>
            </w:r>
            <w:r>
              <w:rPr>
                <w:rFonts w:ascii="Times New Roman" w:hAnsi="Times New Roman"/>
                <w:b w:val="off"/>
                <w:i w:val="off"/>
                <w:color w:val="0000ff"/>
                <w:sz w:val="22"/>
                <w:u w:val="single"/>
              </w:rPr>
              <w:t>https://m.edsoo.ru/7f415e2e</w:t>
            </w:r>
            <w:r>
              <w:fldChar w:fldCharType="end"/>
            </w:r>
          </w:p>
        </w:tc>
      </w:tr>
      <w:tr>
        <w:trPr>
          <w:trHeight w:val="144" w:hRule="atLeast"/>
        </w:trPr>
        <w:tc>
          <w:tcPr>
            <w:cnfStyle w:val="000010000000"/>
            <w:tcW w:w="485" w:type="dxa"/>
            <w:tcMar>
              <w:top w:w="50" w:type="dxa"/>
              <w:left w:w="100" w:type="dxa"/>
            </w:tcMar>
            <w:vAlign w:val="center"/>
          </w:tcPr>
          <w:p>
            <w:pPr>
              <w:spacing w:before="0" w:after="0"/>
              <w:ind w:left="0"/>
              <w:jc w:val="left"/>
              <w:rPr/>
            </w:pPr>
            <w:r>
              <w:rPr>
                <w:rFonts w:ascii="Times New Roman" w:hAnsi="Times New Roman"/>
                <w:b w:val="off"/>
                <w:i w:val="off"/>
                <w:color w:val="000000"/>
                <w:sz w:val="24"/>
              </w:rPr>
              <w:t>2</w:t>
            </w:r>
          </w:p>
        </w:tc>
        <w:tc>
          <w:tcPr>
            <w:cnfStyle w:val="000001000000"/>
            <w:tcW w:w="2640" w:type="dxa"/>
            <w:tcMar>
              <w:top w:w="50" w:type="dxa"/>
              <w:left w:w="100" w:type="dxa"/>
            </w:tcMar>
            <w:vAlign w:val="center"/>
          </w:tcPr>
          <w:p>
            <w:pPr>
              <w:spacing w:before="0" w:after="0"/>
              <w:ind w:left="135"/>
              <w:jc w:val="left"/>
              <w:rPr/>
            </w:pPr>
            <w:r>
              <w:rPr>
                <w:rFonts w:ascii="Times New Roman" w:hAnsi="Times New Roman"/>
                <w:b w:val="off"/>
                <w:i w:val="off"/>
                <w:color w:val="000000"/>
                <w:sz w:val="24"/>
              </w:rPr>
              <w:t>Треугольники</w:t>
            </w:r>
          </w:p>
        </w:tc>
        <w:tc>
          <w:tcPr>
            <w:cnfStyle w:val="000010000000"/>
            <w:tcW w:w="10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22 </w:t>
            </w:r>
          </w:p>
        </w:tc>
        <w:tc>
          <w:tcPr>
            <w:cnfStyle w:val="000001000000"/>
            <w:tcW w:w="1745"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829" w:type="dxa"/>
            <w:tcMar>
              <w:top w:w="50" w:type="dxa"/>
              <w:left w:w="100" w:type="dxa"/>
            </w:tcMar>
            <w:vAlign w:val="center"/>
          </w:tcPr>
          <w:p>
            <w:pPr>
              <w:spacing w:before="0" w:after="0" w:line="276"/>
              <w:ind w:left="135"/>
              <w:jc w:val="center"/>
              <w:rPr/>
            </w:pPr>
          </w:p>
        </w:tc>
        <w:tc>
          <w:tcPr>
            <w:cnfStyle w:val="000001000000"/>
            <w:tcW w:w="2757"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"https://m.edsoo.ru/7f415e2e" </w:instrText>
            </w:r>
            <w:r>
              <w:fldChar w:fldCharType="separate"/>
            </w:r>
            <w:r>
              <w:rPr>
                <w:rFonts w:ascii="Times New Roman" w:hAnsi="Times New Roman"/>
                <w:b w:val="off"/>
                <w:i w:val="off"/>
                <w:color w:val="0000ff"/>
                <w:sz w:val="22"/>
                <w:u w:val="single"/>
              </w:rPr>
              <w:t>https://m.edsoo.ru/7f415e2e</w:t>
            </w:r>
            <w:r>
              <w:fldChar w:fldCharType="end"/>
            </w:r>
          </w:p>
        </w:tc>
      </w:tr>
      <w:tr>
        <w:trPr>
          <w:trHeight w:val="144" w:hRule="atLeast"/>
        </w:trPr>
        <w:tc>
          <w:tcPr>
            <w:cnfStyle w:val="000010000000"/>
            <w:tcW w:w="485" w:type="dxa"/>
            <w:tcMar>
              <w:top w:w="50" w:type="dxa"/>
              <w:left w:w="100" w:type="dxa"/>
            </w:tcMar>
            <w:vAlign w:val="center"/>
          </w:tcPr>
          <w:p>
            <w:pPr>
              <w:spacing w:before="0" w:after="0"/>
              <w:ind w:left="0"/>
              <w:jc w:val="left"/>
              <w:rPr/>
            </w:pPr>
            <w:r>
              <w:rPr>
                <w:rFonts w:ascii="Times New Roman" w:hAnsi="Times New Roman"/>
                <w:b w:val="off"/>
                <w:i w:val="off"/>
                <w:color w:val="000000"/>
                <w:sz w:val="24"/>
              </w:rPr>
              <w:t>3</w:t>
            </w:r>
          </w:p>
        </w:tc>
        <w:tc>
          <w:tcPr>
            <w:cnfStyle w:val="000001000000"/>
            <w:tcW w:w="2640"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Параллельные прямые, сумма углов треугольника</w:t>
            </w:r>
          </w:p>
        </w:tc>
        <w:tc>
          <w:tcPr>
            <w:cnfStyle w:val="000010000000"/>
            <w:tcW w:w="10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14 </w:t>
            </w:r>
          </w:p>
        </w:tc>
        <w:tc>
          <w:tcPr>
            <w:cnfStyle w:val="000001000000"/>
            <w:tcW w:w="1745"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829" w:type="dxa"/>
            <w:tcMar>
              <w:top w:w="50" w:type="dxa"/>
              <w:left w:w="100" w:type="dxa"/>
            </w:tcMar>
            <w:vAlign w:val="center"/>
          </w:tcPr>
          <w:p>
            <w:pPr>
              <w:spacing w:before="0" w:after="0" w:line="276"/>
              <w:ind w:left="135"/>
              <w:jc w:val="center"/>
              <w:rPr/>
            </w:pPr>
          </w:p>
        </w:tc>
        <w:tc>
          <w:tcPr>
            <w:cnfStyle w:val="000001000000"/>
            <w:tcW w:w="2757"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"https://m.edsoo.ru/7f415e2e" </w:instrText>
            </w:r>
            <w:r>
              <w:fldChar w:fldCharType="separate"/>
            </w:r>
            <w:r>
              <w:rPr>
                <w:rFonts w:ascii="Times New Roman" w:hAnsi="Times New Roman"/>
                <w:b w:val="off"/>
                <w:i w:val="off"/>
                <w:color w:val="0000ff"/>
                <w:sz w:val="22"/>
                <w:u w:val="single"/>
              </w:rPr>
              <w:t>https://m.edsoo.ru/7f415e2e</w:t>
            </w:r>
            <w:r>
              <w:fldChar w:fldCharType="end"/>
            </w:r>
          </w:p>
        </w:tc>
      </w:tr>
      <w:tr>
        <w:trPr>
          <w:trHeight w:val="144" w:hRule="atLeast"/>
        </w:trPr>
        <w:tc>
          <w:tcPr>
            <w:cnfStyle w:val="000010000000"/>
            <w:tcW w:w="485" w:type="dxa"/>
            <w:tcMar>
              <w:top w:w="50" w:type="dxa"/>
              <w:left w:w="100" w:type="dxa"/>
            </w:tcMar>
            <w:vAlign w:val="center"/>
          </w:tcPr>
          <w:p>
            <w:pPr>
              <w:spacing w:before="0" w:after="0"/>
              <w:ind w:left="0"/>
              <w:jc w:val="left"/>
              <w:rPr/>
            </w:pPr>
            <w:r>
              <w:rPr>
                <w:rFonts w:ascii="Times New Roman" w:hAnsi="Times New Roman"/>
                <w:b w:val="off"/>
                <w:i w:val="off"/>
                <w:color w:val="000000"/>
                <w:sz w:val="24"/>
              </w:rPr>
              <w:t>4</w:t>
            </w:r>
          </w:p>
        </w:tc>
        <w:tc>
          <w:tcPr>
            <w:cnfStyle w:val="000001000000"/>
            <w:tcW w:w="2640" w:type="dxa"/>
            <w:tcMar>
              <w:top w:w="50" w:type="dxa"/>
              <w:left w:w="100" w:type="dxa"/>
            </w:tcMar>
            <w:vAlign w:val="center"/>
          </w:tcPr>
          <w:p>
            <w:pPr>
              <w:spacing w:before="0" w:after="0"/>
              <w:ind w:left="135"/>
              <w:jc w:val="left"/>
              <w:rPr/>
            </w:pPr>
            <w:r>
              <w:rPr>
                <w:rFonts w:ascii="Times New Roman" w:hAnsi="Times New Roman"/>
                <w:b w:val="off"/>
                <w:i w:val="off"/>
                <w:color w:val="000000"/>
                <w:sz w:val="24"/>
              </w:rPr>
              <w:t>Окружность и круг. Геометрические построения</w:t>
            </w:r>
          </w:p>
        </w:tc>
        <w:tc>
          <w:tcPr>
            <w:cnfStyle w:val="000010000000"/>
            <w:tcW w:w="10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14 </w:t>
            </w:r>
          </w:p>
        </w:tc>
        <w:tc>
          <w:tcPr>
            <w:cnfStyle w:val="000001000000"/>
            <w:tcW w:w="1745"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829" w:type="dxa"/>
            <w:tcMar>
              <w:top w:w="50" w:type="dxa"/>
              <w:left w:w="100" w:type="dxa"/>
            </w:tcMar>
            <w:vAlign w:val="center"/>
          </w:tcPr>
          <w:p>
            <w:pPr>
              <w:spacing w:before="0" w:after="0" w:line="276"/>
              <w:ind w:left="135"/>
              <w:jc w:val="center"/>
              <w:rPr/>
            </w:pPr>
          </w:p>
        </w:tc>
        <w:tc>
          <w:tcPr>
            <w:cnfStyle w:val="000001000000"/>
            <w:tcW w:w="2757"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"https://m.edsoo.ru/7f415e2e" </w:instrText>
            </w:r>
            <w:r>
              <w:fldChar w:fldCharType="separate"/>
            </w:r>
            <w:r>
              <w:rPr>
                <w:rFonts w:ascii="Times New Roman" w:hAnsi="Times New Roman"/>
                <w:b w:val="off"/>
                <w:i w:val="off"/>
                <w:color w:val="0000ff"/>
                <w:sz w:val="22"/>
                <w:u w:val="single"/>
              </w:rPr>
              <w:t>https://m.edsoo.ru/7f415e2e</w:t>
            </w:r>
            <w:r>
              <w:fldChar w:fldCharType="end"/>
            </w:r>
          </w:p>
        </w:tc>
      </w:tr>
      <w:tr>
        <w:trPr>
          <w:trHeight w:val="144" w:hRule="atLeast"/>
        </w:trPr>
        <w:tc>
          <w:tcPr>
            <w:cnfStyle w:val="000010000000"/>
            <w:tcW w:w="485" w:type="dxa"/>
            <w:tcMar>
              <w:top w:w="50" w:type="dxa"/>
              <w:left w:w="100" w:type="dxa"/>
            </w:tcMar>
            <w:vAlign w:val="center"/>
          </w:tcPr>
          <w:p>
            <w:pPr>
              <w:spacing w:before="0" w:after="0"/>
              <w:ind w:left="0"/>
              <w:jc w:val="left"/>
              <w:rPr/>
            </w:pPr>
            <w:r>
              <w:rPr>
                <w:rFonts w:ascii="Times New Roman" w:hAnsi="Times New Roman"/>
                <w:b w:val="off"/>
                <w:i w:val="off"/>
                <w:color w:val="000000"/>
                <w:sz w:val="24"/>
              </w:rPr>
              <w:t>5</w:t>
            </w:r>
          </w:p>
        </w:tc>
        <w:tc>
          <w:tcPr>
            <w:cnfStyle w:val="000001000000"/>
            <w:tcW w:w="2640"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Повторение, обобщение знаний</w:t>
            </w:r>
          </w:p>
        </w:tc>
        <w:tc>
          <w:tcPr>
            <w:cnfStyle w:val="000010000000"/>
            <w:tcW w:w="10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5 </w:t>
            </w:r>
          </w:p>
        </w:tc>
        <w:tc>
          <w:tcPr>
            <w:cnfStyle w:val="000001000000"/>
            <w:tcW w:w="1745"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829" w:type="dxa"/>
            <w:tcMar>
              <w:top w:w="50" w:type="dxa"/>
              <w:left w:w="100" w:type="dxa"/>
            </w:tcMar>
            <w:vAlign w:val="center"/>
          </w:tcPr>
          <w:p>
            <w:pPr>
              <w:spacing w:before="0" w:after="0" w:line="276"/>
              <w:ind w:left="135"/>
              <w:jc w:val="center"/>
              <w:rPr/>
            </w:pPr>
          </w:p>
        </w:tc>
        <w:tc>
          <w:tcPr>
            <w:cnfStyle w:val="000001000000"/>
            <w:tcW w:w="2757"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"https://m.edsoo.ru/7f415e2e" </w:instrText>
            </w:r>
            <w:r>
              <w:fldChar w:fldCharType="separate"/>
            </w:r>
            <w:r>
              <w:rPr>
                <w:rFonts w:ascii="Times New Roman" w:hAnsi="Times New Roman"/>
                <w:b w:val="off"/>
                <w:i w:val="off"/>
                <w:color w:val="0000ff"/>
                <w:sz w:val="22"/>
                <w:u w:val="single"/>
              </w:rPr>
              <w:t>https://m.edsoo.ru/7f415e2e</w:t>
            </w:r>
            <w:r>
              <w:fldChar w:fldCharType="end"/>
            </w:r>
          </w:p>
        </w:tc>
      </w:tr>
      <w:tr>
        <w:trPr>
          <w:trHeight w:val="144" w:hRule="atLeast"/>
        </w:trPr>
        <w:tc>
          <w:tcPr>
            <w:cnfStyle w:val="000010000000"/>
            <w:tcW w:w="0" w:type="auto"/>
            <w:gridSpan w:val="2"/>
            <w:tcMar>
              <w:top w:w="50" w:type="dxa"/>
              <w:left w:w="100" w:type="dxa"/>
            </w:tcMar>
            <w:vAlign w:val="center"/>
          </w:tcPr>
          <w:p>
            <w:pPr>
              <w:spacing w:before="0" w:after="0"/>
              <w:ind w:left="135"/>
              <w:jc w:val="left"/>
              <w:rPr/>
            </w:pPr>
            <w:r>
              <w:rPr>
                <w:rFonts w:ascii="Times New Roman" w:hAnsi="Times New Roman"/>
                <w:b w:val="off"/>
                <w:i w:val="off"/>
                <w:color w:val="000000"/>
                <w:sz w:val="24"/>
              </w:rPr>
              <w:t>ОБЩЕЕ КОЛИЧЕСТВО ЧАСОВ ПО ПРОГРАММЕ</w:t>
            </w:r>
          </w:p>
        </w:tc>
        <w:tc>
          <w:tcPr>
            <w:cnfStyle w:val="000001000000"/>
            <w:tcW w:w="1598"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69 </w:t>
            </w:r>
          </w:p>
        </w:tc>
        <w:tc>
          <w:tcPr>
            <w:cnfStyle w:val="000010000000"/>
            <w:tcW w:w="1745"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4 </w:t>
            </w:r>
          </w:p>
        </w:tc>
        <w:tc>
          <w:tcPr>
            <w:cnfStyle w:val="000001000000"/>
            <w:tcW w:w="1829"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0 </w:t>
            </w:r>
          </w:p>
        </w:tc>
        <w:tc>
          <w:tcPr>
            <w:cnfStyle w:val="000010000000"/>
            <w:tcW w:w="2757" w:type="dxa"/>
            <w:tcMar>
              <w:top w:w="50" w:type="dxa"/>
              <w:left w:w="100" w:type="dxa"/>
            </w:tcMar>
            <w:vAlign w:val="center"/>
          </w:tcPr>
          <w:p>
            <w:pPr>
              <w:jc w:val="left"/>
              <w:rPr/>
            </w:pPr>
          </w:p>
        </w:tc>
      </w:tr>
    </w:tbl>
    <w:p/>
    <w:p>
      <w:pPr>
        <w:spacing w:before="0" w:after="0"/>
        <w:ind w:left="120"/>
        <w:jc w:val="left"/>
        <w:rPr/>
      </w:pPr>
      <w:r>
        <w:rPr>
          <w:rFonts w:ascii="Times New Roman" w:hAnsi="Times New Roman"/>
          <w:b/>
          <w:i w:val="off"/>
          <w:color w:val="000000"/>
          <w:sz w:val="28"/>
        </w:rPr>
        <w:t xml:space="preserve">ТЕМАТИЧЕСКОЕ ПЛАНИРОВАНИЕ                                                 </w:t>
      </w:r>
      <w:r>
        <w:rPr>
          <w:rFonts w:ascii="Times New Roman" w:hAnsi="Times New Roman"/>
          <w:b/>
          <w:i w:val="off"/>
          <w:color w:val="000000"/>
          <w:sz w:val="28"/>
          <w:lang w:val="ru-RU"/>
        </w:rPr>
        <w:t>Учитель: Костина К.С.</w:t>
      </w:r>
    </w:p>
    <w:p>
      <w:pPr>
        <w:spacing w:before="0" w:after="0"/>
        <w:ind w:left="120"/>
        <w:jc w:val="left"/>
        <w:rPr/>
      </w:pPr>
      <w:r>
        <w:rPr>
          <w:rFonts w:ascii="Times New Roman" w:hAnsi="Times New Roman"/>
          <w:b/>
          <w:i w:val="off"/>
          <w:color w:val="000000"/>
          <w:sz w:val="28"/>
        </w:rPr>
        <w:t xml:space="preserve"> </w:t>
      </w:r>
      <w:r>
        <w:rPr>
          <w:rFonts w:ascii="Times New Roman" w:hAnsi="Times New Roman"/>
          <w:b/>
          <w:i w:val="off"/>
          <w:color w:val="000000"/>
          <w:sz w:val="28"/>
        </w:rPr>
        <w:t>7</w:t>
      </w:r>
      <w:r>
        <w:rPr>
          <w:rFonts w:ascii="Times New Roman" w:hAnsi="Times New Roman"/>
          <w:b/>
          <w:i w:val="off"/>
          <w:color w:val="000000"/>
          <w:sz w:val="28"/>
        </w:rPr>
        <w:t xml:space="preserve"> </w:t>
      </w:r>
      <w:r>
        <w:rPr>
          <w:rFonts w:ascii="Times New Roman" w:hAnsi="Times New Roman"/>
          <w:b/>
          <w:i w:val="off"/>
          <w:color w:val="000000"/>
          <w:sz w:val="28"/>
        </w:rPr>
        <w:t>‹</w:t>
      </w:r>
      <w:r>
        <w:rPr>
          <w:rFonts w:ascii="Times New Roman" w:hAnsi="Times New Roman"/>
          <w:b/>
          <w:i w:val="off"/>
          <w:color w:val="000000"/>
          <w:sz w:val="28"/>
        </w:rPr>
        <w:t>В</w:t>
      </w:r>
      <w:r>
        <w:rPr>
          <w:rFonts w:ascii="Times New Roman" w:hAnsi="Times New Roman"/>
          <w:b/>
          <w:i w:val="off"/>
          <w:color w:val="000000"/>
          <w:sz w:val="28"/>
        </w:rPr>
        <w:t>›</w:t>
      </w:r>
      <w:r>
        <w:rPr>
          <w:rFonts w:ascii="Times New Roman" w:hAnsi="Times New Roman"/>
          <w:b/>
          <w:i w:val="off"/>
          <w:color w:val="000000"/>
          <w:sz w:val="28"/>
        </w:rPr>
        <w:t xml:space="preserve"> КЛАСС </w:t>
      </w:r>
    </w:p>
    <w:tbl>
      <w:tblPr>
        <w:tblW w:w="0" w:type="auto"/>
        <w:tblCellSpacing w:w="0" w:type="nil"/>
        <w:tblBorders>
          <w:top w:val="single" w:sz="4" w:space="0"/>
          <w:left w:val="single" w:sz="4" w:space="0"/>
          <w:bottom w:val="single" w:sz="4" w:space="0"/>
          <w:right w:val="single" w:sz="4" w:space="0"/>
          <w:insideH w:val="single" w:sz="4" w:space="0"/>
          <w:insideV w:val="single" w:sz="4" w:space="0"/>
        </w:tblBorders>
      </w:tblPr>
      <w:tblGrid>
        <w:gridCol w:w="694"/>
        <w:gridCol w:w="2640"/>
        <w:gridCol w:w="1598"/>
        <w:gridCol w:w="1848"/>
        <w:gridCol w:w="1917"/>
        <w:gridCol w:w="2819"/>
      </w:tblGrid>
      <w:tr>
        <w:trPr>
          <w:trHeight w:val="144" w:hRule="atLeast"/>
        </w:trPr>
        <w:tc>
          <w:tcPr>
            <w:cnfStyle w:val="100010000000"/>
            <w:tcW w:w="485" w:type="dxa"/>
            <w:vMerge w:val="restart"/>
            <w:tcMar>
              <w:top w:w="50" w:type="dxa"/>
              <w:left w:w="100" w:type="dxa"/>
            </w:tcMar>
            <w:vAlign w:val="center"/>
          </w:tcPr>
          <w:p>
            <w:pPr>
              <w:spacing w:before="0" w:after="0"/>
              <w:ind w:left="135"/>
              <w:jc w:val="left"/>
              <w:rPr/>
            </w:pPr>
            <w:r>
              <w:rPr>
                <w:rFonts w:ascii="Times New Roman" w:hAnsi="Times New Roman"/>
                <w:b/>
                <w:i w:val="off"/>
                <w:color w:val="000000"/>
                <w:sz w:val="24"/>
              </w:rPr>
              <w:t xml:space="preserve">№ п/п </w:t>
            </w:r>
          </w:p>
          <w:p>
            <w:pPr>
              <w:spacing w:before="0" w:after="0"/>
              <w:ind w:left="135"/>
              <w:jc w:val="left"/>
              <w:rPr/>
            </w:pPr>
          </w:p>
        </w:tc>
        <w:tc>
          <w:tcPr>
            <w:cnfStyle w:val="100001000000"/>
            <w:tcW w:w="2640" w:type="dxa"/>
            <w:vMerge w:val="restart"/>
            <w:tcMar>
              <w:top w:w="50" w:type="dxa"/>
              <w:left w:w="100" w:type="dxa"/>
            </w:tcMar>
            <w:vAlign w:val="center"/>
          </w:tcPr>
          <w:p>
            <w:pPr>
              <w:spacing w:before="0" w:after="0"/>
              <w:ind w:left="135"/>
              <w:jc w:val="left"/>
              <w:rPr/>
            </w:pPr>
            <w:r>
              <w:rPr>
                <w:rFonts w:ascii="Times New Roman" w:hAnsi="Times New Roman"/>
                <w:b/>
                <w:i w:val="off"/>
                <w:color w:val="000000"/>
                <w:sz w:val="24"/>
              </w:rPr>
              <w:t xml:space="preserve">Наименование разделов и тем программы </w:t>
            </w:r>
          </w:p>
          <w:p>
            <w:pPr>
              <w:spacing w:before="0" w:after="0"/>
              <w:ind w:left="135"/>
              <w:jc w:val="left"/>
              <w:rPr/>
            </w:pPr>
          </w:p>
        </w:tc>
        <w:tc>
          <w:tcPr>
            <w:cnfStyle w:val="100010000000"/>
            <w:tcW w:w="0" w:type="auto"/>
            <w:gridSpan w:val="3"/>
            <w:tcMar>
              <w:top w:w="50" w:type="dxa"/>
              <w:left w:w="100" w:type="dxa"/>
            </w:tcMar>
            <w:vAlign w:val="center"/>
          </w:tcPr>
          <w:p>
            <w:pPr>
              <w:spacing w:before="0" w:after="0"/>
              <w:ind w:left="0"/>
              <w:jc w:val="left"/>
              <w:rPr/>
            </w:pPr>
            <w:r>
              <w:rPr>
                <w:rFonts w:ascii="Times New Roman" w:hAnsi="Times New Roman"/>
                <w:b/>
                <w:i w:val="off"/>
                <w:color w:val="000000"/>
                <w:sz w:val="24"/>
              </w:rPr>
              <w:t>Количество часов</w:t>
            </w:r>
          </w:p>
        </w:tc>
        <w:tc>
          <w:tcPr>
            <w:cnfStyle w:val="100001000000"/>
            <w:tcW w:w="2757" w:type="dxa"/>
            <w:vMerge w:val="restart"/>
            <w:tcMar>
              <w:top w:w="50" w:type="dxa"/>
              <w:left w:w="100" w:type="dxa"/>
            </w:tcMar>
            <w:vAlign w:val="center"/>
          </w:tcPr>
          <w:p>
            <w:pPr>
              <w:spacing w:before="0" w:after="0"/>
              <w:ind w:left="135"/>
              <w:jc w:val="left"/>
              <w:rPr/>
            </w:pPr>
            <w:r>
              <w:rPr>
                <w:rFonts w:ascii="Times New Roman" w:hAnsi="Times New Roman"/>
                <w:b/>
                <w:i w:val="off"/>
                <w:color w:val="000000"/>
                <w:sz w:val="24"/>
              </w:rPr>
              <w:t xml:space="preserve">Электронные (цифровые) образовательные ресурсы </w:t>
            </w:r>
          </w:p>
          <w:p>
            <w:pPr>
              <w:spacing w:before="0" w:after="0"/>
              <w:ind w:left="135"/>
              <w:jc w:val="left"/>
              <w:rPr/>
            </w:pPr>
          </w:p>
        </w:tc>
      </w:tr>
      <w:tr>
        <w:trPr>
          <w:trHeight w:val="144" w:hRule="atLeast"/>
        </w:trPr>
        <w:tc>
          <w:tcPr>
            <w:cnfStyle w:val="000010000000"/>
            <w:tcW w:w="0" w:type="auto"/>
            <w:vMerge w:val="continue"/>
            <w:tcBorders>
              <w:top w:val="nil" w:sz="4" w:space="0"/>
            </w:tcBorders>
            <w:tcMar>
              <w:top w:w="50" w:type="dxa"/>
              <w:left w:w="100" w:type="dxa"/>
            </w:tcMar>
          </w:tcPr>
          <w:p>
            <w:pPr>
              <w:jc w:val="left"/>
              <w:rPr/>
            </w:pPr>
          </w:p>
        </w:tc>
        <w:tc>
          <w:tcPr>
            <w:cnfStyle w:val="000001000000"/>
            <w:tcW w:w="0" w:type="auto"/>
            <w:vMerge w:val="continue"/>
            <w:tcBorders>
              <w:top w:val="nil" w:sz="4" w:space="0"/>
            </w:tcBorders>
            <w:tcMar>
              <w:top w:w="50" w:type="dxa"/>
              <w:left w:w="100" w:type="dxa"/>
            </w:tcMar>
          </w:tcPr>
          <w:p>
            <w:pPr>
              <w:jc w:val="left"/>
              <w:rPr/>
            </w:pPr>
          </w:p>
        </w:tc>
        <w:tc>
          <w:tcPr>
            <w:cnfStyle w:val="000010000000"/>
            <w:tcW w:w="1017" w:type="dxa"/>
            <w:tcMar>
              <w:top w:w="50" w:type="dxa"/>
              <w:left w:w="100" w:type="dxa"/>
            </w:tcMar>
            <w:vAlign w:val="center"/>
          </w:tcPr>
          <w:p>
            <w:pPr>
              <w:spacing w:before="0" w:after="0"/>
              <w:ind w:left="135"/>
              <w:jc w:val="left"/>
              <w:rPr/>
            </w:pPr>
            <w:r>
              <w:rPr>
                <w:rFonts w:ascii="Times New Roman" w:hAnsi="Times New Roman"/>
                <w:b/>
                <w:i w:val="off"/>
                <w:color w:val="000000"/>
                <w:sz w:val="24"/>
              </w:rPr>
              <w:t xml:space="preserve">Всего </w:t>
            </w:r>
          </w:p>
          <w:p>
            <w:pPr>
              <w:spacing w:before="0" w:after="0"/>
              <w:ind w:left="135"/>
              <w:jc w:val="left"/>
              <w:rPr/>
            </w:pPr>
          </w:p>
        </w:tc>
        <w:tc>
          <w:tcPr>
            <w:cnfStyle w:val="000001000000"/>
            <w:tcW w:w="1745" w:type="dxa"/>
            <w:tcMar>
              <w:top w:w="50" w:type="dxa"/>
              <w:left w:w="100" w:type="dxa"/>
            </w:tcMar>
            <w:vAlign w:val="center"/>
          </w:tcPr>
          <w:p>
            <w:pPr>
              <w:spacing w:before="0" w:after="0"/>
              <w:ind w:left="135"/>
              <w:jc w:val="left"/>
              <w:rPr/>
            </w:pPr>
            <w:r>
              <w:rPr>
                <w:rFonts w:ascii="Times New Roman" w:hAnsi="Times New Roman"/>
                <w:b/>
                <w:i w:val="off"/>
                <w:color w:val="000000"/>
                <w:sz w:val="24"/>
              </w:rPr>
              <w:t xml:space="preserve">Контрольные работы </w:t>
            </w:r>
          </w:p>
          <w:p>
            <w:pPr>
              <w:spacing w:before="0" w:after="0"/>
              <w:ind w:left="135"/>
              <w:jc w:val="left"/>
              <w:rPr/>
            </w:pPr>
          </w:p>
        </w:tc>
        <w:tc>
          <w:tcPr>
            <w:cnfStyle w:val="000010000000"/>
            <w:tcW w:w="1829" w:type="dxa"/>
            <w:tcMar>
              <w:top w:w="50" w:type="dxa"/>
              <w:left w:w="100" w:type="dxa"/>
            </w:tcMar>
            <w:vAlign w:val="center"/>
          </w:tcPr>
          <w:p>
            <w:pPr>
              <w:spacing w:before="0" w:after="0"/>
              <w:ind w:left="135"/>
              <w:jc w:val="left"/>
              <w:rPr/>
            </w:pPr>
            <w:r>
              <w:rPr>
                <w:rFonts w:ascii="Times New Roman" w:hAnsi="Times New Roman"/>
                <w:b/>
                <w:i w:val="off"/>
                <w:color w:val="000000"/>
                <w:sz w:val="24"/>
              </w:rPr>
              <w:t xml:space="preserve">Практические работы </w:t>
            </w:r>
          </w:p>
          <w:p>
            <w:pPr>
              <w:spacing w:before="0" w:after="0"/>
              <w:ind w:left="135"/>
              <w:jc w:val="left"/>
              <w:rPr/>
            </w:pPr>
          </w:p>
        </w:tc>
        <w:tc>
          <w:tcPr>
            <w:cnfStyle w:val="000001000000"/>
            <w:tcW w:w="0" w:type="auto"/>
            <w:vMerge w:val="continue"/>
            <w:tcBorders>
              <w:top w:val="nil" w:sz="4" w:space="0"/>
            </w:tcBorders>
            <w:tcMar>
              <w:top w:w="50" w:type="dxa"/>
              <w:left w:w="100" w:type="dxa"/>
            </w:tcMar>
          </w:tcPr>
          <w:p>
            <w:pPr>
              <w:jc w:val="left"/>
              <w:rPr/>
            </w:pPr>
          </w:p>
        </w:tc>
      </w:tr>
      <w:tr>
        <w:trPr>
          <w:trHeight w:val="144" w:hRule="atLeast"/>
        </w:trPr>
        <w:tc>
          <w:tcPr>
            <w:cnfStyle w:val="000010000000"/>
            <w:tcW w:w="485" w:type="dxa"/>
            <w:tcMar>
              <w:top w:w="50" w:type="dxa"/>
              <w:left w:w="100" w:type="dxa"/>
            </w:tcMar>
            <w:vAlign w:val="center"/>
          </w:tcPr>
          <w:p>
            <w:pPr>
              <w:spacing w:before="0" w:after="0"/>
              <w:ind w:left="0"/>
              <w:jc w:val="left"/>
              <w:rPr/>
            </w:pPr>
            <w:r>
              <w:rPr>
                <w:rFonts w:ascii="Times New Roman" w:hAnsi="Times New Roman"/>
                <w:b w:val="off"/>
                <w:i w:val="off"/>
                <w:color w:val="000000"/>
                <w:sz w:val="24"/>
              </w:rPr>
              <w:t>1</w:t>
            </w:r>
          </w:p>
        </w:tc>
        <w:tc>
          <w:tcPr>
            <w:cnfStyle w:val="000001000000"/>
            <w:tcW w:w="2640"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Простейшие геометрические фигуры и их свойства. Измерение геометрических величин</w:t>
            </w:r>
          </w:p>
        </w:tc>
        <w:tc>
          <w:tcPr>
            <w:cnfStyle w:val="000010000000"/>
            <w:tcW w:w="10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14 </w:t>
            </w:r>
          </w:p>
        </w:tc>
        <w:tc>
          <w:tcPr>
            <w:cnfStyle w:val="000001000000"/>
            <w:tcW w:w="1745" w:type="dxa"/>
            <w:tcMar>
              <w:top w:w="50" w:type="dxa"/>
              <w:left w:w="100" w:type="dxa"/>
            </w:tcMar>
            <w:vAlign w:val="center"/>
          </w:tcPr>
          <w:p>
            <w:pPr>
              <w:spacing w:before="0" w:after="0" w:line="276"/>
              <w:ind w:left="135"/>
              <w:jc w:val="center"/>
              <w:rPr/>
            </w:pPr>
          </w:p>
        </w:tc>
        <w:tc>
          <w:tcPr>
            <w:cnfStyle w:val="000010000000"/>
            <w:tcW w:w="1829" w:type="dxa"/>
            <w:tcMar>
              <w:top w:w="50" w:type="dxa"/>
              <w:left w:w="100" w:type="dxa"/>
            </w:tcMar>
            <w:vAlign w:val="center"/>
          </w:tcPr>
          <w:p>
            <w:pPr>
              <w:spacing w:before="0" w:after="0" w:line="276"/>
              <w:ind w:left="135"/>
              <w:jc w:val="center"/>
              <w:rPr/>
            </w:pPr>
          </w:p>
        </w:tc>
        <w:tc>
          <w:tcPr>
            <w:cnfStyle w:val="000001000000"/>
            <w:tcW w:w="2757"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"https://m.edsoo.ru/7f415e2e" </w:instrText>
            </w:r>
            <w:r>
              <w:fldChar w:fldCharType="separate"/>
            </w:r>
            <w:r>
              <w:rPr>
                <w:rFonts w:ascii="Times New Roman" w:hAnsi="Times New Roman"/>
                <w:b w:val="off"/>
                <w:i w:val="off"/>
                <w:color w:val="0000ff"/>
                <w:sz w:val="22"/>
                <w:u w:val="single"/>
              </w:rPr>
              <w:t>https://m.edsoo.ru/7f415e2e</w:t>
            </w:r>
            <w:r>
              <w:fldChar w:fldCharType="end"/>
            </w:r>
          </w:p>
        </w:tc>
      </w:tr>
      <w:tr>
        <w:trPr>
          <w:trHeight w:val="144" w:hRule="atLeast"/>
        </w:trPr>
        <w:tc>
          <w:tcPr>
            <w:cnfStyle w:val="000010000000"/>
            <w:tcW w:w="485" w:type="dxa"/>
            <w:tcMar>
              <w:top w:w="50" w:type="dxa"/>
              <w:left w:w="100" w:type="dxa"/>
            </w:tcMar>
            <w:vAlign w:val="center"/>
          </w:tcPr>
          <w:p>
            <w:pPr>
              <w:spacing w:before="0" w:after="0"/>
              <w:ind w:left="0"/>
              <w:jc w:val="left"/>
              <w:rPr/>
            </w:pPr>
            <w:r>
              <w:rPr>
                <w:rFonts w:ascii="Times New Roman" w:hAnsi="Times New Roman"/>
                <w:b w:val="off"/>
                <w:i w:val="off"/>
                <w:color w:val="000000"/>
                <w:sz w:val="24"/>
              </w:rPr>
              <w:t>2</w:t>
            </w:r>
          </w:p>
        </w:tc>
        <w:tc>
          <w:tcPr>
            <w:cnfStyle w:val="000001000000"/>
            <w:tcW w:w="2640" w:type="dxa"/>
            <w:tcMar>
              <w:top w:w="50" w:type="dxa"/>
              <w:left w:w="100" w:type="dxa"/>
            </w:tcMar>
            <w:vAlign w:val="center"/>
          </w:tcPr>
          <w:p>
            <w:pPr>
              <w:spacing w:before="0" w:after="0"/>
              <w:ind w:left="135"/>
              <w:jc w:val="left"/>
              <w:rPr/>
            </w:pPr>
            <w:r>
              <w:rPr>
                <w:rFonts w:ascii="Times New Roman" w:hAnsi="Times New Roman"/>
                <w:b w:val="off"/>
                <w:i w:val="off"/>
                <w:color w:val="000000"/>
                <w:sz w:val="24"/>
              </w:rPr>
              <w:t>Треугольники</w:t>
            </w:r>
          </w:p>
        </w:tc>
        <w:tc>
          <w:tcPr>
            <w:cnfStyle w:val="000010000000"/>
            <w:tcW w:w="10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22 </w:t>
            </w:r>
          </w:p>
        </w:tc>
        <w:tc>
          <w:tcPr>
            <w:cnfStyle w:val="000001000000"/>
            <w:tcW w:w="1745"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829" w:type="dxa"/>
            <w:tcMar>
              <w:top w:w="50" w:type="dxa"/>
              <w:left w:w="100" w:type="dxa"/>
            </w:tcMar>
            <w:vAlign w:val="center"/>
          </w:tcPr>
          <w:p>
            <w:pPr>
              <w:spacing w:before="0" w:after="0" w:line="276"/>
              <w:ind w:left="135"/>
              <w:jc w:val="center"/>
              <w:rPr/>
            </w:pPr>
          </w:p>
        </w:tc>
        <w:tc>
          <w:tcPr>
            <w:cnfStyle w:val="000001000000"/>
            <w:tcW w:w="2757"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"https://m.edsoo.ru/7f415e2e" </w:instrText>
            </w:r>
            <w:r>
              <w:fldChar w:fldCharType="separate"/>
            </w:r>
            <w:r>
              <w:rPr>
                <w:rFonts w:ascii="Times New Roman" w:hAnsi="Times New Roman"/>
                <w:b w:val="off"/>
                <w:i w:val="off"/>
                <w:color w:val="0000ff"/>
                <w:sz w:val="22"/>
                <w:u w:val="single"/>
              </w:rPr>
              <w:t>https://m.edsoo.ru/7f415e2e</w:t>
            </w:r>
            <w:r>
              <w:fldChar w:fldCharType="end"/>
            </w:r>
          </w:p>
        </w:tc>
      </w:tr>
      <w:tr>
        <w:trPr>
          <w:trHeight w:val="144" w:hRule="atLeast"/>
        </w:trPr>
        <w:tc>
          <w:tcPr>
            <w:cnfStyle w:val="000010000000"/>
            <w:tcW w:w="485" w:type="dxa"/>
            <w:tcMar>
              <w:top w:w="50" w:type="dxa"/>
              <w:left w:w="100" w:type="dxa"/>
            </w:tcMar>
            <w:vAlign w:val="center"/>
          </w:tcPr>
          <w:p>
            <w:pPr>
              <w:spacing w:before="0" w:after="0"/>
              <w:ind w:left="0"/>
              <w:jc w:val="left"/>
              <w:rPr/>
            </w:pPr>
            <w:r>
              <w:rPr>
                <w:rFonts w:ascii="Times New Roman" w:hAnsi="Times New Roman"/>
                <w:b w:val="off"/>
                <w:i w:val="off"/>
                <w:color w:val="000000"/>
                <w:sz w:val="24"/>
              </w:rPr>
              <w:t>3</w:t>
            </w:r>
          </w:p>
        </w:tc>
        <w:tc>
          <w:tcPr>
            <w:cnfStyle w:val="000001000000"/>
            <w:tcW w:w="2640"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Параллельные прямые, сумма углов треугольника</w:t>
            </w:r>
          </w:p>
        </w:tc>
        <w:tc>
          <w:tcPr>
            <w:cnfStyle w:val="000010000000"/>
            <w:tcW w:w="10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14 </w:t>
            </w:r>
          </w:p>
        </w:tc>
        <w:tc>
          <w:tcPr>
            <w:cnfStyle w:val="000001000000"/>
            <w:tcW w:w="1745"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829" w:type="dxa"/>
            <w:tcMar>
              <w:top w:w="50" w:type="dxa"/>
              <w:left w:w="100" w:type="dxa"/>
            </w:tcMar>
            <w:vAlign w:val="center"/>
          </w:tcPr>
          <w:p>
            <w:pPr>
              <w:spacing w:before="0" w:after="0" w:line="276"/>
              <w:ind w:left="135"/>
              <w:jc w:val="center"/>
              <w:rPr/>
            </w:pPr>
          </w:p>
        </w:tc>
        <w:tc>
          <w:tcPr>
            <w:cnfStyle w:val="000001000000"/>
            <w:tcW w:w="2757"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"https://m.edsoo.ru/7f415e2e" </w:instrText>
            </w:r>
            <w:r>
              <w:fldChar w:fldCharType="separate"/>
            </w:r>
            <w:r>
              <w:rPr>
                <w:rFonts w:ascii="Times New Roman" w:hAnsi="Times New Roman"/>
                <w:b w:val="off"/>
                <w:i w:val="off"/>
                <w:color w:val="0000ff"/>
                <w:sz w:val="22"/>
                <w:u w:val="single"/>
              </w:rPr>
              <w:t>https://m.edsoo.ru/7f415e2e</w:t>
            </w:r>
            <w:r>
              <w:fldChar w:fldCharType="end"/>
            </w:r>
          </w:p>
        </w:tc>
      </w:tr>
      <w:tr>
        <w:trPr>
          <w:trHeight w:val="144" w:hRule="atLeast"/>
        </w:trPr>
        <w:tc>
          <w:tcPr>
            <w:cnfStyle w:val="000010000000"/>
            <w:tcW w:w="485" w:type="dxa"/>
            <w:tcMar>
              <w:top w:w="50" w:type="dxa"/>
              <w:left w:w="100" w:type="dxa"/>
            </w:tcMar>
            <w:vAlign w:val="center"/>
          </w:tcPr>
          <w:p>
            <w:pPr>
              <w:spacing w:before="0" w:after="0"/>
              <w:ind w:left="0"/>
              <w:jc w:val="left"/>
              <w:rPr/>
            </w:pPr>
            <w:r>
              <w:rPr>
                <w:rFonts w:ascii="Times New Roman" w:hAnsi="Times New Roman"/>
                <w:b w:val="off"/>
                <w:i w:val="off"/>
                <w:color w:val="000000"/>
                <w:sz w:val="24"/>
              </w:rPr>
              <w:t>4</w:t>
            </w:r>
          </w:p>
        </w:tc>
        <w:tc>
          <w:tcPr>
            <w:cnfStyle w:val="000001000000"/>
            <w:tcW w:w="2640" w:type="dxa"/>
            <w:tcMar>
              <w:top w:w="50" w:type="dxa"/>
              <w:left w:w="100" w:type="dxa"/>
            </w:tcMar>
            <w:vAlign w:val="center"/>
          </w:tcPr>
          <w:p>
            <w:pPr>
              <w:spacing w:before="0" w:after="0"/>
              <w:ind w:left="135"/>
              <w:jc w:val="left"/>
              <w:rPr/>
            </w:pPr>
            <w:r>
              <w:rPr>
                <w:rFonts w:ascii="Times New Roman" w:hAnsi="Times New Roman"/>
                <w:b w:val="off"/>
                <w:i w:val="off"/>
                <w:color w:val="000000"/>
                <w:sz w:val="24"/>
              </w:rPr>
              <w:t>Окружность и круг. Геометрические построения</w:t>
            </w:r>
          </w:p>
        </w:tc>
        <w:tc>
          <w:tcPr>
            <w:cnfStyle w:val="000010000000"/>
            <w:tcW w:w="10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14 </w:t>
            </w:r>
          </w:p>
        </w:tc>
        <w:tc>
          <w:tcPr>
            <w:cnfStyle w:val="000001000000"/>
            <w:tcW w:w="1745"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829" w:type="dxa"/>
            <w:tcMar>
              <w:top w:w="50" w:type="dxa"/>
              <w:left w:w="100" w:type="dxa"/>
            </w:tcMar>
            <w:vAlign w:val="center"/>
          </w:tcPr>
          <w:p>
            <w:pPr>
              <w:spacing w:before="0" w:after="0" w:line="276"/>
              <w:ind w:left="135"/>
              <w:jc w:val="center"/>
              <w:rPr/>
            </w:pPr>
          </w:p>
        </w:tc>
        <w:tc>
          <w:tcPr>
            <w:cnfStyle w:val="000001000000"/>
            <w:tcW w:w="2757"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"https://m.edsoo.ru/7f415e2e" </w:instrText>
            </w:r>
            <w:r>
              <w:fldChar w:fldCharType="separate"/>
            </w:r>
            <w:r>
              <w:rPr>
                <w:rFonts w:ascii="Times New Roman" w:hAnsi="Times New Roman"/>
                <w:b w:val="off"/>
                <w:i w:val="off"/>
                <w:color w:val="0000ff"/>
                <w:sz w:val="22"/>
                <w:u w:val="single"/>
              </w:rPr>
              <w:t>https://m.edsoo.ru/7f415e2e</w:t>
            </w:r>
            <w:r>
              <w:fldChar w:fldCharType="end"/>
            </w:r>
          </w:p>
        </w:tc>
      </w:tr>
      <w:tr>
        <w:trPr>
          <w:trHeight w:val="144" w:hRule="atLeast"/>
        </w:trPr>
        <w:tc>
          <w:tcPr>
            <w:cnfStyle w:val="000010000000"/>
            <w:tcW w:w="485" w:type="dxa"/>
            <w:tcMar>
              <w:top w:w="50" w:type="dxa"/>
              <w:left w:w="100" w:type="dxa"/>
            </w:tcMar>
            <w:vAlign w:val="center"/>
          </w:tcPr>
          <w:p>
            <w:pPr>
              <w:spacing w:before="0" w:after="0"/>
              <w:ind w:left="0"/>
              <w:jc w:val="left"/>
              <w:rPr/>
            </w:pPr>
            <w:r>
              <w:rPr>
                <w:rFonts w:ascii="Times New Roman" w:hAnsi="Times New Roman"/>
                <w:b w:val="off"/>
                <w:i w:val="off"/>
                <w:color w:val="000000"/>
                <w:sz w:val="24"/>
              </w:rPr>
              <w:t>5</w:t>
            </w:r>
          </w:p>
        </w:tc>
        <w:tc>
          <w:tcPr>
            <w:cnfStyle w:val="000001000000"/>
            <w:tcW w:w="2640"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Повторение, обобщение знаний</w:t>
            </w:r>
          </w:p>
        </w:tc>
        <w:tc>
          <w:tcPr>
            <w:cnfStyle w:val="000010000000"/>
            <w:tcW w:w="10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4</w:t>
            </w:r>
          </w:p>
        </w:tc>
        <w:tc>
          <w:tcPr>
            <w:cnfStyle w:val="000001000000"/>
            <w:tcW w:w="1745"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829" w:type="dxa"/>
            <w:tcMar>
              <w:top w:w="50" w:type="dxa"/>
              <w:left w:w="100" w:type="dxa"/>
            </w:tcMar>
            <w:vAlign w:val="center"/>
          </w:tcPr>
          <w:p>
            <w:pPr>
              <w:spacing w:before="0" w:after="0" w:line="276"/>
              <w:ind w:left="135"/>
              <w:jc w:val="center"/>
              <w:rPr/>
            </w:pPr>
          </w:p>
        </w:tc>
        <w:tc>
          <w:tcPr>
            <w:cnfStyle w:val="000001000000"/>
            <w:tcW w:w="2757"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"https://m.edsoo.ru/7f415e2e" </w:instrText>
            </w:r>
            <w:r>
              <w:fldChar w:fldCharType="separate"/>
            </w:r>
            <w:r>
              <w:rPr>
                <w:rFonts w:ascii="Times New Roman" w:hAnsi="Times New Roman"/>
                <w:b w:val="off"/>
                <w:i w:val="off"/>
                <w:color w:val="0000ff"/>
                <w:sz w:val="22"/>
                <w:u w:val="single"/>
              </w:rPr>
              <w:t>https://m.edsoo.ru/7f415e2e</w:t>
            </w:r>
            <w:r>
              <w:fldChar w:fldCharType="end"/>
            </w:r>
          </w:p>
        </w:tc>
      </w:tr>
      <w:tr>
        <w:trPr>
          <w:trHeight w:val="144" w:hRule="atLeast"/>
        </w:trPr>
        <w:tc>
          <w:tcPr>
            <w:cnfStyle w:val="000010000000"/>
            <w:tcW w:w="0" w:type="auto"/>
            <w:gridSpan w:val="2"/>
            <w:tcMar>
              <w:top w:w="50" w:type="dxa"/>
              <w:left w:w="100" w:type="dxa"/>
            </w:tcMar>
            <w:vAlign w:val="center"/>
          </w:tcPr>
          <w:p>
            <w:pPr>
              <w:spacing w:before="0" w:after="0"/>
              <w:ind w:left="135"/>
              <w:jc w:val="left"/>
              <w:rPr/>
            </w:pPr>
            <w:r>
              <w:rPr>
                <w:rFonts w:ascii="Times New Roman" w:hAnsi="Times New Roman"/>
                <w:b w:val="off"/>
                <w:i w:val="off"/>
                <w:color w:val="000000"/>
                <w:sz w:val="24"/>
              </w:rPr>
              <w:t>ОБЩЕЕ КОЛИЧЕСТВО ЧАСОВ ПО ПРОГРАММЕ</w:t>
            </w:r>
          </w:p>
        </w:tc>
        <w:tc>
          <w:tcPr>
            <w:cnfStyle w:val="000001000000"/>
            <w:tcW w:w="1598"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67 </w:t>
            </w:r>
          </w:p>
        </w:tc>
        <w:tc>
          <w:tcPr>
            <w:cnfStyle w:val="000010000000"/>
            <w:tcW w:w="1745"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4 </w:t>
            </w:r>
          </w:p>
        </w:tc>
        <w:tc>
          <w:tcPr>
            <w:cnfStyle w:val="000001000000"/>
            <w:tcW w:w="1829"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0 </w:t>
            </w:r>
          </w:p>
        </w:tc>
        <w:tc>
          <w:tcPr>
            <w:cnfStyle w:val="000010000000"/>
            <w:tcW w:w="2757" w:type="dxa"/>
            <w:tcMar>
              <w:top w:w="50" w:type="dxa"/>
              <w:left w:w="100" w:type="dxa"/>
            </w:tcMar>
            <w:vAlign w:val="center"/>
          </w:tcPr>
          <w:p>
            <w:pPr>
              <w:jc w:val="left"/>
              <w:rPr/>
            </w:pPr>
          </w:p>
        </w:tc>
      </w:tr>
    </w:tbl>
    <w:p>
      <w:pPr>
        <w:rPr/>
        <w:sectPr>
          <w:pgSz w:w="16383" w:h="11906" w:orient="landscape"/>
        </w:sectPr>
      </w:pPr>
    </w:p>
    <w:p>
      <w:pPr>
        <w:spacing w:before="0" w:after="0"/>
        <w:ind w:left="120"/>
        <w:jc w:val="left"/>
        <w:rPr/>
      </w:pPr>
      <w:bookmarkStart w:id="7" w:name="block-76451074"/>
      <w:bookmarkEnd w:id="7"/>
      <w:r>
        <w:rPr>
          <w:rFonts w:ascii="Times New Roman" w:hAnsi="Times New Roman"/>
          <w:b/>
          <w:i w:val="off"/>
          <w:color w:val="000000"/>
          <w:sz w:val="28"/>
        </w:rPr>
        <w:t xml:space="preserve"> </w:t>
      </w:r>
      <w:r>
        <w:rPr>
          <w:rFonts w:ascii="Times New Roman" w:hAnsi="Times New Roman"/>
          <w:b/>
          <w:i w:val="off"/>
          <w:color w:val="000000"/>
          <w:sz w:val="28"/>
        </w:rPr>
        <w:t>ПОУРОЧНОЕ П</w:t>
      </w:r>
      <w:r>
        <w:rPr>
          <w:rFonts w:ascii="Times New Roman" w:hAnsi="Times New Roman"/>
          <w:b/>
          <w:i w:val="off"/>
          <w:color w:val="000000"/>
          <w:sz w:val="28"/>
        </w:rPr>
        <w:t xml:space="preserve">ЛАНИРОВАНИЕ                                                                                     </w:t>
      </w:r>
      <w:r>
        <w:rPr>
          <w:rFonts w:ascii="Times New Roman" w:hAnsi="Times New Roman"/>
          <w:b/>
          <w:i w:val="off"/>
          <w:color w:val="000000"/>
          <w:sz w:val="28"/>
          <w:lang w:val="ru-RU"/>
        </w:rPr>
        <w:t>Учитель: Костина К.С.</w:t>
      </w:r>
    </w:p>
    <w:p>
      <w:pPr>
        <w:spacing w:before="0" w:after="0"/>
        <w:ind w:left="120"/>
        <w:jc w:val="left"/>
        <w:rPr/>
      </w:pPr>
      <w:r>
        <w:rPr>
          <w:rFonts w:ascii="Times New Roman" w:hAnsi="Times New Roman"/>
          <w:b/>
          <w:i w:val="off"/>
          <w:color w:val="000000"/>
          <w:sz w:val="28"/>
        </w:rPr>
        <w:t xml:space="preserve"> </w:t>
      </w:r>
      <w:r>
        <w:rPr>
          <w:rFonts w:ascii="Times New Roman" w:hAnsi="Times New Roman"/>
          <w:b/>
          <w:i w:val="off"/>
          <w:color w:val="000000"/>
          <w:sz w:val="28"/>
        </w:rPr>
        <w:t>7</w:t>
      </w:r>
      <w:r>
        <w:rPr>
          <w:rFonts w:ascii="Times New Roman" w:hAnsi="Times New Roman"/>
          <w:b/>
          <w:i w:val="off"/>
          <w:color w:val="000000"/>
          <w:sz w:val="28"/>
        </w:rPr>
        <w:t>‹</w:t>
      </w:r>
      <w:r>
        <w:rPr>
          <w:rFonts w:ascii="Times New Roman" w:hAnsi="Times New Roman"/>
          <w:b/>
          <w:i w:val="off"/>
          <w:color w:val="000000"/>
          <w:sz w:val="28"/>
        </w:rPr>
        <w:t>А</w:t>
      </w:r>
      <w:r>
        <w:rPr>
          <w:rFonts w:ascii="Times New Roman" w:hAnsi="Times New Roman"/>
          <w:b/>
          <w:i w:val="off"/>
          <w:color w:val="000000"/>
          <w:sz w:val="28"/>
        </w:rPr>
        <w:t xml:space="preserve">›, </w:t>
      </w:r>
      <w:r>
        <w:rPr>
          <w:rFonts w:ascii="Times New Roman" w:hAnsi="Times New Roman"/>
          <w:b/>
          <w:i w:val="off"/>
          <w:color w:val="000000"/>
          <w:sz w:val="28"/>
        </w:rPr>
        <w:t xml:space="preserve">7 </w:t>
      </w:r>
      <w:r>
        <w:rPr>
          <w:rFonts w:ascii="Times New Roman" w:hAnsi="Times New Roman"/>
          <w:b/>
          <w:i w:val="off"/>
          <w:color w:val="000000"/>
          <w:sz w:val="28"/>
        </w:rPr>
        <w:t>‹</w:t>
      </w:r>
      <w:r>
        <w:rPr>
          <w:rFonts w:ascii="Times New Roman" w:hAnsi="Times New Roman"/>
          <w:b/>
          <w:i w:val="off"/>
          <w:color w:val="000000"/>
          <w:sz w:val="28"/>
        </w:rPr>
        <w:t>В</w:t>
      </w:r>
      <w:r>
        <w:rPr>
          <w:rFonts w:ascii="Times New Roman" w:hAnsi="Times New Roman"/>
          <w:b/>
          <w:i w:val="off"/>
          <w:color w:val="000000"/>
          <w:sz w:val="28"/>
        </w:rPr>
        <w:t>›</w:t>
      </w:r>
      <w:r>
        <w:rPr>
          <w:rFonts w:ascii="Times New Roman" w:hAnsi="Times New Roman"/>
          <w:b/>
          <w:i w:val="off"/>
          <w:color w:val="000000"/>
          <w:sz w:val="28"/>
        </w:rPr>
        <w:t xml:space="preserve"> КЛАСС </w:t>
      </w:r>
    </w:p>
    <w:tbl>
      <w:tblPr>
        <w:tblW w:w="13718" w:type="dxa"/>
        <w:tblCellSpacing w:w="0" w:type="nil"/>
        <w:tblBorders>
          <w:top w:val="single" w:sz="4" w:space="0"/>
          <w:left w:val="single" w:sz="4" w:space="0"/>
          <w:bottom w:val="single" w:sz="4" w:space="0"/>
          <w:right w:val="single" w:sz="4" w:space="0"/>
          <w:insideH w:val="single" w:sz="4" w:space="0"/>
          <w:insideV w:val="single" w:sz="4" w:space="0"/>
        </w:tblBorders>
        <w:tblLayout w:type="auto"/>
      </w:tblPr>
      <w:tblGrid>
        <w:gridCol w:w="694"/>
        <w:gridCol w:w="2281"/>
        <w:gridCol w:w="1107"/>
        <w:gridCol w:w="1848"/>
        <w:gridCol w:w="1917"/>
        <w:gridCol w:w="1354"/>
        <w:gridCol w:w="1637"/>
        <w:gridCol w:w="2880"/>
      </w:tblGrid>
      <w:tr>
        <w:trPr>
          <w:cnfStyle w:val="100000000000"/>
          <w:trHeight w:val="144" w:hRule="atLeast"/>
        </w:trPr>
        <w:tc>
          <w:tcPr>
            <w:cnfStyle w:val="100010000000"/>
            <w:tcW w:w="694" w:type="dxa"/>
            <w:vMerge w:val="restart"/>
            <w:tcMar>
              <w:top w:w="50" w:type="dxa"/>
              <w:left w:w="100" w:type="dxa"/>
            </w:tcMar>
            <w:vAlign w:val="center"/>
          </w:tcPr>
          <w:p>
            <w:pPr>
              <w:spacing w:before="0" w:after="0"/>
              <w:ind w:left="135"/>
              <w:jc w:val="left"/>
              <w:rPr/>
            </w:pPr>
            <w:r>
              <w:rPr>
                <w:rFonts w:ascii="Times New Roman" w:hAnsi="Times New Roman"/>
                <w:b/>
                <w:i w:val="off"/>
                <w:color w:val="000000"/>
                <w:sz w:val="24"/>
              </w:rPr>
              <w:t xml:space="preserve">№ п/п </w:t>
            </w:r>
          </w:p>
          <w:p>
            <w:pPr>
              <w:spacing w:before="0" w:after="0"/>
              <w:ind w:left="135"/>
              <w:jc w:val="left"/>
              <w:rPr/>
            </w:pPr>
          </w:p>
        </w:tc>
        <w:tc>
          <w:tcPr>
            <w:cnfStyle w:val="100001000000"/>
            <w:tcW w:w="2281" w:type="dxa"/>
            <w:vMerge w:val="restart"/>
            <w:tcMar>
              <w:top w:w="50" w:type="dxa"/>
              <w:left w:w="100" w:type="dxa"/>
            </w:tcMar>
            <w:vAlign w:val="center"/>
          </w:tcPr>
          <w:p>
            <w:pPr>
              <w:spacing w:before="0" w:after="0"/>
              <w:ind w:left="135"/>
              <w:jc w:val="left"/>
              <w:rPr/>
            </w:pPr>
            <w:r>
              <w:rPr>
                <w:rFonts w:ascii="Times New Roman" w:hAnsi="Times New Roman"/>
                <w:b/>
                <w:i w:val="off"/>
                <w:color w:val="000000"/>
                <w:sz w:val="24"/>
              </w:rPr>
              <w:t xml:space="preserve">Тема урока </w:t>
            </w:r>
          </w:p>
          <w:p>
            <w:pPr>
              <w:spacing w:before="0" w:after="0"/>
              <w:ind w:left="135"/>
              <w:jc w:val="left"/>
              <w:rPr/>
            </w:pPr>
          </w:p>
        </w:tc>
        <w:tc>
          <w:tcPr>
            <w:cnfStyle w:val="100010000000"/>
            <w:tcW w:w="4872" w:type="dxa"/>
            <w:gridSpan w:val="3"/>
            <w:vMerge w:val="restart"/>
            <w:tcMar>
              <w:top w:w="50" w:type="dxa"/>
              <w:left w:w="100" w:type="dxa"/>
            </w:tcMar>
            <w:vAlign w:val="center"/>
          </w:tcPr>
          <w:p>
            <w:pPr>
              <w:spacing w:before="0" w:after="0"/>
              <w:ind w:left="0"/>
              <w:jc w:val="left"/>
              <w:rPr/>
            </w:pPr>
            <w:r>
              <w:rPr>
                <w:rFonts w:ascii="Times New Roman" w:hAnsi="Times New Roman"/>
                <w:b/>
                <w:i w:val="off"/>
                <w:color w:val="000000"/>
                <w:sz w:val="24"/>
              </w:rPr>
              <w:t>Количество часов</w:t>
            </w:r>
          </w:p>
        </w:tc>
        <w:tc>
          <w:tcPr>
            <w:cnfStyle w:val="100001000000"/>
            <w:tcW w:w="2991" w:type="dxa"/>
            <w:gridSpan w:val="2"/>
            <w:tcMar>
              <w:top w:w="50" w:type="dxa"/>
              <w:left w:w="100" w:type="dxa"/>
            </w:tcMar>
            <w:vAlign w:val="center"/>
          </w:tcPr>
          <w:p>
            <w:pPr>
              <w:spacing w:before="0" w:after="0"/>
              <w:ind w:left="135"/>
              <w:jc w:val="left"/>
              <w:rPr/>
            </w:pPr>
            <w:r>
              <w:rPr>
                <w:rFonts w:ascii="Times New Roman" w:hAnsi="Times New Roman"/>
                <w:b/>
                <w:i w:val="off"/>
                <w:color w:val="000000"/>
                <w:sz w:val="24"/>
              </w:rPr>
              <w:t xml:space="preserve">Дата изучения </w:t>
            </w:r>
          </w:p>
          <w:p>
            <w:pPr>
              <w:spacing w:before="0" w:after="0"/>
              <w:ind w:left="135"/>
              <w:jc w:val="left"/>
              <w:rPr/>
            </w:pPr>
          </w:p>
        </w:tc>
        <w:tc>
          <w:tcPr>
            <w:cnfStyle w:val="100010000000"/>
            <w:tcW w:w="2880" w:type="dxa"/>
            <w:vMerge w:val="restart"/>
            <w:tcMar>
              <w:top w:w="50" w:type="dxa"/>
              <w:left w:w="100" w:type="dxa"/>
            </w:tcMar>
            <w:vAlign w:val="center"/>
          </w:tcPr>
          <w:p>
            <w:pPr>
              <w:spacing w:before="0" w:after="0"/>
              <w:ind w:left="135"/>
              <w:jc w:val="left"/>
              <w:rPr/>
            </w:pPr>
            <w:r>
              <w:rPr>
                <w:rFonts w:ascii="Times New Roman" w:hAnsi="Times New Roman"/>
                <w:b/>
                <w:i w:val="off"/>
                <w:color w:val="000000"/>
                <w:sz w:val="24"/>
              </w:rPr>
              <w:t xml:space="preserve">Электронные цифровые образовательные ресурсы </w:t>
            </w:r>
          </w:p>
          <w:p>
            <w:pPr>
              <w:spacing w:before="0" w:after="0"/>
              <w:ind w:left="135"/>
              <w:jc w:val="left"/>
              <w:rPr/>
            </w:pPr>
          </w:p>
        </w:tc>
      </w:tr>
      <w:tr>
        <w:trPr>
          <w:cnfStyle w:val="000000000000"/>
          <w:trHeight w:val="144" w:hRule="atLeast"/>
        </w:trPr>
        <w:tc>
          <w:tcPr>
            <w:cnfStyle w:val="000010000000"/>
            <w:tcW w:w="694" w:type="dxa"/>
            <w:vMerge w:val="continue"/>
            <w:tcMar>
              <w:top w:w="50" w:type="dxa"/>
              <w:left w:w="100" w:type="dxa"/>
            </w:tcMar>
            <w:vAlign w:val="center"/>
          </w:tcPr>
          <w:p>
            <w:pPr>
              <w:spacing w:before="0" w:after="0"/>
              <w:ind w:left="135"/>
              <w:jc w:val="left"/>
              <w:rPr/>
            </w:pPr>
          </w:p>
        </w:tc>
        <w:tc>
          <w:tcPr>
            <w:cnfStyle w:val="000001000000"/>
            <w:tcW w:w="2281" w:type="dxa"/>
            <w:vMerge w:val="continue"/>
            <w:tcMar>
              <w:top w:w="50" w:type="dxa"/>
              <w:left w:w="100" w:type="dxa"/>
            </w:tcMar>
            <w:vAlign w:val="center"/>
          </w:tcPr>
          <w:p>
            <w:pPr>
              <w:spacing w:before="0" w:after="0"/>
              <w:ind w:left="135"/>
              <w:jc w:val="left"/>
              <w:rPr/>
            </w:pPr>
          </w:p>
        </w:tc>
        <w:tc>
          <w:tcPr>
            <w:cnfStyle w:val="000010000000"/>
            <w:tcW w:w="4872" w:type="dxa"/>
            <w:gridSpan w:val="3"/>
            <w:vMerge w:val="continue"/>
            <w:tcMar>
              <w:top w:w="50" w:type="dxa"/>
              <w:left w:w="100" w:type="dxa"/>
            </w:tcMar>
            <w:vAlign w:val="center"/>
          </w:tcPr>
          <w:p>
            <w:pPr>
              <w:spacing w:before="0" w:after="0"/>
              <w:ind w:left="0"/>
              <w:jc w:val="left"/>
              <w:rPr/>
            </w:pPr>
          </w:p>
        </w:tc>
        <w:tc>
          <w:tcPr>
            <w:cnfStyle w:val="000001000000"/>
            <w:tcW w:w="1354" w:type="dxa"/>
            <w:vMerge w:val="restart"/>
            <w:tcMar>
              <w:top w:w="50" w:type="dxa"/>
              <w:left w:w="100" w:type="dxa"/>
            </w:tcMar>
            <w:vAlign w:val="center"/>
          </w:tcPr>
          <w:p>
            <w:pPr>
              <w:spacing w:before="0" w:after="0"/>
              <w:ind w:left="135"/>
              <w:jc w:val="center"/>
              <w:rPr/>
            </w:pPr>
            <w:r>
              <w:rPr>
                <w:rFonts w:ascii="Times New Roman" w:hAnsi="Times New Roman"/>
                <w:b/>
                <w:i w:val="off"/>
                <w:color w:val="000000"/>
                <w:sz w:val="24"/>
              </w:rPr>
              <w:t>7</w:t>
            </w:r>
            <w:r>
              <w:rPr>
                <w:rFonts w:ascii="Times New Roman" w:hAnsi="Times New Roman"/>
                <w:b/>
                <w:i w:val="off"/>
                <w:color w:val="000000"/>
                <w:sz w:val="24"/>
              </w:rPr>
              <w:t>‹</w:t>
            </w:r>
            <w:r>
              <w:rPr>
                <w:rFonts w:ascii="Times New Roman" w:hAnsi="Times New Roman"/>
                <w:b/>
                <w:i w:val="off"/>
                <w:color w:val="000000"/>
                <w:sz w:val="24"/>
              </w:rPr>
              <w:t>А</w:t>
            </w:r>
            <w:r>
              <w:rPr>
                <w:rFonts w:ascii="Times New Roman" w:hAnsi="Times New Roman"/>
                <w:b/>
                <w:i w:val="off"/>
                <w:color w:val="000000"/>
                <w:sz w:val="24"/>
              </w:rPr>
              <w:t>›</w:t>
            </w:r>
          </w:p>
        </w:tc>
        <w:tc>
          <w:tcPr>
            <w:cnfStyle w:val="000010000000"/>
            <w:tcW w:w="1637" w:type="dxa"/>
            <w:gridSpan w:val="1"/>
            <w:vMerge w:val="restart"/>
            <w:tcMar>
              <w:top w:w="50" w:type="dxa"/>
              <w:left w:w="100" w:type="dxa"/>
            </w:tcMar>
            <w:vAlign w:val="center"/>
          </w:tcPr>
          <w:p>
            <w:pPr>
              <w:spacing w:before="0" w:after="0"/>
              <w:ind w:left="135"/>
              <w:jc w:val="center"/>
              <w:rPr/>
            </w:pPr>
            <w:r>
              <w:rPr>
                <w:rFonts w:ascii="Times New Roman" w:hAnsi="Times New Roman"/>
                <w:b/>
                <w:i w:val="off"/>
                <w:color w:val="000000"/>
                <w:sz w:val="24"/>
              </w:rPr>
              <w:t>7</w:t>
            </w:r>
            <w:r>
              <w:rPr>
                <w:rFonts w:ascii="Times New Roman" w:hAnsi="Times New Roman"/>
                <w:b/>
                <w:i w:val="off"/>
                <w:color w:val="000000"/>
                <w:sz w:val="24"/>
              </w:rPr>
              <w:t>‹</w:t>
            </w:r>
            <w:r>
              <w:rPr>
                <w:rFonts w:ascii="Times New Roman" w:hAnsi="Times New Roman"/>
                <w:b/>
                <w:i w:val="off"/>
                <w:color w:val="000000"/>
                <w:sz w:val="24"/>
              </w:rPr>
              <w:t>В</w:t>
            </w:r>
            <w:r>
              <w:rPr>
                <w:rFonts w:ascii="Times New Roman" w:hAnsi="Times New Roman"/>
                <w:b/>
                <w:i w:val="off"/>
                <w:color w:val="000000"/>
                <w:sz w:val="24"/>
              </w:rPr>
              <w:t>›</w:t>
            </w:r>
          </w:p>
        </w:tc>
        <w:tc>
          <w:tcPr>
            <w:cnfStyle w:val="000001000000"/>
            <w:tcW w:w="2880" w:type="dxa"/>
            <w:vMerge w:val="continue"/>
            <w:tcMar>
              <w:top w:w="50" w:type="dxa"/>
              <w:left w:w="100" w:type="dxa"/>
            </w:tcMar>
            <w:vAlign w:val="center"/>
          </w:tcPr>
          <w:p>
            <w:pPr>
              <w:spacing w:before="0" w:after="0"/>
              <w:ind w:left="135"/>
              <w:jc w:val="left"/>
              <w:rPr/>
            </w:pPr>
          </w:p>
        </w:tc>
      </w:tr>
      <w:tr>
        <w:trPr>
          <w:cnfStyle w:val="000000000000"/>
          <w:trHeight w:val="144" w:hRule="atLeast"/>
        </w:trPr>
        <w:tc>
          <w:tcPr>
            <w:cnfStyle w:val="000010000000"/>
            <w:tcW w:w="694" w:type="dxa"/>
            <w:vMerge w:val="continue"/>
            <w:tcBorders>
              <w:top w:val="nil" w:sz="4" w:space="0"/>
            </w:tcBorders>
            <w:tcMar>
              <w:top w:w="50" w:type="dxa"/>
              <w:left w:w="100" w:type="dxa"/>
            </w:tcMar>
          </w:tcPr>
          <w:p>
            <w:pPr>
              <w:jc w:val="left"/>
              <w:rPr/>
            </w:pPr>
          </w:p>
        </w:tc>
        <w:tc>
          <w:tcPr>
            <w:cnfStyle w:val="000001000000"/>
            <w:tcW w:w="2281" w:type="dxa"/>
            <w:vMerge w:val="continue"/>
            <w:tcBorders>
              <w:top w:val="nil" w:sz="4" w:space="0"/>
            </w:tcBorders>
            <w:tcMar>
              <w:top w:w="50" w:type="dxa"/>
              <w:left w:w="100" w:type="dxa"/>
            </w:tcMar>
          </w:tcPr>
          <w:p>
            <w:pPr>
              <w:jc w:val="left"/>
              <w:rPr/>
            </w:pPr>
          </w:p>
        </w:tc>
        <w:tc>
          <w:tcPr>
            <w:cnfStyle w:val="000010000000"/>
            <w:tcW w:w="1107" w:type="dxa"/>
            <w:tcMar>
              <w:top w:w="50" w:type="dxa"/>
              <w:left w:w="100" w:type="dxa"/>
            </w:tcMar>
            <w:vAlign w:val="center"/>
          </w:tcPr>
          <w:p>
            <w:pPr>
              <w:spacing w:before="0" w:after="0"/>
              <w:ind w:left="135"/>
              <w:jc w:val="left"/>
              <w:rPr/>
            </w:pPr>
            <w:r>
              <w:rPr>
                <w:rFonts w:ascii="Times New Roman" w:hAnsi="Times New Roman"/>
                <w:b/>
                <w:i w:val="off"/>
                <w:color w:val="000000"/>
                <w:sz w:val="24"/>
              </w:rPr>
              <w:t xml:space="preserve">Всего </w:t>
            </w:r>
          </w:p>
          <w:p>
            <w:pPr>
              <w:spacing w:before="0" w:after="0"/>
              <w:ind w:left="135"/>
              <w:jc w:val="left"/>
              <w:rPr/>
            </w:pPr>
          </w:p>
        </w:tc>
        <w:tc>
          <w:tcPr>
            <w:cnfStyle w:val="000001000000"/>
            <w:tcW w:w="1848" w:type="dxa"/>
            <w:tcMar>
              <w:top w:w="50" w:type="dxa"/>
              <w:left w:w="100" w:type="dxa"/>
            </w:tcMar>
            <w:vAlign w:val="center"/>
          </w:tcPr>
          <w:p>
            <w:pPr>
              <w:spacing w:before="0" w:after="0"/>
              <w:ind w:left="135"/>
              <w:jc w:val="left"/>
              <w:rPr/>
            </w:pPr>
            <w:r>
              <w:rPr>
                <w:rFonts w:ascii="Times New Roman" w:hAnsi="Times New Roman"/>
                <w:b/>
                <w:i w:val="off"/>
                <w:color w:val="000000"/>
                <w:sz w:val="24"/>
              </w:rPr>
              <w:t xml:space="preserve">Контрольные работы </w:t>
            </w:r>
          </w:p>
          <w:p>
            <w:pPr>
              <w:spacing w:before="0" w:after="0"/>
              <w:ind w:left="135"/>
              <w:jc w:val="left"/>
              <w:rPr/>
            </w:pPr>
          </w:p>
        </w:tc>
        <w:tc>
          <w:tcPr>
            <w:cnfStyle w:val="000010000000"/>
            <w:tcW w:w="1917" w:type="dxa"/>
            <w:tcMar>
              <w:top w:w="50" w:type="dxa"/>
              <w:left w:w="100" w:type="dxa"/>
            </w:tcMar>
            <w:vAlign w:val="center"/>
          </w:tcPr>
          <w:p>
            <w:pPr>
              <w:spacing w:before="0" w:after="0"/>
              <w:ind w:left="135"/>
              <w:jc w:val="left"/>
              <w:rPr/>
            </w:pPr>
            <w:r>
              <w:rPr>
                <w:rFonts w:ascii="Times New Roman" w:hAnsi="Times New Roman"/>
                <w:b/>
                <w:i w:val="off"/>
                <w:color w:val="000000"/>
                <w:sz w:val="24"/>
              </w:rPr>
              <w:t xml:space="preserve">Практические работы </w:t>
            </w:r>
          </w:p>
          <w:p>
            <w:pPr>
              <w:spacing w:before="0" w:after="0"/>
              <w:ind w:left="135"/>
              <w:jc w:val="left"/>
              <w:rPr/>
            </w:pPr>
          </w:p>
        </w:tc>
        <w:tc>
          <w:tcPr>
            <w:cnfStyle w:val="000001000000"/>
            <w:tcW w:w="1354" w:type="dxa"/>
            <w:vMerge w:val="continue"/>
            <w:tcBorders>
              <w:top w:val="nil" w:sz="4" w:space="0"/>
            </w:tcBorders>
            <w:tcMar>
              <w:top w:w="50" w:type="dxa"/>
              <w:left w:w="100" w:type="dxa"/>
            </w:tcMar>
          </w:tcPr>
          <w:p>
            <w:pPr>
              <w:jc w:val="left"/>
              <w:rPr/>
            </w:pPr>
          </w:p>
        </w:tc>
        <w:tc>
          <w:tcPr>
            <w:cnfStyle w:val="000010000000"/>
            <w:tcW w:w="1637" w:type="dxa"/>
            <w:gridSpan w:val="1"/>
            <w:vMerge w:val="continue"/>
            <w:tcBorders>
              <w:top w:val="nil" w:sz="4" w:space="0"/>
            </w:tcBorders>
            <w:tcMar>
              <w:top w:w="50" w:type="dxa"/>
              <w:left w:w="100" w:type="dxa"/>
            </w:tcMar>
          </w:tcPr>
          <w:p>
            <w:pPr>
              <w:jc w:val="left"/>
              <w:rPr/>
            </w:pPr>
          </w:p>
        </w:tc>
        <w:tc>
          <w:tcPr>
            <w:cnfStyle w:val="000001000000"/>
            <w:tcW w:w="2880" w:type="dxa"/>
            <w:vMerge w:val="continue"/>
            <w:tcBorders>
              <w:top w:val="nil" w:sz="4" w:space="0"/>
            </w:tcBorders>
            <w:tcMar>
              <w:top w:w="50" w:type="dxa"/>
              <w:left w:w="100" w:type="dxa"/>
            </w:tcMar>
          </w:tcPr>
          <w:p>
            <w:pPr>
              <w:jc w:val="left"/>
              <w:rPr/>
            </w:pP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Простейшие геометрические объекты</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02.09.2025</w:t>
            </w:r>
          </w:p>
        </w:tc>
        <w:tc>
          <w:tcPr>
            <w:cnfStyle w:val="000010000000"/>
            <w:tcW w:w="1637" w:type="dxa"/>
            <w:gridSpan w:val="1"/>
            <w:tcMar>
              <w:top w:w="50" w:type="dxa"/>
              <w:left w:w="100" w:type="dxa"/>
            </w:tcMar>
            <w:vAlign w:val="center"/>
          </w:tcPr>
          <w:p>
            <w:pPr>
              <w:spacing w:before="0" w:after="0"/>
              <w:ind w:left="135"/>
              <w:jc w:val="left"/>
              <w:rPr/>
            </w:pPr>
            <w:r>
              <w:rPr>
                <w:lang w:val="ru-RU"/>
              </w:rPr>
              <w:t>01.09.2025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"https://m.edsoo.ru/8866b724" </w:instrText>
            </w:r>
            <w:r>
              <w:fldChar w:fldCharType="separate"/>
            </w:r>
            <w:r>
              <w:rPr>
                <w:rFonts w:ascii="Times New Roman" w:hAnsi="Times New Roman"/>
                <w:b w:val="off"/>
                <w:i w:val="off"/>
                <w:color w:val="0000ff"/>
                <w:sz w:val="22"/>
                <w:u w:val="single"/>
              </w:rPr>
              <w:t>https://m.edsoo.ru/8866b724</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Многоугольник, ломаная</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03.09.2025</w:t>
            </w:r>
          </w:p>
        </w:tc>
        <w:tc>
          <w:tcPr>
            <w:cnfStyle w:val="000010000000"/>
            <w:tcW w:w="1637" w:type="dxa"/>
            <w:gridSpan w:val="1"/>
            <w:tcMar>
              <w:top w:w="50" w:type="dxa"/>
              <w:left w:w="100" w:type="dxa"/>
            </w:tcMar>
            <w:vAlign w:val="center"/>
          </w:tcPr>
          <w:p>
            <w:pPr>
              <w:spacing w:before="0" w:after="0"/>
              <w:ind w:left="135"/>
              <w:jc w:val="left"/>
              <w:rPr/>
            </w:pPr>
            <w:r>
              <w:rPr>
                <w:lang w:val="ru-RU"/>
              </w:rPr>
              <w:t>05.09.2025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"https://m.edsoo.ru/8866cb6a" </w:instrText>
            </w:r>
            <w:r>
              <w:fldChar w:fldCharType="separate"/>
            </w:r>
            <w:r>
              <w:rPr>
                <w:rFonts w:ascii="Times New Roman" w:hAnsi="Times New Roman"/>
                <w:b w:val="off"/>
                <w:i w:val="off"/>
                <w:color w:val="0000ff"/>
                <w:sz w:val="22"/>
                <w:u w:val="single"/>
              </w:rPr>
              <w:t>https://m.edsoo.ru/8866cb6a</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Смежные и вертикальные углы</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09.09.2025</w:t>
            </w:r>
          </w:p>
        </w:tc>
        <w:tc>
          <w:tcPr>
            <w:cnfStyle w:val="000010000000"/>
            <w:tcW w:w="1637" w:type="dxa"/>
            <w:gridSpan w:val="1"/>
            <w:tcMar>
              <w:top w:w="50" w:type="dxa"/>
              <w:left w:w="100" w:type="dxa"/>
            </w:tcMar>
            <w:vAlign w:val="center"/>
          </w:tcPr>
          <w:p>
            <w:pPr>
              <w:spacing w:before="0" w:after="0"/>
              <w:ind w:left="135"/>
              <w:jc w:val="left"/>
              <w:rPr/>
            </w:pPr>
            <w:r>
              <w:rPr>
                <w:lang w:val="ru-RU"/>
              </w:rPr>
              <w:t>08.09.2025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"https://m.edsoo.ru/8866c5c0" </w:instrText>
            </w:r>
            <w:r>
              <w:fldChar w:fldCharType="separate"/>
            </w:r>
            <w:r>
              <w:rPr>
                <w:rFonts w:ascii="Times New Roman" w:hAnsi="Times New Roman"/>
                <w:b w:val="off"/>
                <w:i w:val="off"/>
                <w:color w:val="0000ff"/>
                <w:sz w:val="22"/>
                <w:u w:val="single"/>
              </w:rPr>
              <w:t>https://m.edsoo.ru/8866c5c0</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Смежные и вертикальные углы</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10.09.2025</w:t>
            </w:r>
          </w:p>
        </w:tc>
        <w:tc>
          <w:tcPr>
            <w:cnfStyle w:val="000010000000"/>
            <w:tcW w:w="1637" w:type="dxa"/>
            <w:gridSpan w:val="1"/>
            <w:tcMar>
              <w:top w:w="50" w:type="dxa"/>
              <w:left w:w="100" w:type="dxa"/>
            </w:tcMar>
            <w:vAlign w:val="center"/>
          </w:tcPr>
          <w:p>
            <w:pPr>
              <w:spacing w:before="0" w:after="0"/>
              <w:ind w:left="135"/>
              <w:jc w:val="left"/>
              <w:rPr/>
            </w:pPr>
            <w:r>
              <w:rPr>
                <w:lang w:val="ru-RU"/>
              </w:rPr>
              <w:t>12.09.2025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"https://m.edsoo.ru/8866c7be" </w:instrText>
            </w:r>
            <w:r>
              <w:fldChar w:fldCharType="separate"/>
            </w:r>
            <w:r>
              <w:rPr>
                <w:rFonts w:ascii="Times New Roman" w:hAnsi="Times New Roman"/>
                <w:b w:val="off"/>
                <w:i w:val="off"/>
                <w:color w:val="0000ff"/>
                <w:sz w:val="22"/>
                <w:u w:val="single"/>
              </w:rPr>
              <w:t>https://m.edsoo.ru/8866c7be</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Смежные и вертикальные углы</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16.09.2025</w:t>
            </w:r>
          </w:p>
        </w:tc>
        <w:tc>
          <w:tcPr>
            <w:cnfStyle w:val="000010000000"/>
            <w:tcW w:w="1637" w:type="dxa"/>
            <w:gridSpan w:val="1"/>
            <w:tcMar>
              <w:top w:w="50" w:type="dxa"/>
              <w:left w:w="100" w:type="dxa"/>
            </w:tcMar>
            <w:vAlign w:val="center"/>
          </w:tcPr>
          <w:p>
            <w:pPr>
              <w:spacing w:before="0" w:after="0"/>
              <w:ind w:left="135"/>
              <w:jc w:val="left"/>
              <w:rPr/>
            </w:pPr>
            <w:r>
              <w:rPr>
                <w:lang w:val="ru-RU"/>
              </w:rPr>
              <w:t>15.09.2025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6</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Смежные и вертикальные углы</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17.09.2025</w:t>
            </w:r>
          </w:p>
        </w:tc>
        <w:tc>
          <w:tcPr>
            <w:cnfStyle w:val="000010000000"/>
            <w:tcW w:w="1637" w:type="dxa"/>
            <w:gridSpan w:val="1"/>
            <w:tcMar>
              <w:top w:w="50" w:type="dxa"/>
              <w:left w:w="100" w:type="dxa"/>
            </w:tcMar>
            <w:vAlign w:val="center"/>
          </w:tcPr>
          <w:p>
            <w:pPr>
              <w:spacing w:before="0" w:after="0"/>
              <w:ind w:left="135"/>
              <w:jc w:val="left"/>
              <w:rPr/>
            </w:pPr>
            <w:r>
              <w:rPr>
                <w:lang w:val="ru-RU"/>
              </w:rPr>
              <w:t>19.09.2025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7</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Смежные и вертикальные углы</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23.09.2025</w:t>
            </w:r>
          </w:p>
        </w:tc>
        <w:tc>
          <w:tcPr>
            <w:cnfStyle w:val="000010000000"/>
            <w:tcW w:w="1637" w:type="dxa"/>
            <w:gridSpan w:val="1"/>
            <w:tcMar>
              <w:top w:w="50" w:type="dxa"/>
              <w:left w:w="100" w:type="dxa"/>
            </w:tcMar>
            <w:vAlign w:val="center"/>
          </w:tcPr>
          <w:p>
            <w:pPr>
              <w:spacing w:before="0" w:after="0"/>
              <w:ind w:left="135"/>
              <w:jc w:val="left"/>
              <w:rPr/>
            </w:pPr>
            <w:r>
              <w:rPr>
                <w:lang w:val="ru-RU"/>
              </w:rPr>
              <w:t>22.09.2025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8</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Смежные и вертикальные углы</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24.09.2025</w:t>
            </w:r>
          </w:p>
        </w:tc>
        <w:tc>
          <w:tcPr>
            <w:cnfStyle w:val="000010000000"/>
            <w:tcW w:w="1637" w:type="dxa"/>
            <w:gridSpan w:val="1"/>
            <w:tcMar>
              <w:top w:w="50" w:type="dxa"/>
              <w:left w:w="100" w:type="dxa"/>
            </w:tcMar>
            <w:vAlign w:val="center"/>
          </w:tcPr>
          <w:p>
            <w:pPr>
              <w:spacing w:before="0" w:after="0"/>
              <w:ind w:left="135"/>
              <w:jc w:val="left"/>
              <w:rPr/>
            </w:pPr>
            <w:r>
              <w:rPr>
                <w:lang w:val="ru-RU"/>
              </w:rPr>
              <w:t>26.09.2025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9</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Измерение линейных и угловых величин, вычисление отрезков и углов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30.09.2025</w:t>
            </w:r>
          </w:p>
        </w:tc>
        <w:tc>
          <w:tcPr>
            <w:cnfStyle w:val="000010000000"/>
            <w:tcW w:w="1637" w:type="dxa"/>
            <w:gridSpan w:val="1"/>
            <w:tcMar>
              <w:top w:w="50" w:type="dxa"/>
              <w:left w:w="100" w:type="dxa"/>
            </w:tcMar>
            <w:vAlign w:val="center"/>
          </w:tcPr>
          <w:p>
            <w:pPr>
              <w:spacing w:before="0" w:after="0"/>
              <w:ind w:left="135"/>
              <w:jc w:val="left"/>
              <w:rPr/>
            </w:pPr>
            <w:r>
              <w:rPr>
                <w:lang w:val="ru-RU"/>
              </w:rPr>
              <w:t>29.09.2025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10</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Измерение линейных и угловых величин, вычисление отрезков и углов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01.10.2025</w:t>
            </w:r>
          </w:p>
        </w:tc>
        <w:tc>
          <w:tcPr>
            <w:cnfStyle w:val="000010000000"/>
            <w:tcW w:w="1637" w:type="dxa"/>
            <w:gridSpan w:val="1"/>
            <w:tcMar>
              <w:top w:w="50" w:type="dxa"/>
              <w:left w:w="100" w:type="dxa"/>
            </w:tcMar>
            <w:vAlign w:val="center"/>
          </w:tcPr>
          <w:p>
            <w:pPr>
              <w:spacing w:before="0" w:after="0"/>
              <w:ind w:left="135"/>
              <w:jc w:val="left"/>
              <w:rPr/>
            </w:pPr>
            <w:r>
              <w:rPr>
                <w:lang w:val="ru-RU"/>
              </w:rPr>
              <w:t>03.10.2025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"https://m.edsoo.ru/8866c3ea" </w:instrText>
            </w:r>
            <w:r>
              <w:fldChar w:fldCharType="separate"/>
            </w:r>
            <w:r>
              <w:rPr>
                <w:rFonts w:ascii="Times New Roman" w:hAnsi="Times New Roman"/>
                <w:b w:val="off"/>
                <w:i w:val="off"/>
                <w:color w:val="0000ff"/>
                <w:sz w:val="22"/>
                <w:u w:val="single"/>
              </w:rPr>
              <w:t>https://m.edsoo.ru/8866c3ea</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11</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Измерение линейных и угловых величин, вычисление отрезков и углов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07.10.2025</w:t>
            </w:r>
          </w:p>
        </w:tc>
        <w:tc>
          <w:tcPr>
            <w:cnfStyle w:val="000010000000"/>
            <w:tcW w:w="1637" w:type="dxa"/>
            <w:gridSpan w:val="1"/>
            <w:tcMar>
              <w:top w:w="50" w:type="dxa"/>
              <w:left w:w="100" w:type="dxa"/>
            </w:tcMar>
            <w:vAlign w:val="center"/>
          </w:tcPr>
          <w:p>
            <w:pPr>
              <w:spacing w:before="0" w:after="0"/>
              <w:ind w:left="135"/>
              <w:jc w:val="left"/>
              <w:rPr/>
            </w:pPr>
            <w:r>
              <w:rPr>
                <w:lang w:val="ru-RU"/>
              </w:rPr>
              <w:t>06.10.2025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12</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Измерение линейных и угловых величин, вычисление отрезков и углов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08.10.2025</w:t>
            </w:r>
          </w:p>
        </w:tc>
        <w:tc>
          <w:tcPr>
            <w:cnfStyle w:val="000010000000"/>
            <w:tcW w:w="1637" w:type="dxa"/>
            <w:gridSpan w:val="1"/>
            <w:tcMar>
              <w:top w:w="50" w:type="dxa"/>
              <w:left w:w="100" w:type="dxa"/>
            </w:tcMar>
            <w:vAlign w:val="center"/>
          </w:tcPr>
          <w:p>
            <w:pPr>
              <w:spacing w:before="0" w:after="0"/>
              <w:ind w:left="135"/>
              <w:jc w:val="left"/>
              <w:rPr/>
            </w:pPr>
            <w:r>
              <w:rPr>
                <w:lang w:val="ru-RU"/>
              </w:rPr>
              <w:t>10.10.2025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13</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Периметр и площадь фигур, составленных из прямоугольников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14.10.2025</w:t>
            </w:r>
          </w:p>
        </w:tc>
        <w:tc>
          <w:tcPr>
            <w:cnfStyle w:val="000010000000"/>
            <w:tcW w:w="1637" w:type="dxa"/>
            <w:gridSpan w:val="1"/>
            <w:tcMar>
              <w:top w:w="50" w:type="dxa"/>
              <w:left w:w="100" w:type="dxa"/>
            </w:tcMar>
            <w:vAlign w:val="center"/>
          </w:tcPr>
          <w:p>
            <w:pPr>
              <w:spacing w:before="0" w:after="0"/>
              <w:ind w:left="135"/>
              <w:jc w:val="left"/>
              <w:rPr/>
            </w:pPr>
            <w:r>
              <w:rPr>
                <w:lang w:val="ru-RU"/>
              </w:rPr>
              <w:t>13.10.2025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14</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Периметр и площадь фигур, составленных из прямоугольников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15.10.2025</w:t>
            </w:r>
          </w:p>
        </w:tc>
        <w:tc>
          <w:tcPr>
            <w:cnfStyle w:val="000010000000"/>
            <w:tcW w:w="1637" w:type="dxa"/>
            <w:gridSpan w:val="1"/>
            <w:tcMar>
              <w:top w:w="50" w:type="dxa"/>
              <w:left w:w="100" w:type="dxa"/>
            </w:tcMar>
            <w:vAlign w:val="center"/>
          </w:tcPr>
          <w:p>
            <w:pPr>
              <w:spacing w:before="0" w:after="0"/>
              <w:ind w:left="135"/>
              <w:jc w:val="left"/>
              <w:rPr/>
            </w:pPr>
            <w:r>
              <w:rPr>
                <w:lang w:val="ru-RU"/>
              </w:rPr>
              <w:t>17.10.2025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15</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Понятие о равных треугольниках и первичные представления о равных фигурах</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21.10.2025</w:t>
            </w:r>
          </w:p>
        </w:tc>
        <w:tc>
          <w:tcPr>
            <w:cnfStyle w:val="000010000000"/>
            <w:tcW w:w="1637" w:type="dxa"/>
            <w:gridSpan w:val="1"/>
            <w:tcMar>
              <w:top w:w="50" w:type="dxa"/>
              <w:left w:w="100" w:type="dxa"/>
            </w:tcMar>
            <w:vAlign w:val="center"/>
          </w:tcPr>
          <w:p>
            <w:pPr>
              <w:spacing w:before="0" w:after="0"/>
              <w:ind w:left="135"/>
              <w:jc w:val="left"/>
              <w:rPr/>
            </w:pPr>
            <w:r>
              <w:rPr>
                <w:lang w:val="ru-RU"/>
              </w:rPr>
              <w:t>20.10.2025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"https://m.edsoo.ru/8866ce80" </w:instrText>
            </w:r>
            <w:r>
              <w:fldChar w:fldCharType="separate"/>
            </w:r>
            <w:r>
              <w:rPr>
                <w:rFonts w:ascii="Times New Roman" w:hAnsi="Times New Roman"/>
                <w:b w:val="off"/>
                <w:i w:val="off"/>
                <w:color w:val="0000ff"/>
                <w:sz w:val="22"/>
                <w:u w:val="single"/>
              </w:rPr>
              <w:t>https://m.edsoo.ru/8866ce80</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16</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Три признака равенства треугольников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22.10.2025</w:t>
            </w:r>
          </w:p>
        </w:tc>
        <w:tc>
          <w:tcPr>
            <w:cnfStyle w:val="000010000000"/>
            <w:tcW w:w="1637" w:type="dxa"/>
            <w:gridSpan w:val="1"/>
            <w:tcMar>
              <w:top w:w="50" w:type="dxa"/>
              <w:left w:w="100" w:type="dxa"/>
            </w:tcMar>
            <w:vAlign w:val="center"/>
          </w:tcPr>
          <w:p>
            <w:pPr>
              <w:spacing w:before="0" w:after="0"/>
              <w:ind w:left="135"/>
              <w:jc w:val="left"/>
              <w:rPr/>
            </w:pPr>
            <w:r>
              <w:rPr>
                <w:lang w:val="ru-RU"/>
              </w:rPr>
              <w:t>24.10.2025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"https://m.edsoo.ru/8866d1fa" </w:instrText>
            </w:r>
            <w:r>
              <w:fldChar w:fldCharType="separate"/>
            </w:r>
            <w:r>
              <w:rPr>
                <w:rFonts w:ascii="Times New Roman" w:hAnsi="Times New Roman"/>
                <w:b w:val="off"/>
                <w:i w:val="off"/>
                <w:color w:val="0000ff"/>
                <w:sz w:val="22"/>
                <w:u w:val="single"/>
              </w:rPr>
              <w:t>https://m.edsoo.ru/8866d1fa</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17</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Три признака равенства треугольников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05.11.2025</w:t>
            </w:r>
          </w:p>
        </w:tc>
        <w:tc>
          <w:tcPr>
            <w:cnfStyle w:val="000010000000"/>
            <w:tcW w:w="1637" w:type="dxa"/>
            <w:gridSpan w:val="1"/>
            <w:tcMar>
              <w:top w:w="50" w:type="dxa"/>
              <w:left w:w="100" w:type="dxa"/>
            </w:tcMar>
            <w:vAlign w:val="center"/>
          </w:tcPr>
          <w:p>
            <w:pPr>
              <w:spacing w:before="0" w:after="0"/>
              <w:ind w:left="135"/>
              <w:jc w:val="left"/>
              <w:rPr/>
            </w:pPr>
            <w:r>
              <w:rPr>
                <w:lang w:val="ru-RU"/>
              </w:rPr>
              <w:t>07.11.2025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"https://m.edsoo.ru/8866d34e" </w:instrText>
            </w:r>
            <w:r>
              <w:fldChar w:fldCharType="separate"/>
            </w:r>
            <w:r>
              <w:rPr>
                <w:rFonts w:ascii="Times New Roman" w:hAnsi="Times New Roman"/>
                <w:b w:val="off"/>
                <w:i w:val="off"/>
                <w:color w:val="0000ff"/>
                <w:sz w:val="22"/>
                <w:u w:val="single"/>
              </w:rPr>
              <w:t>https://m.edsoo.ru/8866d34e</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18</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Три признака равенства треугольников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11.11.2025</w:t>
            </w:r>
          </w:p>
        </w:tc>
        <w:tc>
          <w:tcPr>
            <w:cnfStyle w:val="000010000000"/>
            <w:tcW w:w="1637" w:type="dxa"/>
            <w:gridSpan w:val="1"/>
            <w:tcMar>
              <w:top w:w="50" w:type="dxa"/>
              <w:left w:w="100" w:type="dxa"/>
            </w:tcMar>
            <w:vAlign w:val="center"/>
          </w:tcPr>
          <w:p>
            <w:pPr>
              <w:spacing w:before="0" w:after="0"/>
              <w:ind w:left="135"/>
              <w:jc w:val="left"/>
              <w:rPr/>
            </w:pPr>
            <w:r>
              <w:rPr>
                <w:lang w:val="ru-RU"/>
              </w:rPr>
              <w:t>10.11.2025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"https://m.edsoo.ru/8866e01e" </w:instrText>
            </w:r>
            <w:r>
              <w:fldChar w:fldCharType="separate"/>
            </w:r>
            <w:r>
              <w:rPr>
                <w:rFonts w:ascii="Times New Roman" w:hAnsi="Times New Roman"/>
                <w:b w:val="off"/>
                <w:i w:val="off"/>
                <w:color w:val="0000ff"/>
                <w:sz w:val="22"/>
                <w:u w:val="single"/>
              </w:rPr>
              <w:t>https://m.edsoo.ru/8866e01e</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19</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Три признака равенства треугольников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12.11.2025</w:t>
            </w:r>
          </w:p>
        </w:tc>
        <w:tc>
          <w:tcPr>
            <w:cnfStyle w:val="000010000000"/>
            <w:tcW w:w="1637" w:type="dxa"/>
            <w:gridSpan w:val="1"/>
            <w:tcMar>
              <w:top w:w="50" w:type="dxa"/>
              <w:left w:w="100" w:type="dxa"/>
            </w:tcMar>
            <w:vAlign w:val="center"/>
          </w:tcPr>
          <w:p>
            <w:pPr>
              <w:spacing w:before="0" w:after="0"/>
              <w:ind w:left="135"/>
              <w:jc w:val="left"/>
              <w:rPr/>
            </w:pPr>
            <w:r>
              <w:rPr>
                <w:lang w:val="ru-RU"/>
              </w:rPr>
              <w:t>14.11.2025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20</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Три признака равенства треугольников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18.11.2025</w:t>
            </w:r>
          </w:p>
        </w:tc>
        <w:tc>
          <w:tcPr>
            <w:cnfStyle w:val="000010000000"/>
            <w:tcW w:w="1637" w:type="dxa"/>
            <w:gridSpan w:val="1"/>
            <w:tcMar>
              <w:top w:w="50" w:type="dxa"/>
              <w:left w:w="100" w:type="dxa"/>
            </w:tcMar>
            <w:vAlign w:val="center"/>
          </w:tcPr>
          <w:p>
            <w:pPr>
              <w:spacing w:before="0" w:after="0"/>
              <w:ind w:left="135"/>
              <w:jc w:val="left"/>
              <w:rPr/>
            </w:pPr>
            <w:r>
              <w:rPr>
                <w:lang w:val="ru-RU"/>
              </w:rPr>
              <w:t>17.11.2025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21</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Три признака равенства треугольников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19.11.2025</w:t>
            </w:r>
          </w:p>
        </w:tc>
        <w:tc>
          <w:tcPr>
            <w:cnfStyle w:val="000010000000"/>
            <w:tcW w:w="1637" w:type="dxa"/>
            <w:gridSpan w:val="1"/>
            <w:tcMar>
              <w:top w:w="50" w:type="dxa"/>
              <w:left w:w="100" w:type="dxa"/>
            </w:tcMar>
            <w:vAlign w:val="center"/>
          </w:tcPr>
          <w:p>
            <w:pPr>
              <w:spacing w:before="0" w:after="0"/>
              <w:ind w:left="135"/>
              <w:jc w:val="left"/>
              <w:rPr/>
            </w:pPr>
            <w:r>
              <w:rPr>
                <w:lang w:val="ru-RU"/>
              </w:rPr>
              <w:t>21.11.2025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"https://m.edsoo.ru/8866e88e" </w:instrText>
            </w:r>
            <w:r>
              <w:fldChar w:fldCharType="separate"/>
            </w:r>
            <w:r>
              <w:rPr>
                <w:rFonts w:ascii="Times New Roman" w:hAnsi="Times New Roman"/>
                <w:b w:val="off"/>
                <w:i w:val="off"/>
                <w:color w:val="0000ff"/>
                <w:sz w:val="22"/>
                <w:u w:val="single"/>
              </w:rPr>
              <w:t>https://m.edsoo.ru/8866e88e</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22</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Признаки равенства прямоугольных треугольников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25.11.2025</w:t>
            </w:r>
          </w:p>
        </w:tc>
        <w:tc>
          <w:tcPr>
            <w:cnfStyle w:val="000010000000"/>
            <w:tcW w:w="1637" w:type="dxa"/>
            <w:gridSpan w:val="1"/>
            <w:tcMar>
              <w:top w:w="50" w:type="dxa"/>
              <w:left w:w="100" w:type="dxa"/>
            </w:tcMar>
            <w:vAlign w:val="center"/>
          </w:tcPr>
          <w:p>
            <w:pPr>
              <w:spacing w:before="0" w:after="0"/>
              <w:ind w:left="135"/>
              <w:jc w:val="left"/>
              <w:rPr/>
            </w:pPr>
            <w:r>
              <w:rPr>
                <w:lang w:val="ru-RU"/>
              </w:rPr>
              <w:t>24.11.2025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23</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Признаки равенства прямоугольных треугольников</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26.11.2025</w:t>
            </w:r>
          </w:p>
        </w:tc>
        <w:tc>
          <w:tcPr>
            <w:cnfStyle w:val="000010000000"/>
            <w:tcW w:w="1637" w:type="dxa"/>
            <w:gridSpan w:val="1"/>
            <w:tcMar>
              <w:top w:w="50" w:type="dxa"/>
              <w:left w:w="100" w:type="dxa"/>
            </w:tcMar>
            <w:vAlign w:val="center"/>
          </w:tcPr>
          <w:p>
            <w:pPr>
              <w:spacing w:before="0" w:after="0"/>
              <w:ind w:left="135"/>
              <w:jc w:val="left"/>
              <w:rPr/>
            </w:pPr>
            <w:r>
              <w:rPr>
                <w:lang w:val="ru-RU"/>
              </w:rPr>
              <w:t>28.11.2025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24</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Свойство медианы прямоугольного треугольника, проведённой к гипотенузе</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02.12.2025</w:t>
            </w:r>
          </w:p>
        </w:tc>
        <w:tc>
          <w:tcPr>
            <w:cnfStyle w:val="000010000000"/>
            <w:tcW w:w="1637" w:type="dxa"/>
            <w:gridSpan w:val="1"/>
            <w:tcMar>
              <w:top w:w="50" w:type="dxa"/>
              <w:left w:w="100" w:type="dxa"/>
            </w:tcMar>
            <w:vAlign w:val="center"/>
          </w:tcPr>
          <w:p>
            <w:pPr>
              <w:spacing w:before="0" w:after="0"/>
              <w:ind w:left="135"/>
              <w:jc w:val="left"/>
              <w:rPr/>
            </w:pPr>
            <w:r>
              <w:rPr>
                <w:lang w:val="ru-RU"/>
              </w:rPr>
              <w:t>01.12.2025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"https://m.edsoo.ru/8866e9ec" </w:instrText>
            </w:r>
            <w:r>
              <w:fldChar w:fldCharType="separate"/>
            </w:r>
            <w:r>
              <w:rPr>
                <w:rFonts w:ascii="Times New Roman" w:hAnsi="Times New Roman"/>
                <w:b w:val="off"/>
                <w:i w:val="off"/>
                <w:color w:val="0000ff"/>
                <w:sz w:val="22"/>
                <w:u w:val="single"/>
              </w:rPr>
              <w:t>https://m.edsoo.ru/8866e9ec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25</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Свойство медианы прямоугольного треугольника, проведённой к гипотенузе</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03.12.2025</w:t>
            </w:r>
          </w:p>
        </w:tc>
        <w:tc>
          <w:tcPr>
            <w:cnfStyle w:val="000010000000"/>
            <w:tcW w:w="1637" w:type="dxa"/>
            <w:gridSpan w:val="1"/>
            <w:tcMar>
              <w:top w:w="50" w:type="dxa"/>
              <w:left w:w="100" w:type="dxa"/>
            </w:tcMar>
            <w:vAlign w:val="center"/>
          </w:tcPr>
          <w:p>
            <w:pPr>
              <w:spacing w:before="0" w:after="0"/>
              <w:ind w:left="135"/>
              <w:jc w:val="left"/>
              <w:rPr/>
            </w:pPr>
            <w:r>
              <w:rPr>
                <w:lang w:val="ru-RU"/>
              </w:rPr>
              <w:t>05.12.2025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26</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Равнобедренные и равносторонние треугольники</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09.12.2025</w:t>
            </w:r>
          </w:p>
        </w:tc>
        <w:tc>
          <w:tcPr>
            <w:cnfStyle w:val="000010000000"/>
            <w:tcW w:w="1637" w:type="dxa"/>
            <w:gridSpan w:val="1"/>
            <w:tcMar>
              <w:top w:w="50" w:type="dxa"/>
              <w:left w:w="100" w:type="dxa"/>
            </w:tcMar>
            <w:vAlign w:val="center"/>
          </w:tcPr>
          <w:p>
            <w:pPr>
              <w:spacing w:before="0" w:after="0"/>
              <w:ind w:left="135"/>
              <w:jc w:val="left"/>
              <w:rPr/>
            </w:pPr>
            <w:r>
              <w:rPr>
                <w:lang w:val="ru-RU"/>
              </w:rPr>
              <w:t>08.12.2025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"https://m.edsoo.ru/8866d6fa" </w:instrText>
            </w:r>
            <w:r>
              <w:fldChar w:fldCharType="separate"/>
            </w:r>
            <w:r>
              <w:rPr>
                <w:rFonts w:ascii="Times New Roman" w:hAnsi="Times New Roman"/>
                <w:b w:val="off"/>
                <w:i w:val="off"/>
                <w:color w:val="0000ff"/>
                <w:sz w:val="22"/>
                <w:u w:val="single"/>
              </w:rPr>
              <w:t>https://m.edsoo.ru/8866d6fa</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27</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Признаки и свойства равнобедренного треугольника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10.12.2025</w:t>
            </w:r>
          </w:p>
        </w:tc>
        <w:tc>
          <w:tcPr>
            <w:cnfStyle w:val="000010000000"/>
            <w:tcW w:w="1637" w:type="dxa"/>
            <w:gridSpan w:val="1"/>
            <w:tcMar>
              <w:top w:w="50" w:type="dxa"/>
              <w:left w:w="100" w:type="dxa"/>
            </w:tcMar>
            <w:vAlign w:val="center"/>
          </w:tcPr>
          <w:p>
            <w:pPr>
              <w:spacing w:before="0" w:after="0"/>
              <w:ind w:left="135"/>
              <w:jc w:val="left"/>
              <w:rPr/>
            </w:pPr>
            <w:r>
              <w:rPr>
                <w:lang w:val="ru-RU"/>
              </w:rPr>
              <w:t>12.12.2025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"https://m.edsoo.ru/8866d880" </w:instrText>
            </w:r>
            <w:r>
              <w:fldChar w:fldCharType="separate"/>
            </w:r>
            <w:r>
              <w:rPr>
                <w:rFonts w:ascii="Times New Roman" w:hAnsi="Times New Roman"/>
                <w:b w:val="off"/>
                <w:i w:val="off"/>
                <w:color w:val="0000ff"/>
                <w:sz w:val="22"/>
                <w:u w:val="single"/>
              </w:rPr>
              <w:t>https://m.edsoo.ru/8866d880</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28</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Признаки и свойства равнобедренного треугольника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16.12.2025</w:t>
            </w:r>
          </w:p>
        </w:tc>
        <w:tc>
          <w:tcPr>
            <w:cnfStyle w:val="000010000000"/>
            <w:tcW w:w="1637" w:type="dxa"/>
            <w:gridSpan w:val="1"/>
            <w:tcMar>
              <w:top w:w="50" w:type="dxa"/>
              <w:left w:w="100" w:type="dxa"/>
            </w:tcMar>
            <w:vAlign w:val="center"/>
          </w:tcPr>
          <w:p>
            <w:pPr>
              <w:spacing w:before="0" w:after="0"/>
              <w:ind w:left="135"/>
              <w:jc w:val="left"/>
              <w:rPr/>
            </w:pPr>
            <w:r>
              <w:rPr>
                <w:lang w:val="ru-RU"/>
              </w:rPr>
              <w:t>15.12.2025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"https://m.edsoo.ru/8866d880" </w:instrText>
            </w:r>
            <w:r>
              <w:fldChar w:fldCharType="separate"/>
            </w:r>
            <w:r>
              <w:rPr>
                <w:rFonts w:ascii="Times New Roman" w:hAnsi="Times New Roman"/>
                <w:b w:val="off"/>
                <w:i w:val="off"/>
                <w:color w:val="0000ff"/>
                <w:sz w:val="22"/>
                <w:u w:val="single"/>
              </w:rPr>
              <w:t>https://m.edsoo.ru/8866d880</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29</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Признаки и свойства равнобедренного треугольника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17.12.2025</w:t>
            </w:r>
          </w:p>
        </w:tc>
        <w:tc>
          <w:tcPr>
            <w:cnfStyle w:val="000010000000"/>
            <w:tcW w:w="1637" w:type="dxa"/>
            <w:gridSpan w:val="1"/>
            <w:tcMar>
              <w:top w:w="50" w:type="dxa"/>
              <w:left w:w="100" w:type="dxa"/>
            </w:tcMar>
            <w:vAlign w:val="center"/>
          </w:tcPr>
          <w:p>
            <w:pPr>
              <w:spacing w:before="0" w:after="0"/>
              <w:ind w:left="135"/>
              <w:jc w:val="left"/>
              <w:rPr/>
            </w:pPr>
            <w:r>
              <w:rPr>
                <w:lang w:val="ru-RU"/>
              </w:rPr>
              <w:t>19.12.2025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"https://m.edsoo.ru/8866e26c" </w:instrText>
            </w:r>
            <w:r>
              <w:fldChar w:fldCharType="separate"/>
            </w:r>
            <w:r>
              <w:rPr>
                <w:rFonts w:ascii="Times New Roman" w:hAnsi="Times New Roman"/>
                <w:b w:val="off"/>
                <w:i w:val="off"/>
                <w:color w:val="0000ff"/>
                <w:sz w:val="22"/>
                <w:u w:val="single"/>
              </w:rPr>
              <w:t>https://m.edsoo.ru/8866e26c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30</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Неравенства в геометрии</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23.12.2025</w:t>
            </w:r>
          </w:p>
        </w:tc>
        <w:tc>
          <w:tcPr>
            <w:cnfStyle w:val="000010000000"/>
            <w:tcW w:w="1637" w:type="dxa"/>
            <w:gridSpan w:val="1"/>
            <w:tcMar>
              <w:top w:w="50" w:type="dxa"/>
              <w:left w:w="100" w:type="dxa"/>
            </w:tcMar>
            <w:vAlign w:val="center"/>
          </w:tcPr>
          <w:p>
            <w:pPr>
              <w:spacing w:before="0" w:after="0"/>
              <w:ind w:left="135"/>
              <w:jc w:val="left"/>
              <w:rPr/>
            </w:pPr>
            <w:r>
              <w:rPr>
                <w:lang w:val="ru-RU"/>
              </w:rPr>
              <w:t>22.12.2025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31</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Неравенства в геометрии</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24.12.2025</w:t>
            </w:r>
          </w:p>
        </w:tc>
        <w:tc>
          <w:tcPr>
            <w:cnfStyle w:val="000010000000"/>
            <w:tcW w:w="1637" w:type="dxa"/>
            <w:gridSpan w:val="1"/>
            <w:tcMar>
              <w:top w:w="50" w:type="dxa"/>
              <w:left w:w="100" w:type="dxa"/>
            </w:tcMar>
            <w:vAlign w:val="center"/>
          </w:tcPr>
          <w:p>
            <w:pPr>
              <w:spacing w:before="0" w:after="0"/>
              <w:ind w:left="135"/>
              <w:jc w:val="left"/>
              <w:rPr/>
            </w:pPr>
            <w:r>
              <w:rPr>
                <w:lang w:val="ru-RU"/>
              </w:rPr>
              <w:t>26.12.2025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"https://m.edsoo.ru/8866e3a2" </w:instrText>
            </w:r>
            <w:r>
              <w:fldChar w:fldCharType="separate"/>
            </w:r>
            <w:r>
              <w:rPr>
                <w:rFonts w:ascii="Times New Roman" w:hAnsi="Times New Roman"/>
                <w:b w:val="off"/>
                <w:i w:val="off"/>
                <w:color w:val="0000ff"/>
                <w:sz w:val="22"/>
                <w:u w:val="single"/>
              </w:rPr>
              <w:t>https://m.edsoo.ru/8866e3a2</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32</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Неравенства в геометрии</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30.12.2025</w:t>
            </w:r>
          </w:p>
        </w:tc>
        <w:tc>
          <w:tcPr>
            <w:cnfStyle w:val="000010000000"/>
            <w:tcW w:w="1637" w:type="dxa"/>
            <w:gridSpan w:val="1"/>
            <w:tcMar>
              <w:top w:w="50" w:type="dxa"/>
              <w:left w:w="100" w:type="dxa"/>
            </w:tcMar>
            <w:vAlign w:val="center"/>
          </w:tcPr>
          <w:p>
            <w:pPr>
              <w:spacing w:before="0" w:after="0"/>
              <w:ind w:left="135"/>
              <w:jc w:val="left"/>
              <w:rPr/>
            </w:pPr>
            <w:r>
              <w:rPr>
                <w:lang w:val="ru-RU"/>
              </w:rPr>
              <w:t>29.12.2025</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33</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Неравенства в геометрии</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13.01.2026</w:t>
            </w:r>
          </w:p>
        </w:tc>
        <w:tc>
          <w:tcPr>
            <w:cnfStyle w:val="000010000000"/>
            <w:tcW w:w="1637" w:type="dxa"/>
            <w:gridSpan w:val="1"/>
            <w:tcMar>
              <w:top w:w="50" w:type="dxa"/>
              <w:left w:w="100" w:type="dxa"/>
            </w:tcMar>
            <w:vAlign w:val="center"/>
          </w:tcPr>
          <w:p>
            <w:pPr>
              <w:spacing w:before="0" w:after="0"/>
              <w:ind w:left="135"/>
              <w:jc w:val="left"/>
              <w:rPr/>
            </w:pPr>
            <w:r>
              <w:rPr>
                <w:lang w:val="ru-RU"/>
              </w:rPr>
              <w:t>12.01.2026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34</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Прямоугольный треугольник с углом в 30°</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14.01.2026</w:t>
            </w:r>
          </w:p>
        </w:tc>
        <w:tc>
          <w:tcPr>
            <w:cnfStyle w:val="000010000000"/>
            <w:tcW w:w="1637" w:type="dxa"/>
            <w:gridSpan w:val="1"/>
            <w:tcMar>
              <w:top w:w="50" w:type="dxa"/>
              <w:left w:w="100" w:type="dxa"/>
            </w:tcMar>
            <w:vAlign w:val="center"/>
          </w:tcPr>
          <w:p>
            <w:pPr>
              <w:spacing w:before="0" w:after="0"/>
              <w:ind w:left="135"/>
              <w:jc w:val="left"/>
              <w:rPr/>
            </w:pPr>
            <w:r>
              <w:rPr>
                <w:lang w:val="ru-RU"/>
              </w:rPr>
              <w:t>16.01.2026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"https://m.edsoo.ru/8866eb22" </w:instrText>
            </w:r>
            <w:r>
              <w:fldChar w:fldCharType="separate"/>
            </w:r>
            <w:r>
              <w:rPr>
                <w:rFonts w:ascii="Times New Roman" w:hAnsi="Times New Roman"/>
                <w:b w:val="off"/>
                <w:i w:val="off"/>
                <w:color w:val="0000ff"/>
                <w:sz w:val="22"/>
                <w:u w:val="single"/>
              </w:rPr>
              <w:t>https://m.edsoo.ru/8866eb22</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35</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Прямоугольный треугольник с углом в 30°</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20.01.2026</w:t>
            </w:r>
          </w:p>
        </w:tc>
        <w:tc>
          <w:tcPr>
            <w:cnfStyle w:val="000010000000"/>
            <w:tcW w:w="1637" w:type="dxa"/>
            <w:gridSpan w:val="1"/>
            <w:tcMar>
              <w:top w:w="50" w:type="dxa"/>
              <w:left w:w="100" w:type="dxa"/>
            </w:tcMar>
            <w:vAlign w:val="center"/>
          </w:tcPr>
          <w:p>
            <w:pPr>
              <w:spacing w:before="0" w:after="0"/>
              <w:ind w:left="135"/>
              <w:jc w:val="left"/>
              <w:rPr/>
            </w:pPr>
            <w:r>
              <w:rPr>
                <w:lang w:val="ru-RU"/>
              </w:rPr>
              <w:t>19.01.2026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36</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Контрольная работа по теме "Треугольники"</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21.01.2026</w:t>
            </w:r>
          </w:p>
        </w:tc>
        <w:tc>
          <w:tcPr>
            <w:cnfStyle w:val="000010000000"/>
            <w:tcW w:w="1637" w:type="dxa"/>
            <w:gridSpan w:val="1"/>
            <w:tcMar>
              <w:top w:w="50" w:type="dxa"/>
              <w:left w:w="100" w:type="dxa"/>
            </w:tcMar>
            <w:vAlign w:val="center"/>
          </w:tcPr>
          <w:p>
            <w:pPr>
              <w:spacing w:before="0" w:after="0"/>
              <w:ind w:left="135"/>
              <w:jc w:val="left"/>
              <w:rPr/>
            </w:pPr>
            <w:r>
              <w:rPr>
                <w:lang w:val="ru-RU"/>
              </w:rPr>
              <w:t>23.01.2026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"https://m.edsoo.ru/8866ecbc" </w:instrText>
            </w:r>
            <w:r>
              <w:fldChar w:fldCharType="separate"/>
            </w:r>
            <w:r>
              <w:rPr>
                <w:rFonts w:ascii="Times New Roman" w:hAnsi="Times New Roman"/>
                <w:b w:val="off"/>
                <w:i w:val="off"/>
                <w:color w:val="0000ff"/>
                <w:sz w:val="22"/>
                <w:u w:val="single"/>
              </w:rPr>
              <w:t>https://m.edsoo.ru/8866ecbc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37</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Параллельные прямые, их свойства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27.01.2026</w:t>
            </w:r>
          </w:p>
        </w:tc>
        <w:tc>
          <w:tcPr>
            <w:cnfStyle w:val="000010000000"/>
            <w:tcW w:w="1637" w:type="dxa"/>
            <w:gridSpan w:val="1"/>
            <w:tcMar>
              <w:top w:w="50" w:type="dxa"/>
              <w:left w:w="100" w:type="dxa"/>
            </w:tcMar>
            <w:vAlign w:val="center"/>
          </w:tcPr>
          <w:p>
            <w:pPr>
              <w:spacing w:before="0" w:after="0"/>
              <w:ind w:left="135"/>
              <w:jc w:val="left"/>
              <w:rPr/>
            </w:pPr>
            <w:r>
              <w:rPr>
                <w:lang w:val="ru-RU"/>
              </w:rPr>
              <w:t>26.01.2026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"https://m.edsoo.ru/8866ef64" </w:instrText>
            </w:r>
            <w:r>
              <w:fldChar w:fldCharType="separate"/>
            </w:r>
            <w:r>
              <w:rPr>
                <w:rFonts w:ascii="Times New Roman" w:hAnsi="Times New Roman"/>
                <w:b w:val="off"/>
                <w:i w:val="off"/>
                <w:color w:val="0000ff"/>
                <w:sz w:val="22"/>
                <w:u w:val="single"/>
              </w:rPr>
              <w:t>https://m.edsoo.ru/8866ef64</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38</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Пятый постулат Евклида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28.01.2026</w:t>
            </w:r>
          </w:p>
        </w:tc>
        <w:tc>
          <w:tcPr>
            <w:cnfStyle w:val="000010000000"/>
            <w:tcW w:w="1637" w:type="dxa"/>
            <w:gridSpan w:val="1"/>
            <w:tcMar>
              <w:top w:w="50" w:type="dxa"/>
              <w:left w:w="100" w:type="dxa"/>
            </w:tcMar>
            <w:vAlign w:val="center"/>
          </w:tcPr>
          <w:p>
            <w:pPr>
              <w:spacing w:before="0" w:after="0"/>
              <w:ind w:left="135"/>
              <w:jc w:val="left"/>
              <w:rPr/>
            </w:pPr>
            <w:r>
              <w:rPr>
                <w:lang w:val="ru-RU"/>
              </w:rPr>
              <w:t>30.01.2026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39</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Накрест лежащие, соответственные и односторонние углы, образованные при пересечении параллельных прямых секущей</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03.02.2026</w:t>
            </w:r>
          </w:p>
        </w:tc>
        <w:tc>
          <w:tcPr>
            <w:cnfStyle w:val="000010000000"/>
            <w:tcW w:w="1637" w:type="dxa"/>
            <w:gridSpan w:val="1"/>
            <w:tcMar>
              <w:top w:w="50" w:type="dxa"/>
              <w:left w:w="100" w:type="dxa"/>
            </w:tcMar>
            <w:vAlign w:val="center"/>
          </w:tcPr>
          <w:p>
            <w:pPr>
              <w:spacing w:before="0" w:after="0"/>
              <w:ind w:left="135"/>
              <w:jc w:val="left"/>
              <w:rPr/>
            </w:pPr>
            <w:r>
              <w:rPr>
                <w:lang w:val="ru-RU"/>
              </w:rPr>
              <w:t>02.02.2026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"https://m.edsoo.ru/8866f086" </w:instrText>
            </w:r>
            <w:r>
              <w:fldChar w:fldCharType="separate"/>
            </w:r>
            <w:r>
              <w:rPr>
                <w:rFonts w:ascii="Times New Roman" w:hAnsi="Times New Roman"/>
                <w:b w:val="off"/>
                <w:i w:val="off"/>
                <w:color w:val="0000ff"/>
                <w:sz w:val="22"/>
                <w:u w:val="single"/>
              </w:rPr>
              <w:t>https://m.edsoo.ru/8866f086</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40</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Накрест лежащие, соответственные и односторонние углы, образованные при пересечении параллельных прямых секущей</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04.02.2026</w:t>
            </w:r>
          </w:p>
        </w:tc>
        <w:tc>
          <w:tcPr>
            <w:cnfStyle w:val="000010000000"/>
            <w:tcW w:w="1637" w:type="dxa"/>
            <w:gridSpan w:val="1"/>
            <w:tcMar>
              <w:top w:w="50" w:type="dxa"/>
              <w:left w:w="100" w:type="dxa"/>
            </w:tcMar>
            <w:vAlign w:val="center"/>
          </w:tcPr>
          <w:p>
            <w:pPr>
              <w:spacing w:before="0" w:after="0"/>
              <w:ind w:left="135"/>
              <w:jc w:val="left"/>
              <w:rPr/>
            </w:pPr>
            <w:r>
              <w:rPr>
                <w:lang w:val="ru-RU"/>
              </w:rPr>
              <w:t>06.02.2026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41</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Накрест лежащие, соответственные и односторонние углы, образованные при пересечении параллельных прямых секущей</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10.02.2026</w:t>
            </w:r>
          </w:p>
        </w:tc>
        <w:tc>
          <w:tcPr>
            <w:cnfStyle w:val="000010000000"/>
            <w:tcW w:w="1637" w:type="dxa"/>
            <w:gridSpan w:val="1"/>
            <w:tcMar>
              <w:top w:w="50" w:type="dxa"/>
              <w:left w:w="100" w:type="dxa"/>
            </w:tcMar>
            <w:vAlign w:val="center"/>
          </w:tcPr>
          <w:p>
            <w:pPr>
              <w:spacing w:before="0" w:after="0"/>
              <w:ind w:left="135"/>
              <w:jc w:val="left"/>
              <w:rPr/>
            </w:pPr>
            <w:r>
              <w:rPr>
                <w:lang w:val="ru-RU"/>
              </w:rPr>
              <w:t>09.02.2026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42</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Накрест лежащие, соответственные и односторонние углы, образованные при пересечении параллельных прямых секущей</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11.02.2026</w:t>
            </w:r>
          </w:p>
        </w:tc>
        <w:tc>
          <w:tcPr>
            <w:cnfStyle w:val="000010000000"/>
            <w:tcW w:w="1637" w:type="dxa"/>
            <w:gridSpan w:val="1"/>
            <w:tcMar>
              <w:top w:w="50" w:type="dxa"/>
              <w:left w:w="100" w:type="dxa"/>
            </w:tcMar>
            <w:vAlign w:val="center"/>
          </w:tcPr>
          <w:p>
            <w:pPr>
              <w:spacing w:before="0" w:after="0"/>
              <w:ind w:left="135"/>
              <w:jc w:val="left"/>
              <w:rPr/>
            </w:pPr>
            <w:r>
              <w:rPr>
                <w:lang w:val="ru-RU"/>
              </w:rPr>
              <w:t>13.02.2026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43</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Накрест лежащие, соответственные и односторонние углы, образованные при пересечении параллельных прямых секущей</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17.02.2026</w:t>
            </w:r>
          </w:p>
        </w:tc>
        <w:tc>
          <w:tcPr>
            <w:cnfStyle w:val="000010000000"/>
            <w:tcW w:w="1637" w:type="dxa"/>
            <w:gridSpan w:val="1"/>
            <w:tcMar>
              <w:top w:w="50" w:type="dxa"/>
              <w:left w:w="100" w:type="dxa"/>
            </w:tcMar>
            <w:vAlign w:val="center"/>
          </w:tcPr>
          <w:p>
            <w:pPr>
              <w:spacing w:before="0" w:after="0"/>
              <w:ind w:left="135"/>
              <w:jc w:val="left"/>
              <w:rPr/>
            </w:pPr>
            <w:r>
              <w:rPr>
                <w:lang w:val="ru-RU"/>
              </w:rPr>
              <w:t>16.02.2026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"https://m.edsoo.ru/8866f3b0" </w:instrText>
            </w:r>
            <w:r>
              <w:fldChar w:fldCharType="separate"/>
            </w:r>
            <w:r>
              <w:rPr>
                <w:rFonts w:ascii="Times New Roman" w:hAnsi="Times New Roman"/>
                <w:b w:val="off"/>
                <w:i w:val="off"/>
                <w:color w:val="0000ff"/>
                <w:sz w:val="22"/>
                <w:u w:val="single"/>
              </w:rPr>
              <w:t>https://m.edsoo.ru/8866f3b0</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44</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Признак параллельности прямых через равенство расстояний от точек одной прямой до второй прямой</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18.02.2026</w:t>
            </w:r>
          </w:p>
        </w:tc>
        <w:tc>
          <w:tcPr>
            <w:cnfStyle w:val="000010000000"/>
            <w:tcW w:w="1637" w:type="dxa"/>
            <w:gridSpan w:val="1"/>
            <w:tcMar>
              <w:top w:w="50" w:type="dxa"/>
              <w:left w:w="100" w:type="dxa"/>
            </w:tcMar>
            <w:vAlign w:val="center"/>
          </w:tcPr>
          <w:p>
            <w:pPr>
              <w:spacing w:before="0" w:after="0"/>
              <w:ind w:left="135"/>
              <w:jc w:val="left"/>
              <w:rPr/>
            </w:pPr>
            <w:r>
              <w:rPr>
                <w:lang w:val="ru-RU"/>
              </w:rPr>
              <w:t>20.02.2026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45</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Признак параллельности прямых через равенство расстояний от точек одной прямой до второй прямой</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24.02.2026</w:t>
            </w:r>
          </w:p>
        </w:tc>
        <w:tc>
          <w:tcPr>
            <w:cnfStyle w:val="000010000000"/>
            <w:tcW w:w="1637" w:type="dxa"/>
            <w:gridSpan w:val="1"/>
            <w:tcMar>
              <w:top w:w="50" w:type="dxa"/>
              <w:left w:w="100" w:type="dxa"/>
            </w:tcMar>
            <w:vAlign w:val="center"/>
          </w:tcPr>
          <w:p>
            <w:pPr>
              <w:spacing w:before="0" w:after="0"/>
              <w:ind w:left="135"/>
              <w:jc w:val="left"/>
              <w:rPr/>
            </w:pPr>
            <w:r>
              <w:rPr>
                <w:lang w:val="ru-RU"/>
              </w:rPr>
              <w:t>23.02.2026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46</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Сумма углов треугольника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25.02.2026</w:t>
            </w:r>
          </w:p>
        </w:tc>
        <w:tc>
          <w:tcPr>
            <w:cnfStyle w:val="000010000000"/>
            <w:tcW w:w="1637" w:type="dxa"/>
            <w:gridSpan w:val="1"/>
            <w:tcMar>
              <w:top w:w="50" w:type="dxa"/>
              <w:left w:w="100" w:type="dxa"/>
            </w:tcMar>
            <w:vAlign w:val="center"/>
          </w:tcPr>
          <w:p>
            <w:pPr>
              <w:spacing w:before="0" w:after="0"/>
              <w:ind w:left="135"/>
              <w:jc w:val="left"/>
              <w:rPr/>
            </w:pPr>
            <w:r>
              <w:rPr>
                <w:lang w:val="ru-RU"/>
              </w:rPr>
              <w:t>27.02.2026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"https://m.edsoo.ru/8866f630" </w:instrText>
            </w:r>
            <w:r>
              <w:fldChar w:fldCharType="separate"/>
            </w:r>
            <w:r>
              <w:rPr>
                <w:rFonts w:ascii="Times New Roman" w:hAnsi="Times New Roman"/>
                <w:b w:val="off"/>
                <w:i w:val="off"/>
                <w:color w:val="0000ff"/>
                <w:sz w:val="22"/>
                <w:u w:val="single"/>
              </w:rPr>
              <w:t>https://m.edsoo.ru/8866f630</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47</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Сумма углов треугольника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03.03.2026</w:t>
            </w:r>
          </w:p>
        </w:tc>
        <w:tc>
          <w:tcPr>
            <w:cnfStyle w:val="000010000000"/>
            <w:tcW w:w="1637" w:type="dxa"/>
            <w:gridSpan w:val="1"/>
            <w:tcMar>
              <w:top w:w="50" w:type="dxa"/>
              <w:left w:w="100" w:type="dxa"/>
            </w:tcMar>
            <w:vAlign w:val="center"/>
          </w:tcPr>
          <w:p>
            <w:pPr>
              <w:spacing w:before="0" w:after="0"/>
              <w:ind w:left="135"/>
              <w:jc w:val="left"/>
              <w:rPr/>
            </w:pPr>
            <w:r>
              <w:rPr>
                <w:lang w:val="ru-RU"/>
              </w:rPr>
              <w:t>02.03.2026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"https://m.edsoo.ru/8866f8ba" </w:instrText>
            </w:r>
            <w:r>
              <w:fldChar w:fldCharType="separate"/>
            </w:r>
            <w:r>
              <w:rPr>
                <w:rFonts w:ascii="Times New Roman" w:hAnsi="Times New Roman"/>
                <w:b w:val="off"/>
                <w:i w:val="off"/>
                <w:color w:val="0000ff"/>
                <w:sz w:val="22"/>
                <w:u w:val="single"/>
              </w:rPr>
              <w:t>https://m.edsoo.ru/8866f8ba</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48</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Внешние углы треугольника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04.03.2026</w:t>
            </w:r>
          </w:p>
        </w:tc>
        <w:tc>
          <w:tcPr>
            <w:cnfStyle w:val="000010000000"/>
            <w:tcW w:w="1637" w:type="dxa"/>
            <w:gridSpan w:val="1"/>
            <w:tcMar>
              <w:top w:w="50" w:type="dxa"/>
              <w:left w:w="100" w:type="dxa"/>
            </w:tcMar>
            <w:vAlign w:val="center"/>
          </w:tcPr>
          <w:p>
            <w:pPr>
              <w:spacing w:before="0" w:after="0"/>
              <w:ind w:left="135"/>
              <w:jc w:val="left"/>
              <w:rPr/>
            </w:pPr>
            <w:r>
              <w:rPr>
                <w:lang w:val="ru-RU"/>
              </w:rPr>
              <w:t>06.03.2026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"https://m.edsoo.ru/8866fa5e" </w:instrText>
            </w:r>
            <w:r>
              <w:fldChar w:fldCharType="separate"/>
            </w:r>
            <w:r>
              <w:rPr>
                <w:rFonts w:ascii="Times New Roman" w:hAnsi="Times New Roman"/>
                <w:b w:val="off"/>
                <w:i w:val="off"/>
                <w:color w:val="0000ff"/>
                <w:sz w:val="22"/>
                <w:u w:val="single"/>
              </w:rPr>
              <w:t>https://m.edsoo.ru/8866fa5e</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49</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Внешние углы треугольника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10.03.2026</w:t>
            </w:r>
          </w:p>
        </w:tc>
        <w:tc>
          <w:tcPr>
            <w:cnfStyle w:val="000010000000"/>
            <w:tcW w:w="1637" w:type="dxa"/>
            <w:gridSpan w:val="1"/>
            <w:tcMar>
              <w:top w:w="50" w:type="dxa"/>
              <w:left w:w="100" w:type="dxa"/>
            </w:tcMar>
            <w:vAlign w:val="center"/>
          </w:tcPr>
          <w:p>
            <w:pPr>
              <w:spacing w:before="0" w:after="0"/>
              <w:ind w:left="135"/>
              <w:jc w:val="left"/>
              <w:rPr/>
            </w:pPr>
            <w:r>
              <w:rPr>
                <w:lang w:val="ru-RU"/>
              </w:rPr>
              <w:t>13.03.2026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50</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Контрольная работа по теме "Параллельные прямые, сумма углов треугольника"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11.03.2026</w:t>
            </w:r>
          </w:p>
        </w:tc>
        <w:tc>
          <w:tcPr>
            <w:cnfStyle w:val="000010000000"/>
            <w:tcW w:w="1637" w:type="dxa"/>
            <w:gridSpan w:val="1"/>
            <w:tcMar>
              <w:top w:w="50" w:type="dxa"/>
              <w:left w:w="100" w:type="dxa"/>
            </w:tcMar>
            <w:vAlign w:val="center"/>
          </w:tcPr>
          <w:p>
            <w:pPr>
              <w:spacing w:before="0" w:after="0"/>
              <w:ind w:left="135"/>
              <w:jc w:val="left"/>
              <w:rPr/>
            </w:pPr>
            <w:r>
              <w:rPr>
                <w:lang w:val="ru-RU"/>
              </w:rPr>
              <w:t>16.03.2026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"https://m.edsoo.ru/8866fe6e" </w:instrText>
            </w:r>
            <w:r>
              <w:fldChar w:fldCharType="separate"/>
            </w:r>
            <w:r>
              <w:rPr>
                <w:rFonts w:ascii="Times New Roman" w:hAnsi="Times New Roman"/>
                <w:b w:val="off"/>
                <w:i w:val="off"/>
                <w:color w:val="0000ff"/>
                <w:sz w:val="22"/>
                <w:u w:val="single"/>
              </w:rPr>
              <w:t>https://m.edsoo.ru/8866fe6e</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51</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Окружность, хорды и диаметр, их свойства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17.03.2026</w:t>
            </w:r>
          </w:p>
        </w:tc>
        <w:tc>
          <w:tcPr>
            <w:cnfStyle w:val="000010000000"/>
            <w:tcW w:w="1637" w:type="dxa"/>
            <w:gridSpan w:val="1"/>
            <w:tcMar>
              <w:top w:w="50" w:type="dxa"/>
              <w:left w:w="100" w:type="dxa"/>
            </w:tcMar>
            <w:vAlign w:val="center"/>
          </w:tcPr>
          <w:p>
            <w:pPr>
              <w:spacing w:before="0" w:after="0"/>
              <w:ind w:left="135"/>
              <w:jc w:val="left"/>
              <w:rPr/>
            </w:pPr>
            <w:r>
              <w:rPr>
                <w:lang w:val="ru-RU"/>
              </w:rPr>
              <w:t>20.03.2026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"https://m.edsoo.ru/88670800" </w:instrText>
            </w:r>
            <w:r>
              <w:fldChar w:fldCharType="separate"/>
            </w:r>
            <w:r>
              <w:rPr>
                <w:rFonts w:ascii="Times New Roman" w:hAnsi="Times New Roman"/>
                <w:b w:val="off"/>
                <w:i w:val="off"/>
                <w:color w:val="0000ff"/>
                <w:sz w:val="22"/>
                <w:u w:val="single"/>
              </w:rPr>
              <w:t>https://m.edsoo.ru/88670800</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52</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Касательная к окружности</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18.03.2026</w:t>
            </w:r>
          </w:p>
        </w:tc>
        <w:tc>
          <w:tcPr>
            <w:cnfStyle w:val="000010000000"/>
            <w:tcW w:w="1637" w:type="dxa"/>
            <w:gridSpan w:val="1"/>
            <w:tcMar>
              <w:top w:w="50" w:type="dxa"/>
              <w:left w:w="100" w:type="dxa"/>
            </w:tcMar>
            <w:vAlign w:val="center"/>
          </w:tcPr>
          <w:p>
            <w:pPr>
              <w:spacing w:before="0" w:after="0"/>
              <w:ind w:left="135"/>
              <w:jc w:val="left"/>
              <w:rPr/>
            </w:pPr>
            <w:r>
              <w:rPr>
                <w:lang w:val="ru-RU"/>
              </w:rPr>
              <w:t>23.03.2026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"https://m.edsoo.ru/88670e9a" </w:instrText>
            </w:r>
            <w:r>
              <w:fldChar w:fldCharType="separate"/>
            </w:r>
            <w:r>
              <w:rPr>
                <w:rFonts w:ascii="Times New Roman" w:hAnsi="Times New Roman"/>
                <w:b w:val="off"/>
                <w:i w:val="off"/>
                <w:color w:val="0000ff"/>
                <w:sz w:val="22"/>
                <w:u w:val="single"/>
              </w:rPr>
              <w:t>https://m.edsoo.ru/88670e9a</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53</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Окружность, вписанная в угол</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24.03.2026</w:t>
            </w:r>
          </w:p>
        </w:tc>
        <w:tc>
          <w:tcPr>
            <w:cnfStyle w:val="000010000000"/>
            <w:tcW w:w="1637" w:type="dxa"/>
            <w:gridSpan w:val="1"/>
            <w:tcMar>
              <w:top w:w="50" w:type="dxa"/>
              <w:left w:w="100" w:type="dxa"/>
            </w:tcMar>
            <w:vAlign w:val="center"/>
          </w:tcPr>
          <w:p>
            <w:pPr>
              <w:spacing w:before="0" w:after="0"/>
              <w:ind w:left="135"/>
              <w:jc w:val="left"/>
              <w:rPr/>
            </w:pPr>
            <w:r>
              <w:rPr>
                <w:lang w:val="ru-RU"/>
              </w:rPr>
              <w:t>27.03.2026</w:t>
            </w:r>
          </w:p>
        </w:tc>
        <w:tc>
          <w:tcPr>
            <w:cnfStyle w:val="000001000000"/>
            <w:tcW w:w="2880" w:type="dxa"/>
            <w:tcMar>
              <w:top w:w="50" w:type="dxa"/>
              <w:left w:w="100" w:type="dxa"/>
            </w:tcMar>
            <w:vAlign w:val="center"/>
          </w:tcPr>
          <w:p>
            <w:pPr>
              <w:spacing w:before="0" w:after="0"/>
              <w:ind w:left="135"/>
              <w:jc w:val="left"/>
              <w:rPr/>
            </w:pP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54</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Окружность, вписанная в угол</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25.03.2026</w:t>
            </w:r>
          </w:p>
        </w:tc>
        <w:tc>
          <w:tcPr>
            <w:cnfStyle w:val="000010000000"/>
            <w:tcW w:w="1637" w:type="dxa"/>
            <w:gridSpan w:val="1"/>
            <w:tcMar>
              <w:top w:w="50" w:type="dxa"/>
              <w:left w:w="100" w:type="dxa"/>
            </w:tcMar>
            <w:vAlign w:val="center"/>
          </w:tcPr>
          <w:p>
            <w:pPr>
              <w:spacing w:before="0" w:after="0"/>
              <w:ind w:left="135"/>
              <w:jc w:val="left"/>
              <w:rPr/>
            </w:pPr>
            <w:r>
              <w:rPr>
                <w:lang w:val="ru-RU"/>
              </w:rPr>
              <w:t>06.04.2026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55</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Понятие о ГМТ, применение в задачах</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07.04.2026</w:t>
            </w:r>
          </w:p>
        </w:tc>
        <w:tc>
          <w:tcPr>
            <w:cnfStyle w:val="000010000000"/>
            <w:tcW w:w="1637" w:type="dxa"/>
            <w:gridSpan w:val="1"/>
            <w:tcMar>
              <w:top w:w="50" w:type="dxa"/>
              <w:left w:w="100" w:type="dxa"/>
            </w:tcMar>
            <w:vAlign w:val="center"/>
          </w:tcPr>
          <w:p>
            <w:pPr>
              <w:spacing w:before="0" w:after="0"/>
              <w:ind w:left="135"/>
              <w:jc w:val="left"/>
              <w:rPr/>
            </w:pPr>
            <w:r>
              <w:rPr>
                <w:lang w:val="ru-RU"/>
              </w:rPr>
              <w:t>10.04.2026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"https://m.edsoo.ru/8867013e" </w:instrText>
            </w:r>
            <w:r>
              <w:fldChar w:fldCharType="separate"/>
            </w:r>
            <w:r>
              <w:rPr>
                <w:rFonts w:ascii="Times New Roman" w:hAnsi="Times New Roman"/>
                <w:b w:val="off"/>
                <w:i w:val="off"/>
                <w:color w:val="0000ff"/>
                <w:sz w:val="22"/>
                <w:u w:val="single"/>
              </w:rPr>
              <w:t>https://m.edsoo.ru/8867013e</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56</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Понятие о ГМТ, применение в задачах</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08.04.2026</w:t>
            </w:r>
          </w:p>
        </w:tc>
        <w:tc>
          <w:tcPr>
            <w:cnfStyle w:val="000010000000"/>
            <w:tcW w:w="1637" w:type="dxa"/>
            <w:gridSpan w:val="1"/>
            <w:tcMar>
              <w:top w:w="50" w:type="dxa"/>
              <w:left w:w="100" w:type="dxa"/>
            </w:tcMar>
            <w:vAlign w:val="center"/>
          </w:tcPr>
          <w:p>
            <w:pPr>
              <w:spacing w:before="0" w:after="0"/>
              <w:ind w:left="135"/>
              <w:jc w:val="left"/>
              <w:rPr/>
            </w:pPr>
            <w:r>
              <w:rPr>
                <w:lang w:val="ru-RU"/>
              </w:rPr>
              <w:t>13.04.2026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"https://m.edsoo.ru/88670508" </w:instrText>
            </w:r>
            <w:r>
              <w:fldChar w:fldCharType="separate"/>
            </w:r>
            <w:r>
              <w:rPr>
                <w:rFonts w:ascii="Times New Roman" w:hAnsi="Times New Roman"/>
                <w:b w:val="off"/>
                <w:i w:val="off"/>
                <w:color w:val="0000ff"/>
                <w:sz w:val="22"/>
                <w:u w:val="single"/>
              </w:rPr>
              <w:t>https://m.edsoo.ru/88670508</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57</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Биссектриса и серединный перпендикуляр как геометрические места точек</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14.04.2026</w:t>
            </w:r>
          </w:p>
        </w:tc>
        <w:tc>
          <w:tcPr>
            <w:cnfStyle w:val="000010000000"/>
            <w:tcW w:w="1637" w:type="dxa"/>
            <w:gridSpan w:val="1"/>
            <w:tcMar>
              <w:top w:w="50" w:type="dxa"/>
              <w:left w:w="100" w:type="dxa"/>
            </w:tcMar>
            <w:vAlign w:val="center"/>
          </w:tcPr>
          <w:p>
            <w:pPr>
              <w:spacing w:before="0" w:after="0"/>
              <w:ind w:left="135"/>
              <w:jc w:val="left"/>
              <w:rPr/>
            </w:pPr>
            <w:r>
              <w:rPr>
                <w:lang w:val="ru-RU"/>
              </w:rPr>
              <w:t>17.04.2026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58</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Окружность, описанная около треугольника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15.04.2026</w:t>
            </w:r>
          </w:p>
        </w:tc>
        <w:tc>
          <w:tcPr>
            <w:cnfStyle w:val="000010000000"/>
            <w:tcW w:w="1637" w:type="dxa"/>
            <w:gridSpan w:val="1"/>
            <w:tcMar>
              <w:top w:w="50" w:type="dxa"/>
              <w:left w:w="100" w:type="dxa"/>
            </w:tcMar>
            <w:vAlign w:val="center"/>
          </w:tcPr>
          <w:p>
            <w:pPr>
              <w:spacing w:before="0" w:after="0"/>
              <w:ind w:left="135"/>
              <w:jc w:val="left"/>
              <w:rPr/>
            </w:pPr>
            <w:r>
              <w:rPr>
                <w:lang w:val="ru-RU"/>
              </w:rPr>
              <w:t>20.04.2026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"https://m.edsoo.ru/88670a62" </w:instrText>
            </w:r>
            <w:r>
              <w:fldChar w:fldCharType="separate"/>
            </w:r>
            <w:r>
              <w:rPr>
                <w:rFonts w:ascii="Times New Roman" w:hAnsi="Times New Roman"/>
                <w:b w:val="off"/>
                <w:i w:val="off"/>
                <w:color w:val="0000ff"/>
                <w:sz w:val="22"/>
                <w:u w:val="single"/>
              </w:rPr>
              <w:t>https://m.edsoo.ru/88670a62</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59</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Окружность, описанная около треугольника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21.04.2026</w:t>
            </w:r>
          </w:p>
        </w:tc>
        <w:tc>
          <w:tcPr>
            <w:cnfStyle w:val="000010000000"/>
            <w:tcW w:w="1637" w:type="dxa"/>
            <w:gridSpan w:val="1"/>
            <w:tcMar>
              <w:top w:w="50" w:type="dxa"/>
              <w:left w:w="100" w:type="dxa"/>
            </w:tcMar>
            <w:vAlign w:val="center"/>
          </w:tcPr>
          <w:p>
            <w:pPr>
              <w:spacing w:before="0" w:after="0"/>
              <w:ind w:left="135"/>
              <w:jc w:val="left"/>
              <w:rPr/>
            </w:pPr>
            <w:r>
              <w:rPr>
                <w:lang w:val="ru-RU"/>
              </w:rPr>
              <w:t>24.04.2026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60</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Окружность, вписанная в треугольник</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22.04.2026</w:t>
            </w:r>
          </w:p>
        </w:tc>
        <w:tc>
          <w:tcPr>
            <w:cnfStyle w:val="000010000000"/>
            <w:tcW w:w="1637" w:type="dxa"/>
            <w:gridSpan w:val="1"/>
            <w:tcMar>
              <w:top w:w="50" w:type="dxa"/>
              <w:left w:w="100" w:type="dxa"/>
            </w:tcMar>
            <w:vAlign w:val="center"/>
          </w:tcPr>
          <w:p>
            <w:pPr>
              <w:spacing w:before="0" w:after="0"/>
              <w:ind w:left="135"/>
              <w:jc w:val="left"/>
              <w:rPr/>
            </w:pPr>
            <w:r>
              <w:rPr>
                <w:lang w:val="ru-RU"/>
              </w:rPr>
              <w:t>27.04.2026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"https://m.edsoo.ru/8867103e" </w:instrText>
            </w:r>
            <w:r>
              <w:fldChar w:fldCharType="separate"/>
            </w:r>
            <w:r>
              <w:rPr>
                <w:rFonts w:ascii="Times New Roman" w:hAnsi="Times New Roman"/>
                <w:b w:val="off"/>
                <w:i w:val="off"/>
                <w:color w:val="0000ff"/>
                <w:sz w:val="22"/>
                <w:u w:val="single"/>
              </w:rPr>
              <w:t>https://m.edsoo.ru/8867103e</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61</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Окружность, вписанная в треугольник</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28.04.2026</w:t>
            </w:r>
          </w:p>
        </w:tc>
        <w:tc>
          <w:tcPr>
            <w:cnfStyle w:val="000010000000"/>
            <w:tcW w:w="1637" w:type="dxa"/>
            <w:gridSpan w:val="1"/>
            <w:tcMar>
              <w:top w:w="50" w:type="dxa"/>
              <w:left w:w="100" w:type="dxa"/>
            </w:tcMar>
            <w:vAlign w:val="center"/>
          </w:tcPr>
          <w:p>
            <w:pPr>
              <w:spacing w:before="0" w:after="0"/>
              <w:ind w:left="135"/>
              <w:jc w:val="left"/>
              <w:rPr/>
            </w:pPr>
            <w:r>
              <w:rPr>
                <w:lang w:val="ru-RU"/>
              </w:rPr>
              <w:t>04.05.2026</w:t>
            </w:r>
          </w:p>
        </w:tc>
        <w:tc>
          <w:tcPr>
            <w:cnfStyle w:val="000001000000"/>
            <w:tcW w:w="2880" w:type="dxa"/>
            <w:tcMar>
              <w:top w:w="50" w:type="dxa"/>
              <w:left w:w="100" w:type="dxa"/>
            </w:tcMar>
            <w:vAlign w:val="center"/>
          </w:tcPr>
          <w:p>
            <w:pPr>
              <w:spacing w:before="0" w:after="0"/>
              <w:ind w:left="135"/>
              <w:jc w:val="left"/>
              <w:rPr/>
            </w:pP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62</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Простейшие задачи на построение</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29.04.2026</w:t>
            </w:r>
          </w:p>
        </w:tc>
        <w:tc>
          <w:tcPr>
            <w:cnfStyle w:val="000010000000"/>
            <w:tcW w:w="1637" w:type="dxa"/>
            <w:gridSpan w:val="1"/>
            <w:tcMar>
              <w:top w:w="50" w:type="dxa"/>
              <w:left w:w="100" w:type="dxa"/>
            </w:tcMar>
            <w:vAlign w:val="center"/>
          </w:tcPr>
          <w:p>
            <w:pPr>
              <w:spacing w:before="0" w:after="0"/>
              <w:ind w:left="135"/>
              <w:jc w:val="left"/>
              <w:rPr/>
            </w:pPr>
            <w:r>
              <w:rPr>
                <w:lang w:val="ru-RU"/>
              </w:rPr>
              <w:t>08.05.2026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"https://m.edsoo.ru/88671188" </w:instrText>
            </w:r>
            <w:r>
              <w:fldChar w:fldCharType="separate"/>
            </w:r>
            <w:r>
              <w:rPr>
                <w:rFonts w:ascii="Times New Roman" w:hAnsi="Times New Roman"/>
                <w:b w:val="off"/>
                <w:i w:val="off"/>
                <w:color w:val="0000ff"/>
                <w:sz w:val="22"/>
                <w:u w:val="single"/>
              </w:rPr>
              <w:t>https://m.edsoo.ru/88671188</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63</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Простейшие задачи на построение</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05.05.2026</w:t>
            </w:r>
          </w:p>
        </w:tc>
        <w:tc>
          <w:tcPr>
            <w:cnfStyle w:val="000010000000"/>
            <w:tcW w:w="1637" w:type="dxa"/>
            <w:gridSpan w:val="1"/>
            <w:tcMar>
              <w:top w:w="50" w:type="dxa"/>
              <w:left w:w="100" w:type="dxa"/>
            </w:tcMar>
            <w:vAlign w:val="center"/>
          </w:tcPr>
          <w:p>
            <w:pPr>
              <w:spacing w:before="0" w:after="0"/>
              <w:ind w:left="135"/>
              <w:jc w:val="left"/>
              <w:rPr/>
            </w:pPr>
            <w:r>
              <w:rPr>
                <w:lang w:val="ru-RU"/>
              </w:rPr>
              <w:t>11.05.2026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"https://m.edsoo.ru/886712d2" </w:instrText>
            </w:r>
            <w:r>
              <w:fldChar w:fldCharType="separate"/>
            </w:r>
            <w:r>
              <w:rPr>
                <w:rFonts w:ascii="Times New Roman" w:hAnsi="Times New Roman"/>
                <w:b w:val="off"/>
                <w:i w:val="off"/>
                <w:color w:val="0000ff"/>
                <w:sz w:val="22"/>
                <w:u w:val="single"/>
              </w:rPr>
              <w:t>https://m.edsoo.ru/886712d2</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64</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Контрольная работа по теме "Окружность и круг. Геометрические построения"</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06.05.2026</w:t>
            </w:r>
          </w:p>
        </w:tc>
        <w:tc>
          <w:tcPr>
            <w:cnfStyle w:val="000010000000"/>
            <w:tcW w:w="1637" w:type="dxa"/>
            <w:gridSpan w:val="1"/>
            <w:tcMar>
              <w:top w:w="50" w:type="dxa"/>
              <w:left w:w="100" w:type="dxa"/>
            </w:tcMar>
            <w:vAlign w:val="center"/>
          </w:tcPr>
          <w:p>
            <w:pPr>
              <w:spacing w:before="0" w:after="0"/>
              <w:ind w:left="135"/>
              <w:jc w:val="left"/>
              <w:rPr/>
            </w:pPr>
            <w:r>
              <w:rPr>
                <w:lang w:val="ru-RU"/>
              </w:rPr>
              <w:t>15.05.2026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"https://m.edsoo.ru/88671462" </w:instrText>
            </w:r>
            <w:r>
              <w:fldChar w:fldCharType="separate"/>
            </w:r>
            <w:r>
              <w:rPr>
                <w:rFonts w:ascii="Times New Roman" w:hAnsi="Times New Roman"/>
                <w:b w:val="off"/>
                <w:i w:val="off"/>
                <w:color w:val="0000ff"/>
                <w:sz w:val="22"/>
                <w:u w:val="single"/>
              </w:rPr>
              <w:t>https://m.edsoo.ru/88671462</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65</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Повторение и обобщение знаний основных понятий и методов курса 7 класса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12.05.2026</w:t>
            </w:r>
          </w:p>
        </w:tc>
        <w:tc>
          <w:tcPr>
            <w:cnfStyle w:val="000010000000"/>
            <w:tcW w:w="1637" w:type="dxa"/>
            <w:gridSpan w:val="1"/>
            <w:tcMar>
              <w:top w:w="50" w:type="dxa"/>
              <w:left w:w="100" w:type="dxa"/>
            </w:tcMar>
            <w:vAlign w:val="center"/>
          </w:tcPr>
          <w:p>
            <w:pPr>
              <w:spacing w:before="0" w:after="0"/>
              <w:ind w:left="135"/>
              <w:jc w:val="left"/>
              <w:rPr/>
            </w:pPr>
            <w:r>
              <w:rPr>
                <w:lang w:val="ru-RU"/>
              </w:rPr>
              <w:t>18.05.2026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"https://m.edsoo.ru/886715b6" </w:instrText>
            </w:r>
            <w:r>
              <w:fldChar w:fldCharType="separate"/>
            </w:r>
            <w:r>
              <w:rPr>
                <w:rFonts w:ascii="Times New Roman" w:hAnsi="Times New Roman"/>
                <w:b w:val="off"/>
                <w:i w:val="off"/>
                <w:color w:val="0000ff"/>
                <w:sz w:val="22"/>
                <w:u w:val="single"/>
              </w:rPr>
              <w:t>https://m.edsoo.ru/886715b6</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66</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Итоговая контрольная работа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13.05.2026</w:t>
            </w:r>
          </w:p>
        </w:tc>
        <w:tc>
          <w:tcPr>
            <w:cnfStyle w:val="000010000000"/>
            <w:tcW w:w="1637" w:type="dxa"/>
            <w:gridSpan w:val="1"/>
            <w:tcMar>
              <w:top w:w="50" w:type="dxa"/>
              <w:left w:w="100" w:type="dxa"/>
            </w:tcMar>
            <w:vAlign w:val="center"/>
          </w:tcPr>
          <w:p>
            <w:pPr>
              <w:spacing w:before="0" w:after="0"/>
              <w:ind w:left="135"/>
              <w:jc w:val="left"/>
              <w:rPr/>
            </w:pPr>
            <w:r>
              <w:rPr>
                <w:lang w:val="ru-RU"/>
              </w:rPr>
              <w:t>22.05.2026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"https://m.edsoo.ru/886716ec" </w:instrText>
            </w:r>
            <w:r>
              <w:fldChar w:fldCharType="separate"/>
            </w:r>
            <w:r>
              <w:rPr>
                <w:rFonts w:ascii="Times New Roman" w:hAnsi="Times New Roman"/>
                <w:b w:val="off"/>
                <w:i w:val="off"/>
                <w:color w:val="0000ff"/>
                <w:sz w:val="22"/>
                <w:u w:val="single"/>
              </w:rPr>
              <w:t>https://m.edsoo.ru/886716ec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67</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Повторение и обобщение знаний основных понятий и методов курса 7 класса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19.05.2026</w:t>
            </w:r>
          </w:p>
        </w:tc>
        <w:tc>
          <w:tcPr>
            <w:cnfStyle w:val="000010000000"/>
            <w:tcW w:w="1637" w:type="dxa"/>
            <w:gridSpan w:val="1"/>
            <w:tcMar>
              <w:top w:w="50" w:type="dxa"/>
              <w:left w:w="100" w:type="dxa"/>
            </w:tcMar>
            <w:vAlign w:val="center"/>
          </w:tcPr>
          <w:p>
            <w:pPr>
              <w:spacing w:before="0" w:after="0"/>
              <w:ind w:left="135"/>
              <w:jc w:val="left"/>
              <w:rPr/>
            </w:pPr>
            <w:r>
              <w:rPr>
                <w:lang w:val="ru-RU"/>
              </w:rPr>
              <w:t>25.05.2026</w:t>
            </w: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rPr>
                <w:rFonts w:ascii="Times New Roman" w:hAnsi="Times New Roman"/>
                <w:b w:val="off"/>
                <w:i w:val="off"/>
                <w:color w:val="000000"/>
                <w:sz w:val="24"/>
              </w:rPr>
              <w:t>68</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Повторение и обобщение знаний основных понятий и методов курса 7 класса</w:t>
            </w:r>
          </w:p>
        </w:tc>
        <w:tc>
          <w:tcPr>
            <w:cnfStyle w:val="000010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1 </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20.05.2026</w:t>
            </w:r>
          </w:p>
        </w:tc>
        <w:tc>
          <w:tcPr>
            <w:cnfStyle w:val="000010000000"/>
            <w:tcW w:w="1637" w:type="dxa"/>
            <w:gridSpan w:val="1"/>
            <w:tcMar>
              <w:top w:w="50" w:type="dxa"/>
              <w:left w:w="100" w:type="dxa"/>
            </w:tcMar>
            <w:vAlign w:val="center"/>
          </w:tcPr>
          <w:p>
            <w:pPr>
              <w:spacing w:before="0" w:after="0"/>
              <w:ind w:left="135"/>
              <w:jc w:val="left"/>
              <w:rPr/>
            </w:pP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694" w:type="dxa"/>
            <w:tcMar>
              <w:top w:w="50" w:type="dxa"/>
              <w:left w:w="100" w:type="dxa"/>
            </w:tcMar>
            <w:vAlign w:val="center"/>
          </w:tcPr>
          <w:p>
            <w:pPr>
              <w:spacing w:before="0" w:after="0"/>
              <w:ind w:left="0"/>
              <w:jc w:val="left"/>
              <w:rPr/>
            </w:pPr>
            <w:r>
              <w:t>69</w:t>
            </w:r>
          </w:p>
        </w:tc>
        <w:tc>
          <w:tcPr>
            <w:cnfStyle w:val="000001000000"/>
            <w:tcW w:w="2281" w:type="dxa"/>
            <w:tcMar>
              <w:top w:w="50" w:type="dxa"/>
              <w:left w:w="100" w:type="dxa"/>
            </w:tcMar>
            <w:vAlign w:val="center"/>
          </w:tcPr>
          <w:p>
            <w:pPr>
              <w:spacing w:before="0" w:after="0"/>
              <w:ind w:left="135"/>
              <w:jc w:val="left"/>
              <w:rPr/>
            </w:pPr>
            <w:r>
              <w:rPr>
                <w:rFonts w:ascii="Times New Roman" w:hAnsi="Times New Roman"/>
                <w:b w:val="off"/>
                <w:i w:val="off"/>
                <w:color w:val="000000"/>
                <w:sz w:val="24"/>
              </w:rPr>
              <w:t>Повторение и обобщение знаний основных понятий и методов курса 7 класса</w:t>
            </w:r>
          </w:p>
        </w:tc>
        <w:tc>
          <w:tcPr>
            <w:cnfStyle w:val="000010000000"/>
            <w:tcW w:w="1107" w:type="dxa"/>
            <w:tcMar>
              <w:top w:w="50" w:type="dxa"/>
              <w:left w:w="100" w:type="dxa"/>
            </w:tcMar>
            <w:vAlign w:val="center"/>
          </w:tcPr>
          <w:p>
            <w:pPr>
              <w:spacing w:before="0" w:after="0" w:line="276"/>
              <w:ind w:left="135"/>
              <w:jc w:val="center"/>
              <w:rPr/>
            </w:pPr>
            <w:r>
              <w:t>1</w:t>
            </w:r>
          </w:p>
        </w:tc>
        <w:tc>
          <w:tcPr>
            <w:cnfStyle w:val="000001000000"/>
            <w:tcW w:w="1848" w:type="dxa"/>
            <w:tcMar>
              <w:top w:w="50" w:type="dxa"/>
              <w:left w:w="100" w:type="dxa"/>
            </w:tcMar>
            <w:vAlign w:val="center"/>
          </w:tcPr>
          <w:p>
            <w:pPr>
              <w:spacing w:before="0" w:after="0" w:line="276"/>
              <w:ind w:left="135"/>
              <w:jc w:val="center"/>
              <w:rPr/>
            </w:pPr>
          </w:p>
        </w:tc>
        <w:tc>
          <w:tcPr>
            <w:cnfStyle w:val="000010000000"/>
            <w:tcW w:w="1917" w:type="dxa"/>
            <w:tcMar>
              <w:top w:w="50" w:type="dxa"/>
              <w:left w:w="100" w:type="dxa"/>
            </w:tcMar>
            <w:vAlign w:val="center"/>
          </w:tcPr>
          <w:p>
            <w:pPr>
              <w:spacing w:before="0" w:after="0" w:line="276"/>
              <w:ind w:left="135"/>
              <w:jc w:val="center"/>
              <w:rPr/>
            </w:pPr>
          </w:p>
        </w:tc>
        <w:tc>
          <w:tcPr>
            <w:cnfStyle w:val="000001000000"/>
            <w:tcW w:w="1354" w:type="dxa"/>
            <w:tcMar>
              <w:top w:w="50" w:type="dxa"/>
              <w:left w:w="100" w:type="dxa"/>
            </w:tcMar>
            <w:vAlign w:val="center"/>
          </w:tcPr>
          <w:p>
            <w:pPr>
              <w:spacing w:before="0" w:after="0"/>
              <w:ind w:left="135"/>
              <w:jc w:val="left"/>
              <w:rPr/>
            </w:pPr>
            <w:r>
              <w:rPr>
                <w:lang w:val="ru-RU"/>
              </w:rPr>
              <w:t>26.05.2026</w:t>
            </w:r>
          </w:p>
        </w:tc>
        <w:tc>
          <w:tcPr>
            <w:cnfStyle w:val="000010000000"/>
            <w:tcW w:w="1637" w:type="dxa"/>
            <w:gridSpan w:val="1"/>
            <w:tcMar>
              <w:top w:w="50" w:type="dxa"/>
              <w:left w:w="100" w:type="dxa"/>
            </w:tcMar>
            <w:vAlign w:val="center"/>
          </w:tcPr>
          <w:p>
            <w:pPr>
              <w:spacing w:before="0" w:after="0"/>
              <w:ind w:left="135"/>
              <w:jc w:val="left"/>
              <w:rPr/>
            </w:pPr>
          </w:p>
        </w:tc>
        <w:tc>
          <w:tcPr>
            <w:cnfStyle w:val="000001000000"/>
            <w:tcW w:w="2880" w:type="dxa"/>
            <w:tcMar>
              <w:top w:w="50" w:type="dxa"/>
              <w:left w:w="100" w:type="dxa"/>
            </w:tcMar>
            <w:vAlign w:val="center"/>
          </w:tcPr>
          <w:p>
            <w:pPr>
              <w:spacing w:before="0" w:after="0"/>
              <w:ind w:left="135"/>
              <w:jc w:val="left"/>
              <w:rPr/>
            </w:pPr>
            <w:r>
              <w:rPr>
                <w:rFonts w:ascii="Times New Roman" w:hAnsi="Times New Roman"/>
                <w:b w:val="off"/>
                <w:i w:val="off"/>
                <w:color w:val="000000"/>
                <w:sz w:val="24"/>
              </w:rPr>
              <w:t xml:space="preserve">Библиотека ЦОК </w:t>
            </w:r>
            <w:r>
              <w:fldChar w:fldCharType="begin"/>
            </w:r>
            <w:r>
              <w:instrText xml:space="preserve">HYPERLINK "https://m.edsoo.ru/886719bc" </w:instrText>
            </w:r>
            <w:r>
              <w:fldChar w:fldCharType="separate"/>
            </w:r>
            <w:r>
              <w:rPr>
                <w:rFonts w:ascii="Times New Roman" w:hAnsi="Times New Roman"/>
                <w:b w:val="off"/>
                <w:i w:val="off"/>
                <w:color w:val="0000ff"/>
                <w:sz w:val="22"/>
                <w:u w:val="single"/>
              </w:rPr>
              <w:t>https://m.edsoo.ru/886719bc</w:t>
            </w:r>
            <w:r>
              <w:fldChar w:fldCharType="end"/>
            </w:r>
          </w:p>
        </w:tc>
      </w:tr>
      <w:tr>
        <w:trPr>
          <w:cnfStyle w:val="000000000000"/>
          <w:trHeight w:val="144" w:hRule="atLeast"/>
        </w:trPr>
        <w:tc>
          <w:tcPr>
            <w:cnfStyle w:val="000010000000"/>
            <w:tcW w:w="2975" w:type="dxa"/>
            <w:gridSpan w:val="2"/>
            <w:tcMar>
              <w:top w:w="50" w:type="dxa"/>
              <w:left w:w="100" w:type="dxa"/>
            </w:tcMar>
            <w:vAlign w:val="center"/>
          </w:tcPr>
          <w:p>
            <w:pPr>
              <w:spacing w:before="0" w:after="0"/>
              <w:ind w:left="135"/>
              <w:jc w:val="left"/>
              <w:rPr/>
            </w:pPr>
            <w:r>
              <w:rPr>
                <w:rFonts w:ascii="Times New Roman" w:hAnsi="Times New Roman"/>
                <w:b w:val="off"/>
                <w:i w:val="off"/>
                <w:color w:val="000000"/>
                <w:sz w:val="24"/>
              </w:rPr>
              <w:t>ОБЩЕЕ КОЛИЧЕСТВО ЧАСОВ ПО ПРОГРАММЕ</w:t>
            </w:r>
          </w:p>
        </w:tc>
        <w:tc>
          <w:tcPr>
            <w:cnfStyle w:val="000001000000"/>
            <w:tcW w:w="110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69 </w:t>
            </w:r>
          </w:p>
        </w:tc>
        <w:tc>
          <w:tcPr>
            <w:cnfStyle w:val="000010000000"/>
            <w:tcW w:w="1848"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4 </w:t>
            </w:r>
          </w:p>
        </w:tc>
        <w:tc>
          <w:tcPr>
            <w:cnfStyle w:val="000001000000"/>
            <w:tcW w:w="1917" w:type="dxa"/>
            <w:tcMar>
              <w:top w:w="50" w:type="dxa"/>
              <w:left w:w="100" w:type="dxa"/>
            </w:tcMar>
            <w:vAlign w:val="center"/>
          </w:tcPr>
          <w:p>
            <w:pPr>
              <w:spacing w:before="0" w:after="0" w:line="276"/>
              <w:ind w:left="135"/>
              <w:jc w:val="center"/>
              <w:rPr/>
            </w:pPr>
            <w:r>
              <w:rPr>
                <w:rFonts w:ascii="Times New Roman" w:hAnsi="Times New Roman"/>
                <w:b w:val="off"/>
                <w:i w:val="off"/>
                <w:color w:val="000000"/>
                <w:sz w:val="24"/>
              </w:rPr>
              <w:t xml:space="preserve"> 0 </w:t>
            </w:r>
          </w:p>
        </w:tc>
        <w:tc>
          <w:tcPr>
            <w:cnfStyle w:val="000010000000"/>
            <w:tcW w:w="1354" w:type="dxa"/>
            <w:gridSpan w:val="1"/>
            <w:tcMar>
              <w:top w:w="50" w:type="dxa"/>
              <w:left w:w="100" w:type="dxa"/>
            </w:tcMar>
            <w:vAlign w:val="center"/>
          </w:tcPr>
          <w:p>
            <w:pPr>
              <w:jc w:val="center"/>
              <w:rPr/>
            </w:pPr>
            <w:r>
              <w:t>69</w:t>
            </w:r>
          </w:p>
        </w:tc>
        <w:tc>
          <w:tcPr>
            <w:cnfStyle w:val="000001000000"/>
            <w:tcW w:w="1637" w:type="dxa"/>
            <w:gridSpan w:val="1"/>
            <w:tcMar>
              <w:top w:w="50" w:type="dxa"/>
              <w:left w:w="100" w:type="dxa"/>
            </w:tcMar>
            <w:vAlign w:val="center"/>
          </w:tcPr>
          <w:p>
            <w:pPr>
              <w:jc w:val="center"/>
              <w:rPr/>
            </w:pPr>
            <w:r>
              <w:t>67</w:t>
            </w:r>
          </w:p>
        </w:tc>
        <w:tc>
          <w:tcPr>
            <w:cnfStyle w:val="000010000000"/>
            <w:tcW w:w="2880" w:type="dxa"/>
            <w:gridSpan w:val="1"/>
            <w:tcMar>
              <w:top w:w="50" w:type="dxa"/>
              <w:left w:w="100" w:type="dxa"/>
            </w:tcMar>
            <w:vAlign w:val="center"/>
          </w:tcPr>
          <w:p>
            <w:pPr>
              <w:jc w:val="left"/>
              <w:rPr/>
            </w:pPr>
          </w:p>
        </w:tc>
      </w:tr>
    </w:tbl>
    <w:p>
      <w:pPr>
        <w:spacing w:before="0" w:after="0"/>
        <w:ind w:left="120"/>
        <w:jc w:val="left"/>
        <w:rPr/>
      </w:pPr>
      <w:bookmarkStart w:id="8" w:name="block-76451075"/>
      <w:bookmarkEnd w:id="8"/>
    </w:p>
    <w:p>
      <w:pPr>
        <w:spacing w:before="0" w:after="0"/>
        <w:ind w:left="120"/>
        <w:jc w:val="left"/>
        <w:rPr/>
        <w:sectPr>
          <w:pgSz w:w="11906" w:h="16383" w:orient="portrait"/>
        </w:sectPr>
      </w:pPr>
      <w:r>
        <w:t>
</w:t>
      </w:r>
    </w:p>
    <w:p>
      <w:pPr>
        <w:spacing w:before="199" w:after="199" w:line="336"/>
        <w:ind w:left="120"/>
        <w:jc w:val="left"/>
        <w:rPr/>
      </w:pPr>
      <w:bookmarkStart w:id="9" w:name="block-76451076"/>
      <w:bookmarkEnd w:id="9"/>
    </w:p>
    <w:p>
      <w:pPr>
        <w:spacing w:before="0" w:after="0"/>
        <w:ind w:left="120"/>
        <w:jc w:val="left"/>
        <w:rPr/>
      </w:pPr>
    </w:p>
    <w:p>
      <w:pPr>
        <w:spacing w:before="199" w:after="199"/>
        <w:ind w:left="120"/>
        <w:jc w:val="left"/>
        <w:rPr/>
      </w:pPr>
    </w:p>
    <w:p>
      <w:pPr>
        <w:spacing w:before="0" w:after="0"/>
        <w:ind w:left="120"/>
        <w:jc w:val="left"/>
        <w:rPr/>
      </w:pPr>
    </w:p>
    <w:p>
      <w:pPr>
        <w:spacing w:before="0" w:after="0"/>
        <w:ind w:left="120"/>
        <w:jc w:val="left"/>
        <w:rPr/>
        <w:sectPr>
          <w:pgSz w:w="11906" w:h="16383" w:orient="portrait"/>
        </w:sectPr>
      </w:pPr>
      <w:r>
        <w:t>
</w:t>
      </w:r>
      <w:bookmarkStart w:id="10" w:name="block-76451079"/>
      <w:bookmarkEnd w:id="10"/>
      <w:bookmarkStart w:id="11" w:name="block-76451078"/>
      <w:bookmarkEnd w:id="11"/>
    </w:p>
    <w:p>
      <w:pPr>
        <w:spacing w:before="0" w:after="0" w:line="480"/>
        <w:jc w:val="left"/>
        <w:rPr/>
      </w:pPr>
      <w:bookmarkStart w:id="12" w:name="block-76451080"/>
      <w:bookmarkEnd w:id="12"/>
    </w:p>
    <w:p/>
    <w:sectPr>
      <w:pgSz w:w="11907" w:h="16839"/>
      <w:pgMar w:top="1440" w:right="1440" w:bottom="1440" w:left="144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ind w:left="786" w:hanging="360"/>
      </w:pPr>
      <w:rPr>
        <w:rFonts w:ascii="Symbol" w:hAnsi="Symbol" w:hint="default"/>
      </w:rPr>
    </w:lvl>
  </w:abstractNum>
  <w:abstractNum w:abstractNumId="1">
    <w:multiLevelType w:val="multilevel"/>
    <w:lvl w:ilvl="0" w:tentative="0">
      <w:start w:val="1"/>
      <w:numFmt w:val="bullet"/>
      <w:lvlText w:val=""/>
      <w:lvlJc w:val="left"/>
      <w:pPr>
        <w:ind w:left="786" w:hanging="360"/>
      </w:pPr>
      <w:rPr>
        <w:rFonts w:ascii="Symbol" w:hAnsi="Symbol" w:hint="default"/>
      </w:rPr>
    </w:lvl>
  </w:abstractNum>
  <w:abstractNum w:abstractNumId="2">
    <w:multiLevelType w:val="multilevel"/>
    <w:lvl w:ilvl="0" w:tentative="0">
      <w:start w:val="1"/>
      <w:numFmt w:val="bullet"/>
      <w:lvlText w:val=""/>
      <w:lvlJc w:val="left"/>
      <w:pPr>
        <w:ind w:left="786" w:hanging="360"/>
      </w:pPr>
      <w:rPr>
        <w:rFonts w:ascii="Symbol" w:hAnsi="Symbol" w:hint="default"/>
      </w:rPr>
    </w:lvl>
  </w:abstractNum>
  <w:abstractNum w:abstractNumId="3">
    <w:multiLevelType w:val="multilevel"/>
    <w:lvl w:ilvl="0" w:tentative="0">
      <w:start w:val="1"/>
      <w:numFmt w:val="bullet"/>
      <w:lvlText w:val=""/>
      <w:lvlJc w:val="left"/>
      <w:pPr>
        <w:ind w:left="786" w:hanging="360"/>
      </w:pPr>
      <w:rPr>
        <w:rFonts w:ascii="Symbol" w:hAnsi="Symbol" w:hint="default"/>
      </w:rPr>
    </w:lvl>
  </w:abstractNum>
  <w:abstractNum w:abstractNumId="4">
    <w:multiLevelType w:val="multilevel"/>
    <w:lvl w:ilvl="0" w:tentative="0">
      <w:start w:val="1"/>
      <w:numFmt w:val="bullet"/>
      <w:lvlText w:val=""/>
      <w:lvlJc w:val="left"/>
      <w:pPr>
        <w:ind w:left="786" w:hanging="360"/>
      </w:pPr>
      <w:rPr>
        <w:rFonts w:ascii="Symbol" w:hAnsi="Symbol" w:hint="default"/>
      </w:rPr>
    </w:lvl>
  </w:abstractNum>
  <w:abstractNum w:abstractNumId="5">
    <w:multiLevelType w:val="multilevel"/>
    <w:lvl w:ilvl="0" w:tentative="0">
      <w:start w:val="1"/>
      <w:numFmt w:val="bullet"/>
      <w:lvlText w:val=""/>
      <w:lvlJc w:val="left"/>
      <w:pPr>
        <w:ind w:left="786"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styleId="SubtleEmphasis">
    <w:name w:val="Subtle Emphasis"/>
    <w:basedOn w:val="DefaultParagraphFont"/>
    <w:uiPriority w:val="19"/>
    <w:qFormat w:val="on"/>
    <w:rPr>
      <w:i/>
      <w:iCs/>
      <w:color w:val="808080" w:themeColor="text1" w:themeTint="7f"/>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unhideWhenUsed w:val="on"/>
    <w:qFormat w:val="on"/>
    <w:pPr>
      <w:keepNext w:val="on"/>
      <w:keepLines w:val="on"/>
      <w:spacing w:before="20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unhideWhenUsed w:val="on"/>
    <w:qFormat w:val="on"/>
    <w:pPr>
      <w:keepNext w:val="on"/>
      <w:keepLines w:val="on"/>
      <w:spacing w:before="20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unhideWhenUsed w:val="on"/>
    <w:qFormat w:val="on"/>
    <w:pPr>
      <w:keepNext w:val="on"/>
      <w:keepLines w:val="on"/>
      <w:spacing w:before="200"/>
    </w:pPr>
    <w:rPr>
      <w:rFonts w:asciiTheme="majorHAnsi" w:cstheme="majorBidi" w:eastAsiaTheme="majorEastAsia" w:hAnsiTheme="majorHAnsi"/>
      <w:b/>
      <w:bCs/>
      <w:i/>
      <w:iCs/>
      <w:color w:val="4472c4" w:themeColor="accent1"/>
    </w:rPr>
  </w:style>
  <w:style w:type="character" w:default="1" w:styleId="DefaultParagraphFont">
    <w:name w:val="Default Paragraph Font"/>
    <w:uiPriority w:val="1"/>
    <w:semiHidden w:val="on"/>
    <w:unhideWhenUsed w:val="on"/>
  </w:style>
  <w:style w:type="paragraph" w:styleId="Header">
    <w:name w:val="Header"/>
    <w:basedOn w:val="Normal"/>
    <w:link w:val="HeaderChar"/>
    <w:uiPriority w:val="99"/>
    <w:unhideWhenUsed w:val="on"/>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paragraph" w:styleId="NormalIndent">
    <w:name w:val="Normal Indent"/>
    <w:basedOn w:val="Normal"/>
    <w:uiPriority w:val="99"/>
    <w:unhideWhenUsed w:val="on"/>
    <w:pPr>
      <w:ind w:left="720"/>
    </w:pPr>
  </w:style>
  <w:style w:type="paragraph" w:styleId="Subtitle">
    <w:name w:val="Subtitle"/>
    <w:basedOn w:val="Normal"/>
    <w:next w:val="Normal"/>
    <w:link w:val="SubtitleChar"/>
    <w:uiPriority w:val="11"/>
    <w:qFormat w:val="on"/>
    <w:pPr>
      <w:ind w:left="86"/>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paragraph" w:styleId="Title">
    <w:name w:val="Title"/>
    <w:basedOn w:val="Normal"/>
    <w:next w:val="Normal"/>
    <w:link w:val="TitleChar"/>
    <w:uiPriority w:val="10"/>
    <w:qFormat w:val="on"/>
    <w:pPr>
      <w:pBdr>
        <w:bottom w:val="single" w:color="4472c4" w:themeColor="accent1" w:sz="8" w:space="4"/>
      </w:pBdr>
      <w:spacing w:after="300"/>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character" w:styleId="Emphasis">
    <w:name w:val="Emphasis"/>
    <w:basedOn w:val="DefaultParagraphFont"/>
    <w:uiPriority w:val="20"/>
    <w:qFormat w:val="on"/>
    <w:rPr>
      <w:i/>
      <w:iCs/>
    </w:rPr>
  </w:style>
  <w:style w:type="character" w:styleId="Hyperlink">
    <w:name w:val="Hyperlink"/>
    <w:basedOn w:val="DefaultParagraphFont"/>
    <w:uiPriority w:val="99"/>
    <w:unhideWhenUsed w:val="on"/>
    <w:rPr>
      <w:color w:val="0563c1" w:themeColor="hyperlink"/>
      <w:u w:val="single"/>
    </w:rPr>
  </w:style>
  <w:style w:type="table" w:styleId="TableGrid">
    <w:name w:val="Table Grid"/>
    <w:basedOn w:val="NormalTable"/>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paragraph" w:styleId="Caption">
    <w:name w:val="Caption"/>
    <w:basedOn w:val="Normal"/>
    <w:next w:val="Normal"/>
    <w:uiPriority w:val="35"/>
    <w:semiHidden w:val="on"/>
    <w:unhideWhenUsed w:val="on"/>
    <w:qFormat w:val="on"/>
    <w:pPr>
      <w:spacing w:line="240" w:lineRule="auto"/>
    </w:pPr>
    <w:rPr>
      <w:b/>
      <w:bCs/>
      <w:color w:val="4472c4" w:themeColor="accent1"/>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62" Type="http://schemas.openxmlformats.org/officeDocument/2006/relationships/theme" Target="theme/theme1.xml"/><Relationship Id="rId163" Type="http://schemas.openxmlformats.org/officeDocument/2006/relationships/fontTable" Target="fontTable.xml"/><Relationship Id="rId2" Type="http://schemas.openxmlformats.org/officeDocument/2006/relationships/settings" Target="settings.xml"/><Relationship Id="rId3" Type="http://schemas.openxmlformats.org/officeDocument/2006/relationships/numbering" Target="numbering.xml"/><Relationship Id="rId4" Type="http://schemas.openxmlformats.org/officeDocument/2006/relationships/hyperlink" Target="https://m.edsoo.ru/7f415e2e" TargetMode="External"/><Relationship Id="rId5" Type="http://schemas.openxmlformats.org/officeDocument/2006/relationships/hyperlink" Target="https://m.edsoo.ru/7f415e2e" TargetMode="External"/><Relationship Id="rId6" Type="http://schemas.openxmlformats.org/officeDocument/2006/relationships/hyperlink" Target="https://m.edsoo.ru/7f415e2e" TargetMode="External"/><Relationship Id="rId7" Type="http://schemas.openxmlformats.org/officeDocument/2006/relationships/hyperlink" Target="https://m.edsoo.ru/7f415e2e" TargetMode="External"/><Relationship Id="rId8" Type="http://schemas.openxmlformats.org/officeDocument/2006/relationships/hyperlink" Target="https://m.edsoo.ru/7f415e2e" TargetMode="External"/><Relationship Id="rId9" Type="http://schemas.openxmlformats.org/officeDocument/2006/relationships/hyperlink" Target="https://m.edsoo.ru/7f417e18" TargetMode="External"/><Relationship Id="rId10" Type="http://schemas.openxmlformats.org/officeDocument/2006/relationships/hyperlink" Target="https://m.edsoo.ru/7f417e18" TargetMode="External"/><Relationship Id="rId11" Type="http://schemas.openxmlformats.org/officeDocument/2006/relationships/hyperlink" Target="https://m.edsoo.ru/7f417e18" TargetMode="External"/><Relationship Id="rId12" Type="http://schemas.openxmlformats.org/officeDocument/2006/relationships/hyperlink" Target="https://m.edsoo.ru/7f417e18" TargetMode="External"/><Relationship Id="rId13" Type="http://schemas.openxmlformats.org/officeDocument/2006/relationships/hyperlink" Target="https://m.edsoo.ru/7f417e18" TargetMode="External"/><Relationship Id="rId14" Type="http://schemas.openxmlformats.org/officeDocument/2006/relationships/hyperlink" Target="https://m.edsoo.ru/7f417e18" TargetMode="External"/><Relationship Id="rId15" Type="http://schemas.openxmlformats.org/officeDocument/2006/relationships/hyperlink" Target="https://m.edsoo.ru/7f41a12c" TargetMode="External"/><Relationship Id="rId16" Type="http://schemas.openxmlformats.org/officeDocument/2006/relationships/hyperlink" Target="https://m.edsoo.ru/7f41a12c" TargetMode="External"/><Relationship Id="rId17" Type="http://schemas.openxmlformats.org/officeDocument/2006/relationships/hyperlink" Target="https://m.edsoo.ru/7f41a12c" TargetMode="External"/><Relationship Id="rId18" Type="http://schemas.openxmlformats.org/officeDocument/2006/relationships/hyperlink" Target="https://m.edsoo.ru/7f41a12c" TargetMode="External"/><Relationship Id="rId19" Type="http://schemas.openxmlformats.org/officeDocument/2006/relationships/hyperlink" Target="https://m.edsoo.ru/7f41a12c" TargetMode="External"/><Relationship Id="rId20" Type="http://schemas.openxmlformats.org/officeDocument/2006/relationships/hyperlink" Target="https://m.edsoo.ru/7f41a12c" TargetMode="External"/><Relationship Id="rId21" Type="http://schemas.openxmlformats.org/officeDocument/2006/relationships/hyperlink" Target="https://m.edsoo.ru/7f41a12c" TargetMode="External"/><Relationship Id="rId22" Type="http://schemas.openxmlformats.org/officeDocument/2006/relationships/hyperlink" Target="https://m.edsoo.ru/8866b724" TargetMode="External"/><Relationship Id="rId23" Type="http://schemas.openxmlformats.org/officeDocument/2006/relationships/hyperlink" Target="https://m.edsoo.ru/8866cb6a" TargetMode="External"/><Relationship Id="rId24" Type="http://schemas.openxmlformats.org/officeDocument/2006/relationships/hyperlink" Target="https://m.edsoo.ru/8866c5c0" TargetMode="External"/><Relationship Id="rId25" Type="http://schemas.openxmlformats.org/officeDocument/2006/relationships/hyperlink" Target="https://m.edsoo.ru/8866c7be" TargetMode="External"/><Relationship Id="rId26" Type="http://schemas.openxmlformats.org/officeDocument/2006/relationships/hyperlink" Target="https://m.edsoo.ru/8866c3ea" TargetMode="External"/><Relationship Id="rId27" Type="http://schemas.openxmlformats.org/officeDocument/2006/relationships/hyperlink" Target="https://m.edsoo.ru/8866ce80" TargetMode="External"/><Relationship Id="rId28" Type="http://schemas.openxmlformats.org/officeDocument/2006/relationships/hyperlink" Target="https://m.edsoo.ru/8866d1fa" TargetMode="External"/><Relationship Id="rId29" Type="http://schemas.openxmlformats.org/officeDocument/2006/relationships/hyperlink" Target="https://m.edsoo.ru/8866d34e" TargetMode="External"/><Relationship Id="rId30" Type="http://schemas.openxmlformats.org/officeDocument/2006/relationships/hyperlink" Target="https://m.edsoo.ru/8866e01e" TargetMode="External"/><Relationship Id="rId31" Type="http://schemas.openxmlformats.org/officeDocument/2006/relationships/hyperlink" Target="https://m.edsoo.ru/8866e88e" TargetMode="External"/><Relationship Id="rId32" Type="http://schemas.openxmlformats.org/officeDocument/2006/relationships/hyperlink" Target="https://m.edsoo.ru/8866e9ec" TargetMode="External"/><Relationship Id="rId33" Type="http://schemas.openxmlformats.org/officeDocument/2006/relationships/hyperlink" Target="https://m.edsoo.ru/8866d6fa" TargetMode="External"/><Relationship Id="rId34" Type="http://schemas.openxmlformats.org/officeDocument/2006/relationships/hyperlink" Target="https://m.edsoo.ru/8866d880" TargetMode="External"/><Relationship Id="rId35" Type="http://schemas.openxmlformats.org/officeDocument/2006/relationships/hyperlink" Target="https://m.edsoo.ru/8866d880" TargetMode="External"/><Relationship Id="rId36" Type="http://schemas.openxmlformats.org/officeDocument/2006/relationships/hyperlink" Target="https://m.edsoo.ru/8866e26c" TargetMode="External"/><Relationship Id="rId37" Type="http://schemas.openxmlformats.org/officeDocument/2006/relationships/hyperlink" Target="https://m.edsoo.ru/8866e3a2" TargetMode="External"/><Relationship Id="rId38" Type="http://schemas.openxmlformats.org/officeDocument/2006/relationships/hyperlink" Target="https://m.edsoo.ru/8866eb22" TargetMode="External"/><Relationship Id="rId39" Type="http://schemas.openxmlformats.org/officeDocument/2006/relationships/hyperlink" Target="https://m.edsoo.ru/8866ecbc" TargetMode="External"/><Relationship Id="rId40" Type="http://schemas.openxmlformats.org/officeDocument/2006/relationships/hyperlink" Target="https://m.edsoo.ru/8866ef64" TargetMode="External"/><Relationship Id="rId41" Type="http://schemas.openxmlformats.org/officeDocument/2006/relationships/hyperlink" Target="https://m.edsoo.ru/8866f086" TargetMode="External"/><Relationship Id="rId42" Type="http://schemas.openxmlformats.org/officeDocument/2006/relationships/hyperlink" Target="https://m.edsoo.ru/8866f3b0" TargetMode="External"/><Relationship Id="rId43" Type="http://schemas.openxmlformats.org/officeDocument/2006/relationships/hyperlink" Target="https://m.edsoo.ru/8866f630" TargetMode="External"/><Relationship Id="rId44" Type="http://schemas.openxmlformats.org/officeDocument/2006/relationships/hyperlink" Target="https://m.edsoo.ru/8866f8ba" TargetMode="External"/><Relationship Id="rId45" Type="http://schemas.openxmlformats.org/officeDocument/2006/relationships/hyperlink" Target="https://m.edsoo.ru/8866fa5e" TargetMode="External"/><Relationship Id="rId46" Type="http://schemas.openxmlformats.org/officeDocument/2006/relationships/hyperlink" Target="https://m.edsoo.ru/8866fe6e" TargetMode="External"/><Relationship Id="rId47" Type="http://schemas.openxmlformats.org/officeDocument/2006/relationships/hyperlink" Target="https://m.edsoo.ru/88670800" TargetMode="External"/><Relationship Id="rId48" Type="http://schemas.openxmlformats.org/officeDocument/2006/relationships/hyperlink" Target="https://m.edsoo.ru/88670e9a" TargetMode="External"/><Relationship Id="rId49" Type="http://schemas.openxmlformats.org/officeDocument/2006/relationships/hyperlink" Target="https://m.edsoo.ru/8867013e" TargetMode="External"/><Relationship Id="rId50" Type="http://schemas.openxmlformats.org/officeDocument/2006/relationships/hyperlink" Target="https://m.edsoo.ru/88670508" TargetMode="External"/><Relationship Id="rId51" Type="http://schemas.openxmlformats.org/officeDocument/2006/relationships/hyperlink" Target="https://m.edsoo.ru/88670a62" TargetMode="External"/><Relationship Id="rId52" Type="http://schemas.openxmlformats.org/officeDocument/2006/relationships/hyperlink" Target="https://m.edsoo.ru/8867103e" TargetMode="External"/><Relationship Id="rId53" Type="http://schemas.openxmlformats.org/officeDocument/2006/relationships/hyperlink" Target="https://m.edsoo.ru/88671188" TargetMode="External"/><Relationship Id="rId54" Type="http://schemas.openxmlformats.org/officeDocument/2006/relationships/hyperlink" Target="https://m.edsoo.ru/886712d2" TargetMode="External"/><Relationship Id="rId55" Type="http://schemas.openxmlformats.org/officeDocument/2006/relationships/hyperlink" Target="https://m.edsoo.ru/88671462" TargetMode="External"/><Relationship Id="rId56" Type="http://schemas.openxmlformats.org/officeDocument/2006/relationships/hyperlink" Target="https://m.edsoo.ru/886715b6" TargetMode="External"/><Relationship Id="rId57" Type="http://schemas.openxmlformats.org/officeDocument/2006/relationships/hyperlink" Target="https://m.edsoo.ru/886716ec" TargetMode="External"/><Relationship Id="rId58" Type="http://schemas.openxmlformats.org/officeDocument/2006/relationships/hyperlink" Target="https://m.edsoo.ru/886719bc" TargetMode="External"/><Relationship Id="rId59" Type="http://schemas.openxmlformats.org/officeDocument/2006/relationships/hyperlink" Target="https://m.edsoo.ru/88671af2" TargetMode="External"/><Relationship Id="rId60" Type="http://schemas.openxmlformats.org/officeDocument/2006/relationships/hyperlink" Target="https://m.edsoo.ru/88671ca0" TargetMode="External"/><Relationship Id="rId61" Type="http://schemas.openxmlformats.org/officeDocument/2006/relationships/hyperlink" Target="https://m.edsoo.ru/88671ca0" TargetMode="External"/><Relationship Id="rId62" Type="http://schemas.openxmlformats.org/officeDocument/2006/relationships/hyperlink" Target="https://m.edsoo.ru/88671dea" TargetMode="External"/><Relationship Id="rId63" Type="http://schemas.openxmlformats.org/officeDocument/2006/relationships/hyperlink" Target="https://m.edsoo.ru/88671f20" TargetMode="External"/><Relationship Id="rId64" Type="http://schemas.openxmlformats.org/officeDocument/2006/relationships/hyperlink" Target="https://m.edsoo.ru/8867209c" TargetMode="External"/><Relationship Id="rId65" Type="http://schemas.openxmlformats.org/officeDocument/2006/relationships/hyperlink" Target="https://m.edsoo.ru/88672358" TargetMode="External"/><Relationship Id="rId66" Type="http://schemas.openxmlformats.org/officeDocument/2006/relationships/hyperlink" Target="https://m.edsoo.ru/8867252e" TargetMode="External"/><Relationship Id="rId67" Type="http://schemas.openxmlformats.org/officeDocument/2006/relationships/hyperlink" Target="https://m.edsoo.ru/88672858" TargetMode="External"/><Relationship Id="rId68" Type="http://schemas.openxmlformats.org/officeDocument/2006/relationships/hyperlink" Target="https://m.edsoo.ru/88672b14" TargetMode="External"/><Relationship Id="rId69" Type="http://schemas.openxmlformats.org/officeDocument/2006/relationships/hyperlink" Target="https://m.edsoo.ru/88672b14" TargetMode="External"/><Relationship Id="rId70" Type="http://schemas.openxmlformats.org/officeDocument/2006/relationships/hyperlink" Target="https://m.edsoo.ru/88672c9a" TargetMode="External"/><Relationship Id="rId71" Type="http://schemas.openxmlformats.org/officeDocument/2006/relationships/hyperlink" Target="https://m.edsoo.ru/8867337a" TargetMode="External"/><Relationship Id="rId72" Type="http://schemas.openxmlformats.org/officeDocument/2006/relationships/hyperlink" Target="https://m.edsoo.ru/88672e0c" TargetMode="External"/><Relationship Id="rId73" Type="http://schemas.openxmlformats.org/officeDocument/2006/relationships/hyperlink" Target="https://m.edsoo.ru/88672f38" TargetMode="External"/><Relationship Id="rId74" Type="http://schemas.openxmlformats.org/officeDocument/2006/relationships/hyperlink" Target="https://m.edsoo.ru/88672358" TargetMode="External"/><Relationship Id="rId75" Type="http://schemas.openxmlformats.org/officeDocument/2006/relationships/hyperlink" Target="https://m.edsoo.ru/88673064" TargetMode="External"/><Relationship Id="rId76" Type="http://schemas.openxmlformats.org/officeDocument/2006/relationships/hyperlink" Target="https://m.edsoo.ru/88673794" TargetMode="External"/><Relationship Id="rId77" Type="http://schemas.openxmlformats.org/officeDocument/2006/relationships/hyperlink" Target="https://m.edsoo.ru/88673794" TargetMode="External"/><Relationship Id="rId78" Type="http://schemas.openxmlformats.org/officeDocument/2006/relationships/hyperlink" Target="https://m.edsoo.ru/886738fc" TargetMode="External"/><Relationship Id="rId79" Type="http://schemas.openxmlformats.org/officeDocument/2006/relationships/hyperlink" Target="https://m.edsoo.ru/88673a78" TargetMode="External"/><Relationship Id="rId80" Type="http://schemas.openxmlformats.org/officeDocument/2006/relationships/hyperlink" Target="https://m.edsoo.ru/88673bae" TargetMode="External"/><Relationship Id="rId81" Type="http://schemas.openxmlformats.org/officeDocument/2006/relationships/hyperlink" Target="https://m.edsoo.ru/88673d52" TargetMode="External"/><Relationship Id="rId82" Type="http://schemas.openxmlformats.org/officeDocument/2006/relationships/hyperlink" Target="https://m.edsoo.ru/8867400e" TargetMode="External"/><Relationship Id="rId83" Type="http://schemas.openxmlformats.org/officeDocument/2006/relationships/hyperlink" Target="https://m.edsoo.ru/8867445a" TargetMode="External"/><Relationship Id="rId84" Type="http://schemas.openxmlformats.org/officeDocument/2006/relationships/hyperlink" Target="https://m.edsoo.ru/886745fe" TargetMode="External"/><Relationship Id="rId85" Type="http://schemas.openxmlformats.org/officeDocument/2006/relationships/hyperlink" Target="https://m.edsoo.ru/88674860" TargetMode="External"/><Relationship Id="rId86" Type="http://schemas.openxmlformats.org/officeDocument/2006/relationships/hyperlink" Target="https://m.edsoo.ru/88674a22" TargetMode="External"/><Relationship Id="rId87" Type="http://schemas.openxmlformats.org/officeDocument/2006/relationships/hyperlink" Target="https://m.edsoo.ru/88674a22" TargetMode="External"/><Relationship Id="rId88" Type="http://schemas.openxmlformats.org/officeDocument/2006/relationships/hyperlink" Target="https://m.edsoo.ru/88675288" TargetMode="External"/><Relationship Id="rId89" Type="http://schemas.openxmlformats.org/officeDocument/2006/relationships/hyperlink" Target="https://m.edsoo.ru/8867542c" TargetMode="External"/><Relationship Id="rId90" Type="http://schemas.openxmlformats.org/officeDocument/2006/relationships/hyperlink" Target="https://m.edsoo.ru/88674e78" TargetMode="External"/><Relationship Id="rId91" Type="http://schemas.openxmlformats.org/officeDocument/2006/relationships/hyperlink" Target="https://m.edsoo.ru/8867473e" TargetMode="External"/><Relationship Id="rId92" Type="http://schemas.openxmlformats.org/officeDocument/2006/relationships/hyperlink" Target="https://m.edsoo.ru/88675558" TargetMode="External"/><Relationship Id="rId93" Type="http://schemas.openxmlformats.org/officeDocument/2006/relationships/hyperlink" Target="https://m.edsoo.ru/88675684" TargetMode="External"/><Relationship Id="rId94" Type="http://schemas.openxmlformats.org/officeDocument/2006/relationships/hyperlink" Target="https://m.edsoo.ru/88674f90" TargetMode="External"/><Relationship Id="rId95" Type="http://schemas.openxmlformats.org/officeDocument/2006/relationships/hyperlink" Target="https://m.edsoo.ru/8867579c" TargetMode="External"/><Relationship Id="rId96" Type="http://schemas.openxmlformats.org/officeDocument/2006/relationships/hyperlink" Target="https://m.edsoo.ru/88675918" TargetMode="External"/><Relationship Id="rId97" Type="http://schemas.openxmlformats.org/officeDocument/2006/relationships/hyperlink" Target="https://m.edsoo.ru/88675918" TargetMode="External"/><Relationship Id="rId98" Type="http://schemas.openxmlformats.org/officeDocument/2006/relationships/hyperlink" Target="https://m.edsoo.ru/88675abc" TargetMode="External"/><Relationship Id="rId99" Type="http://schemas.openxmlformats.org/officeDocument/2006/relationships/hyperlink" Target="https://m.edsoo.ru/88675d32" TargetMode="External"/><Relationship Id="rId100" Type="http://schemas.openxmlformats.org/officeDocument/2006/relationships/hyperlink" Target="https://m.edsoo.ru/88675f44" TargetMode="External"/><Relationship Id="rId101" Type="http://schemas.openxmlformats.org/officeDocument/2006/relationships/hyperlink" Target="https://m.edsoo.ru/8a1407e8" TargetMode="External"/><Relationship Id="rId102" Type="http://schemas.openxmlformats.org/officeDocument/2006/relationships/hyperlink" Target="https://m.edsoo.ru/8a1415b2" TargetMode="External"/><Relationship Id="rId103" Type="http://schemas.openxmlformats.org/officeDocument/2006/relationships/hyperlink" Target="https://m.edsoo.ru/8a141940" TargetMode="External"/><Relationship Id="rId104" Type="http://schemas.openxmlformats.org/officeDocument/2006/relationships/hyperlink" Target="https://m.edsoo.ru/8a141b34" TargetMode="External"/><Relationship Id="rId105" Type="http://schemas.openxmlformats.org/officeDocument/2006/relationships/hyperlink" Target="https://m.edsoo.ru/8a140f86" TargetMode="External"/><Relationship Id="rId106" Type="http://schemas.openxmlformats.org/officeDocument/2006/relationships/hyperlink" Target="https://m.edsoo.ru/8a1416d4" TargetMode="External"/><Relationship Id="rId107" Type="http://schemas.openxmlformats.org/officeDocument/2006/relationships/hyperlink" Target="https://m.edsoo.ru/8a1416d4" TargetMode="External"/><Relationship Id="rId108" Type="http://schemas.openxmlformats.org/officeDocument/2006/relationships/hyperlink" Target="https://m.edsoo.ru/8a1410a8" TargetMode="External"/><Relationship Id="rId109" Type="http://schemas.openxmlformats.org/officeDocument/2006/relationships/hyperlink" Target="https://m.edsoo.ru/8a1410a8" TargetMode="External"/><Relationship Id="rId110" Type="http://schemas.openxmlformats.org/officeDocument/2006/relationships/hyperlink" Target="https://m.edsoo.ru/8a141c88" TargetMode="External"/><Relationship Id="rId111" Type="http://schemas.openxmlformats.org/officeDocument/2006/relationships/hyperlink" Target="https://m.edsoo.ru/8a141ddc" TargetMode="External"/><Relationship Id="rId112" Type="http://schemas.openxmlformats.org/officeDocument/2006/relationships/hyperlink" Target="https://m.edsoo.ru/8a141efe" TargetMode="External"/><Relationship Id="rId113" Type="http://schemas.openxmlformats.org/officeDocument/2006/relationships/hyperlink" Target="https://m.edsoo.ru/8a142368" TargetMode="External"/><Relationship Id="rId114" Type="http://schemas.openxmlformats.org/officeDocument/2006/relationships/hyperlink" Target="https://m.edsoo.ru/8a1420ac" TargetMode="External"/><Relationship Id="rId115" Type="http://schemas.openxmlformats.org/officeDocument/2006/relationships/hyperlink" Target="https://m.edsoo.ru/8a1424bc" TargetMode="External"/><Relationship Id="rId116" Type="http://schemas.openxmlformats.org/officeDocument/2006/relationships/hyperlink" Target="https://m.edsoo.ru/8a14336c" TargetMode="External"/><Relationship Id="rId117" Type="http://schemas.openxmlformats.org/officeDocument/2006/relationships/hyperlink" Target="https://m.edsoo.ru/8a142d5e" TargetMode="External"/><Relationship Id="rId118" Type="http://schemas.openxmlformats.org/officeDocument/2006/relationships/hyperlink" Target="https://m.edsoo.ru/8a142e8a" TargetMode="External"/><Relationship Id="rId119" Type="http://schemas.openxmlformats.org/officeDocument/2006/relationships/hyperlink" Target="https://m.edsoo.ru/8a1430b0" TargetMode="External"/><Relationship Id="rId120" Type="http://schemas.openxmlformats.org/officeDocument/2006/relationships/hyperlink" Target="https://m.edsoo.ru/8a142ac0" TargetMode="External"/><Relationship Id="rId121" Type="http://schemas.openxmlformats.org/officeDocument/2006/relationships/hyperlink" Target="https://m.edsoo.ru/8a142ac0" TargetMode="External"/><Relationship Id="rId122" Type="http://schemas.openxmlformats.org/officeDocument/2006/relationships/hyperlink" Target="https://m.edsoo.ru/8a142ac0" TargetMode="External"/><Relationship Id="rId123" Type="http://schemas.openxmlformats.org/officeDocument/2006/relationships/hyperlink" Target="https://m.edsoo.ru/8a142ac0" TargetMode="External"/><Relationship Id="rId124" Type="http://schemas.openxmlformats.org/officeDocument/2006/relationships/hyperlink" Target="https://m.edsoo.ru/8a142c3c" TargetMode="External"/><Relationship Id="rId125" Type="http://schemas.openxmlformats.org/officeDocument/2006/relationships/hyperlink" Target="https://m.edsoo.ru/8a14392a" TargetMode="External"/><Relationship Id="rId126" Type="http://schemas.openxmlformats.org/officeDocument/2006/relationships/hyperlink" Target="https://m.edsoo.ru/8a143ab0" TargetMode="External"/><Relationship Id="rId127" Type="http://schemas.openxmlformats.org/officeDocument/2006/relationships/hyperlink" Target="https://m.edsoo.ru/8a143de4" TargetMode="External"/><Relationship Id="rId128" Type="http://schemas.openxmlformats.org/officeDocument/2006/relationships/hyperlink" Target="https://m.edsoo.ru/8a14406e" TargetMode="External"/><Relationship Id="rId129" Type="http://schemas.openxmlformats.org/officeDocument/2006/relationships/hyperlink" Target="https://m.edsoo.ru/8a1441a4" TargetMode="External"/><Relationship Id="rId130" Type="http://schemas.openxmlformats.org/officeDocument/2006/relationships/hyperlink" Target="https://m.edsoo.ru/8a1442da" TargetMode="External"/><Relationship Id="rId131" Type="http://schemas.openxmlformats.org/officeDocument/2006/relationships/hyperlink" Target="https://m.edsoo.ru/8a143f06" TargetMode="External"/><Relationship Id="rId132" Type="http://schemas.openxmlformats.org/officeDocument/2006/relationships/hyperlink" Target="https://m.edsoo.ru/8a1443fc" TargetMode="External"/><Relationship Id="rId133" Type="http://schemas.openxmlformats.org/officeDocument/2006/relationships/hyperlink" Target="https://m.edsoo.ru/8a144578" TargetMode="External"/><Relationship Id="rId134" Type="http://schemas.openxmlformats.org/officeDocument/2006/relationships/hyperlink" Target="https://m.edsoo.ru/8a1447a8" TargetMode="External"/><Relationship Id="rId135" Type="http://schemas.openxmlformats.org/officeDocument/2006/relationships/hyperlink" Target="https://m.edsoo.ru/8a144960" TargetMode="External"/><Relationship Id="rId136" Type="http://schemas.openxmlformats.org/officeDocument/2006/relationships/hyperlink" Target="https://m.edsoo.ru/8a144a8c" TargetMode="External"/><Relationship Id="rId137" Type="http://schemas.openxmlformats.org/officeDocument/2006/relationships/hyperlink" Target="https://m.edsoo.ru/8a144d52" TargetMode="External"/><Relationship Id="rId138" Type="http://schemas.openxmlformats.org/officeDocument/2006/relationships/hyperlink" Target="https://m.edsoo.ru/8a144fbe" TargetMode="External"/><Relationship Id="rId139" Type="http://schemas.openxmlformats.org/officeDocument/2006/relationships/hyperlink" Target="https://m.edsoo.ru/8a14539c" TargetMode="External"/><Relationship Id="rId140" Type="http://schemas.openxmlformats.org/officeDocument/2006/relationships/hyperlink" Target="https://m.edsoo.ru/8a14550e" TargetMode="External"/><Relationship Id="rId141" Type="http://schemas.openxmlformats.org/officeDocument/2006/relationships/hyperlink" Target="https://m.edsoo.ru/8a144c3a" TargetMode="External"/><Relationship Id="rId142" Type="http://schemas.openxmlformats.org/officeDocument/2006/relationships/hyperlink" Target="https://m.edsoo.ru/8a1458c4" TargetMode="External"/><Relationship Id="rId143" Type="http://schemas.openxmlformats.org/officeDocument/2006/relationships/hyperlink" Target="https://m.edsoo.ru/8a145b08" TargetMode="External"/><Relationship Id="rId144" Type="http://schemas.openxmlformats.org/officeDocument/2006/relationships/hyperlink" Target="https://m.edsoo.ru/8a145c48" TargetMode="External"/><Relationship Id="rId145" Type="http://schemas.openxmlformats.org/officeDocument/2006/relationships/hyperlink" Target="https://m.edsoo.ru/8a14635a" TargetMode="External"/><Relationship Id="rId146" Type="http://schemas.openxmlformats.org/officeDocument/2006/relationships/hyperlink" Target="https://m.edsoo.ru/8a146620" TargetMode="External"/><Relationship Id="rId147" Type="http://schemas.openxmlformats.org/officeDocument/2006/relationships/hyperlink" Target="https://m.edsoo.ru/8a146e0e" TargetMode="External"/><Relationship Id="rId148" Type="http://schemas.openxmlformats.org/officeDocument/2006/relationships/hyperlink" Target="https://m.edsoo.ru/8a146fda" TargetMode="External"/><Relationship Id="rId149" Type="http://schemas.openxmlformats.org/officeDocument/2006/relationships/hyperlink" Target="https://m.edsoo.ru/8a1472c8" TargetMode="External"/><Relationship Id="rId150" Type="http://schemas.openxmlformats.org/officeDocument/2006/relationships/hyperlink" Target="https://m.edsoo.ru/8a14714c" TargetMode="External"/><Relationship Id="rId151" Type="http://schemas.openxmlformats.org/officeDocument/2006/relationships/hyperlink" Target="https://m.edsoo.ru/8a14714c" TargetMode="External"/><Relationship Id="rId152" Type="http://schemas.openxmlformats.org/officeDocument/2006/relationships/hyperlink" Target="https://m.edsoo.ru/8a147426" TargetMode="External"/><Relationship Id="rId153" Type="http://schemas.openxmlformats.org/officeDocument/2006/relationships/hyperlink" Target="https://m.edsoo.ru/8a147750" TargetMode="External"/><Relationship Id="rId154" Type="http://schemas.openxmlformats.org/officeDocument/2006/relationships/hyperlink" Target="https://m.edsoo.ru/8a147750" TargetMode="External"/><Relationship Id="rId155" Type="http://schemas.openxmlformats.org/officeDocument/2006/relationships/hyperlink" Target="https://m.edsoo.ru/8a147c82" TargetMode="External"/><Relationship Id="rId156" Type="http://schemas.openxmlformats.org/officeDocument/2006/relationships/hyperlink" Target="https://m.edsoo.ru/8a147f16" TargetMode="External"/><Relationship Id="rId157" Type="http://schemas.openxmlformats.org/officeDocument/2006/relationships/hyperlink" Target="https://m.edsoo.ru/8a147f16" TargetMode="External"/><Relationship Id="rId158" Type="http://schemas.openxmlformats.org/officeDocument/2006/relationships/hyperlink" Target="https://m.edsoo.ru/8a1480e2" TargetMode="External"/><Relationship Id="rId159" Type="http://schemas.openxmlformats.org/officeDocument/2006/relationships/hyperlink" Target="https://m.edsoo.ru/8a148524" TargetMode="External"/><Relationship Id="rId160" Type="http://schemas.openxmlformats.org/officeDocument/2006/relationships/hyperlink" Target="https://m.edsoo.ru/8a148650" TargetMode="External"/><Relationship Id="rId161" Type="http://schemas.openxmlformats.org/officeDocument/2006/relationships/hyperlink" Target="https://m.edsoo.ru/8a148920" TargetMode="Externa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coreProperties>
</file>