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6E" w:rsidRDefault="007E0F6E" w:rsidP="00261E42">
      <w:pPr>
        <w:pStyle w:val="11"/>
        <w:rPr>
          <w:lang w:val="en-US" w:eastAsia="ru-RU"/>
        </w:rPr>
      </w:pPr>
      <w:bookmarkStart w:id="0" w:name="_GoBack"/>
      <w:bookmarkEnd w:id="0"/>
      <w:r>
        <w:rPr>
          <w:lang w:eastAsia="ru-RU"/>
        </w:rPr>
        <w:t>ПОУРОЧНОЕ ПЛАНИРОВАНИЕ для 3 класса</w:t>
      </w:r>
    </w:p>
    <w:tbl>
      <w:tblPr>
        <w:tblW w:w="15248" w:type="dxa"/>
        <w:tblInd w:w="-5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4328"/>
        <w:gridCol w:w="567"/>
        <w:gridCol w:w="425"/>
        <w:gridCol w:w="425"/>
        <w:gridCol w:w="851"/>
        <w:gridCol w:w="850"/>
        <w:gridCol w:w="851"/>
        <w:gridCol w:w="850"/>
        <w:gridCol w:w="851"/>
        <w:gridCol w:w="992"/>
        <w:gridCol w:w="992"/>
        <w:gridCol w:w="992"/>
        <w:gridCol w:w="1702"/>
      </w:tblGrid>
      <w:tr w:rsidR="002529ED" w:rsidTr="002529ED">
        <w:tc>
          <w:tcPr>
            <w:tcW w:w="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 w:rsidP="005A5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4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Дата/класс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Дата/класс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Дата/класс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Дата/класс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Дата/класс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D73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Гладуш Александра</w:t>
            </w:r>
          </w:p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Радьков Матвей</w:t>
            </w:r>
          </w:p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2529ED" w:rsidTr="002529ED">
        <w:tc>
          <w:tcPr>
            <w:tcW w:w="5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9ED" w:rsidRDefault="002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9ED" w:rsidRDefault="002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9ED" w:rsidRDefault="002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3г3в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9ED" w:rsidTr="002529ED">
        <w:trPr>
          <w:trHeight w:val="50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 w:rsidP="00506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Модуль «Знания о физической культуре».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ТБ на уроках легкой  атлетике.Физическая культура у древних народов. Спортивная ходьба.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</w:t>
            </w:r>
          </w:p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03-.09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 w:rsidP="0027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02.09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5F203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02.09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https://edu.gov.ru/</w:t>
            </w:r>
            <w:r w:rsidRPr="00AD6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http://www.school.edu.ru/</w:t>
            </w:r>
          </w:p>
        </w:tc>
      </w:tr>
      <w:tr w:rsidR="002529ED" w:rsidTr="002529ED">
        <w:trPr>
          <w:trHeight w:val="46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529ED" w:rsidRDefault="002529ED" w:rsidP="005068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Модуль «Знания о физической культуре».Спортивная ходьба по кругу 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2529ED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06.09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5F2030" w:rsidRDefault="005F203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03.09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http://www.uchportal.ru</w:t>
            </w:r>
          </w:p>
        </w:tc>
      </w:tr>
      <w:tr w:rsidR="002529ED" w:rsidRPr="005F2030" w:rsidTr="002529ED">
        <w:trPr>
          <w:trHeight w:val="721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Модуль «Знания о физической культуре».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Бег с ускорением на короткую дистанцию . Виды физических упражнений 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</w:t>
            </w:r>
          </w:p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2529ED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09.09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5F2030" w:rsidRDefault="005F203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09.09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5B4759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://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fcior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edu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B47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://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it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</w:tr>
      <w:tr w:rsidR="002529ED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 w:rsidP="00506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 Бег с ускарением на короткую дистанцию 30м . Измерение пулса на занятиях физической культурой.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F4062F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13.09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5F203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10.09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https://edu.gov.ru/</w:t>
            </w:r>
            <w:r w:rsidRPr="00AD6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http://www.school.edu.ru/</w:t>
            </w:r>
          </w:p>
        </w:tc>
      </w:tr>
      <w:tr w:rsidR="002529ED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 w:rsidP="00506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атлетика». Дозировка физических нагрузок при беге на короткую дистанцию . Бег  30м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</w:t>
            </w:r>
          </w:p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F4062F" w:rsidRDefault="00F4062F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16.09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5F2030" w:rsidRDefault="005F203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16.09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http://www.uchportal.ru</w:t>
            </w:r>
          </w:p>
        </w:tc>
      </w:tr>
      <w:tr w:rsidR="002529ED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 w:rsidP="00506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Бег 30м .Эстафеты .Составление индивидуального графика занятий по развитию физических качеств быстроты 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F4062F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20.09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5F203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17.09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https://edu.gov.ru/</w:t>
            </w:r>
            <w:r w:rsidRPr="00AD6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http://www.school.edu.ru/</w:t>
            </w:r>
          </w:p>
        </w:tc>
      </w:tr>
      <w:tr w:rsidR="002529ED" w:rsidTr="002529ED">
        <w:trPr>
          <w:trHeight w:val="74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 w:rsidP="00506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  Беговые упражнения с координационной сложностью. Закаливание организма под душем 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</w:t>
            </w:r>
          </w:p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F4062F" w:rsidRDefault="00F4062F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23.09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5F2030" w:rsidRDefault="005F203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23.09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http://www.uchportal.ru</w:t>
            </w:r>
          </w:p>
        </w:tc>
      </w:tr>
      <w:tr w:rsidR="002529ED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 w:rsidP="00506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атлетика».  Дыхательная зрительная гимнастика .Беговые упражнения с координационной сложностью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F4062F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27.09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5F203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24.09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https://edu.gov.ru/</w:t>
            </w:r>
            <w:r w:rsidRPr="00AD6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http://www.school.edu.ru/</w:t>
            </w:r>
          </w:p>
        </w:tc>
      </w:tr>
      <w:tr w:rsidR="002529ED" w:rsidTr="002529ED">
        <w:trPr>
          <w:trHeight w:val="46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529ED" w:rsidRDefault="002529ED" w:rsidP="005A53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Прыжок в длину с разбега. Строевые команды и упражнения.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F4062F" w:rsidRDefault="00F4062F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30.09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5F2030" w:rsidRDefault="005F203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30.09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http://www.uchportal.ru</w:t>
            </w:r>
          </w:p>
        </w:tc>
      </w:tr>
      <w:tr w:rsidR="002529ED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Модуль «Лёгкая атлетика». Строевые команды и упражнения. Прыжок в длину с разбега.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F4062F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04.10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5F203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01.10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https://edu.gov.ru/</w:t>
            </w:r>
            <w:r w:rsidRPr="00AD6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http://www.school.edu.ru/</w:t>
            </w:r>
          </w:p>
        </w:tc>
      </w:tr>
      <w:tr w:rsidR="002529ED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Pr="005A535B" w:rsidRDefault="002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Челночный бег. Подвижные игры и эстафеты.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F4062F" w:rsidRDefault="00F4062F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07.10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5F2030" w:rsidRDefault="005F203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07-10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http://www.uchportal.ru</w:t>
            </w:r>
          </w:p>
        </w:tc>
      </w:tr>
      <w:tr w:rsidR="002529ED" w:rsidRPr="005F2030" w:rsidTr="002529ED">
        <w:trPr>
          <w:trHeight w:val="46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Pr="005A535B" w:rsidRDefault="002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Челночный бег. Подвижные игры и эстафеты.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F4062F" w:rsidRDefault="00F4062F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11.10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5F2030" w:rsidRDefault="005F203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08-10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5B4759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://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fcior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edu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B47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://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it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</w:tr>
      <w:tr w:rsidR="002529ED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Pr="005A535B" w:rsidRDefault="00252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 Метание малого мяча на дальность. Эстафеты.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F4062F" w:rsidRDefault="00F4062F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14.10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5F2030" w:rsidRDefault="005F203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14.10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http://www.uchportal.ru</w:t>
            </w:r>
          </w:p>
        </w:tc>
      </w:tr>
      <w:tr w:rsidR="002529ED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подготовка»  Метание малого мяча на дальность. Эстафеты с метанием мяча.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 w:rsidP="0040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F4062F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18.10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5F203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15.10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https://edu.gov.ru/</w:t>
            </w:r>
            <w:r w:rsidRPr="00AD6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http://www.school.edu.ru/</w:t>
            </w:r>
          </w:p>
        </w:tc>
      </w:tr>
      <w:tr w:rsidR="002529ED" w:rsidRPr="005F2030" w:rsidTr="002529ED">
        <w:trPr>
          <w:trHeight w:val="48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529ED" w:rsidRDefault="002529ED" w:rsidP="005A53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подготовка» Освоение правил и техники выполнения норматива комплекса ГТО .Прыжок в длину с места. Эстафеты.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 w:rsidP="0022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F4062F" w:rsidRDefault="00F4062F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21.10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5F2030" w:rsidRDefault="005F203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21.10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5B4759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://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fcior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edu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B47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://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it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</w:tr>
      <w:tr w:rsidR="002529ED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подготовка» Освоение правил и техники выполнения норматива комплекса ГТО . Прыжок в длину с места . Эстафеты 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  <w:r w:rsidR="00FD0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F4062F" w:rsidRDefault="00F4062F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25.10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5F2030" w:rsidRDefault="005F203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22.10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http://www.uchportal.ru</w:t>
            </w:r>
          </w:p>
        </w:tc>
      </w:tr>
      <w:tr w:rsidR="002529ED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 w:rsidP="00506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ТБ на уроках гимнастики . Составление индивидуального графика занятий по развитию физических качеств.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FD05D9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08.11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5F203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11.11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https://edu.gov.ru/</w:t>
            </w:r>
            <w:r w:rsidRPr="00AD6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http://www.school.edu.ru/</w:t>
            </w:r>
          </w:p>
        </w:tc>
      </w:tr>
      <w:tr w:rsidR="002529ED" w:rsidRPr="005F2030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 w:rsidP="0019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"Гимнастика с основами акробатики".Прыжки через скакалку . Предупреждение травм при выполнении гимнастических и акробатических упражнений.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FD05D9" w:rsidRDefault="00FD05D9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11.11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5F2030" w:rsidRDefault="005F203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12.11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5B4759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://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fcior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edu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B47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://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it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</w:tr>
      <w:tr w:rsidR="002529ED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 w:rsidP="00506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Модуль "Гимнастика с основами акробатики". Акробатическая комбинация.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FD05D9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15.11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5F203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18.11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https://edu.gov.ru/</w:t>
            </w:r>
            <w:r w:rsidRPr="00AD6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http://www.school.edu.ru/</w:t>
            </w:r>
          </w:p>
        </w:tc>
      </w:tr>
      <w:tr w:rsidR="002529ED" w:rsidRPr="005F2030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 w:rsidP="00506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"Гимнастика с основами акробатики". Акробатическая комбинация.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FD05D9" w:rsidRDefault="00FD05D9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18.11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5F2030" w:rsidRDefault="005F203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19.11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5B4759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://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fcior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edu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B47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://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it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</w:tr>
      <w:tr w:rsidR="002529ED" w:rsidRPr="005F2030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 w:rsidP="005068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Модуль "Гимнастика с основами акробатики". Передвижение по гимнастической скамейке. Танцевальные упражнения из танца галоп.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FD05D9" w:rsidRDefault="00FD05D9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22.11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5F2030" w:rsidRDefault="005F203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25.11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5B4759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://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fcior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edu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B47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://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it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</w:tr>
      <w:tr w:rsidR="002529ED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 w:rsidP="005068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Модуль "Гимнастика с основами акробатики".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.Танцевальные упражнения из танца галоп . Передвижение по гимнастической скамейке.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 w:rsidP="0055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26.11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FD05D9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25.11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5F203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26.11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https://edu.gov.ru/</w:t>
            </w:r>
            <w:r w:rsidRPr="00AD6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http://www.school.edu.ru/</w:t>
            </w:r>
          </w:p>
        </w:tc>
      </w:tr>
      <w:tr w:rsidR="002529ED" w:rsidRPr="005F2030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 w:rsidP="005068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"Гимнастика с основами акробатики". Передвижения по гимнастической стенке. Упражнения для формирования правильной осанки.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FD05D9" w:rsidRDefault="00FD05D9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29.11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5F2030" w:rsidRDefault="005F203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02.12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5B4759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://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fcior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edu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B47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://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it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</w:tr>
      <w:tr w:rsidR="002529ED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"Гимнастика с основами акробатики" Упражнения для формирования правильной осанки . Передвижение по гимнастической стенке.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65F7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02.12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5F203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03.12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https://edu.gov.ru/</w:t>
            </w:r>
            <w:r w:rsidRPr="00AD6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http://www.school.edu.ru/</w:t>
            </w:r>
          </w:p>
        </w:tc>
      </w:tr>
      <w:tr w:rsidR="002529ED" w:rsidRPr="005F2030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529ED" w:rsidRDefault="002529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"Гимнастика с основами акробатики "Упражнение на гимнастической  перекладине.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265F70" w:rsidRDefault="00B41009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06.12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5F2030" w:rsidRDefault="005F203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09.12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5B4759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://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fcior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edu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B47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://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it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</w:tr>
      <w:tr w:rsidR="002529ED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529ED" w:rsidRDefault="002529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"Гимнастика с основами акробатики"  Упражнение на гимнастической перекладине.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 w:rsidP="0055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265F70" w:rsidRDefault="00B41009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09.12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5F2030" w:rsidRDefault="005F203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10.12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http://www.uchportal.ru</w:t>
            </w:r>
          </w:p>
        </w:tc>
      </w:tr>
      <w:tr w:rsidR="002529ED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529ED" w:rsidRDefault="002529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Модуль "Гимнастика с основами акробатики"  Висы и упоры на низкой гимнастической перекладине.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B41009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13.12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5F203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16.12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https://edu.gov.ru/</w:t>
            </w:r>
            <w:r w:rsidRPr="00AD6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http://www.school.edu.ru/</w:t>
            </w:r>
          </w:p>
        </w:tc>
      </w:tr>
      <w:tr w:rsidR="002529ED" w:rsidRPr="005F2030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529ED" w:rsidRDefault="002529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"Гимнастика с основами акробатики"  Висы и упоры на низкой  гимнастической перекладине 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 w:rsidP="00FA16DE">
            <w:pPr>
              <w:spacing w:after="0" w:line="240" w:lineRule="auto"/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265F70" w:rsidRDefault="00B41009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16.12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5F2030" w:rsidRDefault="005F203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17.12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5B4759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://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fcior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edu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B47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://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it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</w:tr>
      <w:tr w:rsidR="002529ED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529ED" w:rsidRDefault="002529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Модуль "Гимнастика с основами акробатики"  Поднимание туловища из положения лежа на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спине .  Освоение правил и технике выполнения норматива комплекса ГТО Лазанье по канату.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 w:rsidP="0055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 w:rsidP="00FA16DE">
            <w:pPr>
              <w:spacing w:after="0" w:line="240" w:lineRule="auto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B41009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20.12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5F203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23.12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https://edu.gov.ru/</w:t>
            </w:r>
            <w:r w:rsidRPr="00AD6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http://www.school.edu.ru/</w:t>
            </w:r>
          </w:p>
        </w:tc>
      </w:tr>
      <w:tr w:rsidR="002529ED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 w:rsidP="005A53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подготовка»   Поднимание туловища из положения  лежа на спине.  Освоение правил и  техники выполнения норматива комплекса ГТО Лазанье по канату 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 w:rsidRPr="00220140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220140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://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220140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uchportal</w:t>
            </w:r>
            <w:r w:rsidRPr="00220140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265F70" w:rsidRDefault="00B41009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23.12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5F2030" w:rsidRDefault="005F203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24.12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http://www.uchportal.ru</w:t>
            </w:r>
          </w:p>
        </w:tc>
      </w:tr>
      <w:tr w:rsidR="002529ED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 w:rsidP="005A53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подготовка»  Наклон вперед из положения стоя на гимнастической скамейке. Освоение правил и техники выполнения норм. Комплекса ГТО. Подвижные игры.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B41009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27.12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5F203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30.12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https://edu.gov.ru/</w:t>
            </w:r>
            <w:r w:rsidRPr="00AD6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http://www.school.edu.ru/</w:t>
            </w:r>
          </w:p>
        </w:tc>
      </w:tr>
      <w:tr w:rsidR="002529ED" w:rsidRPr="005F2030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 w:rsidP="005A53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подготовка» освоение  Наклон вперед из положения стоя на гимнастической  скамейки . Освоение правил и техники выполнения норматива комплекса ГТО. Подвижные игры.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265F70" w:rsidRDefault="00B41009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30.12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5F2030" w:rsidRDefault="005F203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13.01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5B4759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://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fcior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edu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B47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://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it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</w:tr>
      <w:tr w:rsidR="002529ED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игры. Подтягивание из виса лежа на низкой перекладине 90см . Освоение правил и технике выполнения норматива комплекса ГТО. Эстафеты.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D7303F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10.01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5F203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14.01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https://edu.gov.ru/</w:t>
            </w:r>
            <w:r w:rsidRPr="00AD6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http://www.school.edu.ru/</w:t>
            </w:r>
          </w:p>
        </w:tc>
      </w:tr>
      <w:tr w:rsidR="002529ED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для развития внимания и ловкости. Подтягивание из виса лежа на низкой перекладине 90см. Освоение правил и техники выполнения норматива комплекса ГТО. Эстафеты.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D7303F" w:rsidRDefault="00D7303F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13.01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160FA0" w:rsidRDefault="00160FA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20.01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http://www.uchportal.ru</w:t>
            </w:r>
          </w:p>
        </w:tc>
      </w:tr>
      <w:tr w:rsidR="002529ED" w:rsidRPr="005F2030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 w:rsidP="00506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.Освоение правил и техники выполнения норматива комплекса ГТО. Подтягивание из виса на высокой перекладине – мальчики . Сгибание и разгибание рук в упоре лежа на полу. Эстафеты.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D7303F" w:rsidRDefault="00D7303F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17.01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160FA0" w:rsidRDefault="00160FA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21.01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5B4759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://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fcior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edu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B47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://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it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</w:tr>
      <w:tr w:rsidR="002529ED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 w:rsidP="00506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.Освоение правил и техники выполнения норматива комплекса ГТО .Подтягивание из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виса на высокой перекладине- мальчики. Сгибание и разгибание рук в упоре лежа на полу. Эстафеты.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D7303F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20.01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160FA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27.01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https://edu.gov.ru/</w:t>
            </w:r>
            <w:r w:rsidRPr="00AD6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http://www.school.edu.ru/</w:t>
            </w:r>
          </w:p>
        </w:tc>
      </w:tr>
      <w:tr w:rsidR="002529ED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529ED" w:rsidRDefault="002529ED" w:rsidP="00506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"Подвижные и спортивные игры". ТБ на уроках спортивные и подвижные игры. Закаливающие процедуры . Броски набивного мяча двумя руками из за головы на дальность.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 w:rsidP="0048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D7303F" w:rsidRDefault="00D7303F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24.01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160FA0" w:rsidRDefault="00160FA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28.01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http://www.uchportal.ru</w:t>
            </w:r>
          </w:p>
        </w:tc>
      </w:tr>
      <w:tr w:rsidR="002529ED" w:rsidRPr="005F2030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529ED" w:rsidRDefault="002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Эстафеты. Развитие скоростно-силовых способностей. Закаливающие процедуры. Броски набивного мяча.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D7303F" w:rsidRDefault="00D7303F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27.01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160FA0" w:rsidRDefault="00160FA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03.02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5B4759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://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fcior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edu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B47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://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it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</w:tr>
      <w:tr w:rsidR="002529ED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529ED" w:rsidRDefault="002529ED" w:rsidP="00506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"Подвижные и спортивные игры".  Подвижные игры с элементами спортивных игр.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D7303F" w:rsidRDefault="00D7303F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31.01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160FA0" w:rsidRDefault="00160FA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04.02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http://www.uchportal.ru</w:t>
            </w:r>
          </w:p>
        </w:tc>
      </w:tr>
      <w:tr w:rsidR="002529ED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529ED" w:rsidRDefault="002529ED" w:rsidP="00506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"Подвижные и спортивные игры" .Эстафеты с элементами подвижных игр.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D7303F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03.02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160FA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10.02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https://edu.gov.ru/</w:t>
            </w:r>
            <w:r w:rsidRPr="00AD6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http://www.school.edu.ru/</w:t>
            </w:r>
          </w:p>
        </w:tc>
      </w:tr>
      <w:tr w:rsidR="002529ED" w:rsidRPr="005F2030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529ED" w:rsidRDefault="002529ED" w:rsidP="00506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"Подвижные и спортивные игры".  Спортивная игра Баскетбол. Правила игры.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 w:rsidP="0048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D7303F" w:rsidRDefault="00D7303F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07.02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160FA0" w:rsidRDefault="00160FA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11.02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5B4759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://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fcior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edu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B47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://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it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</w:tr>
      <w:tr w:rsidR="002529ED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529ED" w:rsidRDefault="002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"Подвижные и спортивные игры".  Броски  мяча в парах. Спортивная игра баскетбол. ТБ на уроках баскетбола.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D7303F" w:rsidRDefault="00D7303F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10.02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160FA0" w:rsidRDefault="00160FA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17.02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http://www.uchportal.ru</w:t>
            </w:r>
          </w:p>
        </w:tc>
      </w:tr>
      <w:tr w:rsidR="002529ED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529ED" w:rsidRDefault="002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"Подвижные и спортивные игры". Ведение баскетбольного мяча Ловля и передача мяча двумя руками 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 w:rsidP="00692253">
            <w:pPr>
              <w:spacing w:after="0" w:line="240" w:lineRule="auto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D7303F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14.02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160FA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18.02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https://edu.gov.ru/</w:t>
            </w:r>
            <w:r w:rsidRPr="00AD6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http://www.school.edu.ru/</w:t>
            </w:r>
          </w:p>
        </w:tc>
      </w:tr>
      <w:tr w:rsidR="002529ED" w:rsidRPr="005F2030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529ED" w:rsidRDefault="002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"Подвижные и спортивные игры". Ловля и передача мяча двумя руками .Ведение баскетбольного мяча.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 w:rsidP="007B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4C5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D7303F" w:rsidRDefault="00D7303F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17.02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160FA0" w:rsidRDefault="00160FA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24.02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5B4759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://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fcior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edu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B47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://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it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</w:tr>
      <w:tr w:rsidR="002529ED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529ED" w:rsidRDefault="002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"Подвижные и спортивные игры". Подвижные игры с приемами баскетбола.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D7303F" w:rsidRDefault="00D7303F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21.02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160FA0" w:rsidRDefault="00160FA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25.02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http://www.uchportal.ru</w:t>
            </w:r>
          </w:p>
        </w:tc>
      </w:tr>
      <w:tr w:rsidR="002529ED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529ED" w:rsidRDefault="002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Модуль "Подвижные и спортивные игры". Подвижные игры с приемами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баскетбола.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D7303F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28.02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160FA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03.03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https://edu.gov.ru/</w:t>
            </w:r>
            <w:r w:rsidRPr="00AD6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http://www.school.edu.ru/</w:t>
            </w:r>
          </w:p>
        </w:tc>
      </w:tr>
      <w:tr w:rsidR="002529ED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529ED" w:rsidRDefault="002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"Подвижные и спортивные игры". ТБ на уроках Волейбола. Правила игры.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D7303F" w:rsidRDefault="00D7303F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03.03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160FA0" w:rsidRDefault="00160FA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04.03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http://www.uchportal.ru</w:t>
            </w:r>
          </w:p>
        </w:tc>
      </w:tr>
      <w:tr w:rsidR="002529ED" w:rsidRPr="005F2030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529ED" w:rsidRDefault="002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"Подвижные и спортивные игры". Спортивная игра волейбол.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D7303F" w:rsidRDefault="00D7303F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07.03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160FA0" w:rsidRDefault="00160FA0" w:rsidP="00160FA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10.03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5B4759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://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fcior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edu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B47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://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it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</w:tr>
      <w:tr w:rsidR="002529ED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529ED" w:rsidRDefault="002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подготовка»  Прямая нижняя подача   прием и передача мяча снизу двумя руками на месте и в движении.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 w:rsidP="007B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D7303F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10.03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160FA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11.03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https://edu.gov.ru/</w:t>
            </w:r>
            <w:r w:rsidRPr="00AD6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http://www.school.edu.ru/</w:t>
            </w:r>
          </w:p>
        </w:tc>
      </w:tr>
      <w:tr w:rsidR="002529ED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529ED" w:rsidRDefault="002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подготовка»  Прием и передача мяча снизу двумя руками на месте и в движении.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D7303F" w:rsidRDefault="00D7303F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14.03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160FA0" w:rsidRDefault="00160FA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17.03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http://www.uchportal.ru</w:t>
            </w:r>
          </w:p>
        </w:tc>
      </w:tr>
      <w:tr w:rsidR="002529ED" w:rsidRPr="005F2030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529ED" w:rsidRDefault="002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подготовка»  Броски мяча о стенку двумя руками . Игра по упрощенным правилам 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4C5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D7303F" w:rsidRDefault="00D7303F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17.03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160FA0" w:rsidRDefault="00160FA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18.03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5B4759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://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fcior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edu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B47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://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it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</w:tr>
      <w:tr w:rsidR="002529ED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529ED" w:rsidRDefault="002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подготовка»  Броски мяча о стенку двумя руками . Игра по упращенным  правилам.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D7303F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21.03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160FA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01.04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https://edu.gov.ru/</w:t>
            </w:r>
            <w:r w:rsidRPr="00AD6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http://www.school.edu.ru/</w:t>
            </w:r>
          </w:p>
        </w:tc>
      </w:tr>
      <w:tr w:rsidR="002529ED" w:rsidTr="002529ED">
        <w:trPr>
          <w:trHeight w:val="2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529ED" w:rsidRDefault="002529ED" w:rsidP="00506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Правила  ТБ на уроках Легкая атлетика. Здоровье и ЗОЖ . ГТО в наше время.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 w:rsidP="0027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D7303F" w:rsidRDefault="00D7303F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04.04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160FA0" w:rsidRDefault="00160FA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07.04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http://www.uchportal.ru</w:t>
            </w:r>
          </w:p>
        </w:tc>
      </w:tr>
      <w:tr w:rsidR="002529ED" w:rsidRPr="005F2030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529ED" w:rsidRDefault="002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Правила  Здоровье и ЗОЖ . ГТО в наше время. Беговые легкоатлетические упражнения.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D7303F" w:rsidRDefault="00D7303F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07.04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160FA0" w:rsidRDefault="00160FA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08.04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5B4759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://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fcior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edu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B47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://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it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</w:tr>
      <w:tr w:rsidR="002529ED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529ED" w:rsidRDefault="002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 Попеременно ходьба и бег без учета времени.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 w:rsidP="00114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D7303F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11.04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160FA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14.04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https://edu.gov.ru/</w:t>
            </w:r>
            <w:r w:rsidRPr="00AD6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http://www.school.edu.ru/</w:t>
            </w:r>
          </w:p>
        </w:tc>
      </w:tr>
      <w:tr w:rsidR="002529ED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 Попеременно ходьба и бег без учета времени.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D7303F" w:rsidRDefault="00D7303F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14.04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160FA0" w:rsidRDefault="00160FA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15.04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http://www.uchportal.ru</w:t>
            </w:r>
          </w:p>
        </w:tc>
      </w:tr>
      <w:tr w:rsidR="002529ED" w:rsidRPr="005F2030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 Челночный бег . Подвижные игры и эстафеты.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D7303F" w:rsidRDefault="00D7303F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18.04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160FA0" w:rsidRDefault="00160FA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21.04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5B4759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://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fcior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edu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B47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://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it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</w:tr>
      <w:tr w:rsidR="002529ED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атлетика». Челночный бег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подвижные игры и эстафеты.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ческая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D7303F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21.04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160FA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22.04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https://edu.gov.ru/</w:t>
            </w:r>
            <w:r w:rsidRPr="00AD6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http://www.school.edu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lastRenderedPageBreak/>
              <w:t>.ru/</w:t>
            </w:r>
          </w:p>
        </w:tc>
      </w:tr>
      <w:tr w:rsidR="002529ED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529ED" w:rsidRDefault="002529ED" w:rsidP="00071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 Освоение правил и техники выполнения норматива комплекса ГТО . Кросс на 2 км. Подводящие упражнения.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D7303F" w:rsidRDefault="00D7303F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25.04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160FA0" w:rsidRDefault="00160FA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28.04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http://www.uchportal.ru</w:t>
            </w:r>
          </w:p>
        </w:tc>
      </w:tr>
      <w:tr w:rsidR="002529ED" w:rsidRPr="005F2030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Освоение правил и техники выполнения  норматива комплекса ГТО . Кросс 2км  Подводящие упражнения.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D7303F" w:rsidRDefault="00D7303F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28.04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160FA0" w:rsidRDefault="00160FA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29.04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5B4759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://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fcior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edu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B47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://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it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</w:tr>
      <w:tr w:rsidR="002529ED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 Освоение правил  и техники выполнения норматива комплекса ГТО  . Бег на 1000м 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 w:rsidP="009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06.05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D7303F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02.05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160FA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05.05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https://edu.gov.ru/</w:t>
            </w:r>
            <w:r w:rsidRPr="00AD6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http://www.school.edu.ru/</w:t>
            </w:r>
          </w:p>
        </w:tc>
      </w:tr>
      <w:tr w:rsidR="002529ED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 Освоение правил и техники выполнения норматива комплекса ГТО . Бег на 1000м.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D7303F" w:rsidRDefault="00D7303F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05.05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160FA0" w:rsidRDefault="00160FA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06.05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http://www.uchportal.ru</w:t>
            </w:r>
          </w:p>
        </w:tc>
      </w:tr>
      <w:tr w:rsidR="002529ED" w:rsidRPr="005F2030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Освоение правил и техники выполнения норматива комплекса ГТО . Бег на 30м.  Эстафеты.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D7303F" w:rsidRDefault="00D7303F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12.05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160FA0" w:rsidRDefault="00160FA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12.05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5B4759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://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fcior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edu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B47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://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it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</w:tr>
      <w:tr w:rsidR="002529ED" w:rsidTr="002529ED">
        <w:trPr>
          <w:trHeight w:val="79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  Освоение правил и техники выполнения норматива комплекса ГТО. Бег на 30м. Эстафеты.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D7303F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16.05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160FA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13.05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https://edu.gov.ru/</w:t>
            </w:r>
            <w:r w:rsidRPr="00AD6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http://www.school.edu.ru/</w:t>
            </w:r>
          </w:p>
        </w:tc>
      </w:tr>
      <w:tr w:rsidR="002529ED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 w:rsidP="00506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 Правила выполнения спортивных нормативов 2-3 ступени. ПО ыыбору.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D7303F" w:rsidRDefault="00D7303F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19.05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160FA0" w:rsidRDefault="00160FA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19.05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http://www.uchportal.ru</w:t>
            </w:r>
          </w:p>
        </w:tc>
      </w:tr>
      <w:tr w:rsidR="002529ED" w:rsidRPr="005F2030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 w:rsidP="00506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  Правила выполнения спортивных нормативов 2-3 ступени. По выбору.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D7303F" w:rsidRDefault="00D7303F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23.05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160FA0" w:rsidRDefault="00160FA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20.05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5B4759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://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fcior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edu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B47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://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it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</w:tr>
      <w:tr w:rsidR="002529ED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 w:rsidP="00506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Футбол  Подвижные игры с приемами футбола.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D7303F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26.05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160FA0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26.05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https://edu.gov.ru/</w:t>
            </w:r>
            <w:r w:rsidRPr="00AD6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http://www.school.edu.ru/</w:t>
            </w:r>
          </w:p>
        </w:tc>
      </w:tr>
      <w:tr w:rsidR="002529ED" w:rsidRPr="005F2030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 w:rsidP="00506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5B4759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://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fcior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edu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5B475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://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it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5B4759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</w:tr>
      <w:tr w:rsidR="002529ED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529ED" w:rsidRDefault="002529ED" w:rsidP="00506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Модуль "Подвижные и спортивные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игры". 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Футбол.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  <w:lang w:val="en-US"/>
              </w:rPr>
              <w:t>http://www.uchportal.ru</w:t>
            </w:r>
          </w:p>
        </w:tc>
      </w:tr>
      <w:tr w:rsidR="002529ED" w:rsidTr="002529ED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529ED" w:rsidRDefault="002529ED" w:rsidP="00506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Футбол.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Pr="00AD67F1" w:rsidRDefault="002529ED">
            <w:pPr>
              <w:spacing w:after="0" w:line="240" w:lineRule="auto"/>
              <w:jc w:val="center"/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https://edu.gov.ru/</w:t>
            </w:r>
            <w:r w:rsidRPr="00AD6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D67F1">
              <w:rPr>
                <w:rStyle w:val="placeholder"/>
                <w:rFonts w:ascii="Times New Roman" w:hAnsi="Times New Roman" w:cs="Times New Roman"/>
                <w:sz w:val="16"/>
                <w:szCs w:val="16"/>
              </w:rPr>
              <w:t>http://www.school.edu.ru/</w:t>
            </w:r>
          </w:p>
        </w:tc>
      </w:tr>
      <w:tr w:rsidR="002529ED" w:rsidTr="002529ED">
        <w:trPr>
          <w:gridAfter w:val="1"/>
          <w:wAfter w:w="1702" w:type="dxa"/>
        </w:trPr>
        <w:tc>
          <w:tcPr>
            <w:tcW w:w="4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9ED" w:rsidTr="002529ED">
        <w:trPr>
          <w:gridAfter w:val="1"/>
          <w:wAfter w:w="1702" w:type="dxa"/>
        </w:trPr>
        <w:tc>
          <w:tcPr>
            <w:tcW w:w="4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529ED" w:rsidRDefault="0025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29ED" w:rsidRDefault="0025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6C22" w:rsidRDefault="00626C22" w:rsidP="007E0F6E">
      <w:pPr>
        <w:ind w:left="-142" w:firstLine="142"/>
      </w:pPr>
    </w:p>
    <w:sectPr w:rsidR="00626C22" w:rsidSect="005A535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Newton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05"/>
    <w:rsid w:val="00046546"/>
    <w:rsid w:val="00060205"/>
    <w:rsid w:val="000716B4"/>
    <w:rsid w:val="000B0513"/>
    <w:rsid w:val="000F2303"/>
    <w:rsid w:val="00114E5B"/>
    <w:rsid w:val="00153A69"/>
    <w:rsid w:val="00160FA0"/>
    <w:rsid w:val="0019742B"/>
    <w:rsid w:val="001C08F0"/>
    <w:rsid w:val="00220140"/>
    <w:rsid w:val="00224F7F"/>
    <w:rsid w:val="002273F2"/>
    <w:rsid w:val="002338AB"/>
    <w:rsid w:val="002529ED"/>
    <w:rsid w:val="00261E42"/>
    <w:rsid w:val="00265F70"/>
    <w:rsid w:val="00273C85"/>
    <w:rsid w:val="002E1DC1"/>
    <w:rsid w:val="00405839"/>
    <w:rsid w:val="00482C72"/>
    <w:rsid w:val="004C5C1B"/>
    <w:rsid w:val="00506838"/>
    <w:rsid w:val="005244AB"/>
    <w:rsid w:val="0055001B"/>
    <w:rsid w:val="005568CA"/>
    <w:rsid w:val="005A535B"/>
    <w:rsid w:val="005A63D4"/>
    <w:rsid w:val="005B4759"/>
    <w:rsid w:val="005F2030"/>
    <w:rsid w:val="00626C22"/>
    <w:rsid w:val="00664D5F"/>
    <w:rsid w:val="00665EDB"/>
    <w:rsid w:val="00686701"/>
    <w:rsid w:val="00692253"/>
    <w:rsid w:val="006B7B1E"/>
    <w:rsid w:val="006C2D8C"/>
    <w:rsid w:val="00756DCC"/>
    <w:rsid w:val="007B73BF"/>
    <w:rsid w:val="007E0F6E"/>
    <w:rsid w:val="0081231D"/>
    <w:rsid w:val="00864B8D"/>
    <w:rsid w:val="00903C86"/>
    <w:rsid w:val="00925193"/>
    <w:rsid w:val="009676BC"/>
    <w:rsid w:val="009A0D12"/>
    <w:rsid w:val="00A538A9"/>
    <w:rsid w:val="00B41009"/>
    <w:rsid w:val="00B83D40"/>
    <w:rsid w:val="00BE1AA8"/>
    <w:rsid w:val="00CA23CA"/>
    <w:rsid w:val="00CD2E61"/>
    <w:rsid w:val="00D63D86"/>
    <w:rsid w:val="00D7303F"/>
    <w:rsid w:val="00DE7F77"/>
    <w:rsid w:val="00E01E8E"/>
    <w:rsid w:val="00E0535E"/>
    <w:rsid w:val="00E075AB"/>
    <w:rsid w:val="00EB75B1"/>
    <w:rsid w:val="00ED4A99"/>
    <w:rsid w:val="00F4062F"/>
    <w:rsid w:val="00FA16DE"/>
    <w:rsid w:val="00FD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6E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7E0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7E0F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F6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0F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0F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7E0F6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E0F6E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7E0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7E0F6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E0F6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E0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E0F6E"/>
  </w:style>
  <w:style w:type="paragraph" w:styleId="aa">
    <w:name w:val="footer"/>
    <w:basedOn w:val="a"/>
    <w:link w:val="ab"/>
    <w:uiPriority w:val="99"/>
    <w:semiHidden/>
    <w:unhideWhenUsed/>
    <w:rsid w:val="007E0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E0F6E"/>
  </w:style>
  <w:style w:type="paragraph" w:styleId="ac">
    <w:name w:val="endnote text"/>
    <w:basedOn w:val="a"/>
    <w:link w:val="ad"/>
    <w:uiPriority w:val="99"/>
    <w:semiHidden/>
    <w:unhideWhenUsed/>
    <w:rsid w:val="007E0F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E0F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uiPriority w:val="99"/>
    <w:qFormat/>
    <w:rsid w:val="007E0F6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7E0F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qFormat/>
    <w:rsid w:val="007E0F6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7E0F6E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E0F6E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E0F6E"/>
    <w:rPr>
      <w:rFonts w:ascii="Times New Roman" w:eastAsia="Times New Roman" w:hAnsi="Times New Roman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7E0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E0F6E"/>
    <w:rPr>
      <w:rFonts w:ascii="Tahoma" w:hAnsi="Tahoma" w:cs="Tahoma"/>
      <w:sz w:val="16"/>
      <w:szCs w:val="16"/>
    </w:rPr>
  </w:style>
  <w:style w:type="character" w:customStyle="1" w:styleId="af4">
    <w:name w:val="Без интервала Знак"/>
    <w:link w:val="af5"/>
    <w:uiPriority w:val="1"/>
    <w:locked/>
    <w:rsid w:val="007E0F6E"/>
  </w:style>
  <w:style w:type="paragraph" w:styleId="af5">
    <w:name w:val="No Spacing"/>
    <w:link w:val="af4"/>
    <w:uiPriority w:val="1"/>
    <w:qFormat/>
    <w:rsid w:val="007E0F6E"/>
    <w:pPr>
      <w:spacing w:after="0" w:line="240" w:lineRule="auto"/>
    </w:pPr>
  </w:style>
  <w:style w:type="paragraph" w:styleId="af6">
    <w:name w:val="List Paragraph"/>
    <w:basedOn w:val="a"/>
    <w:uiPriority w:val="34"/>
    <w:qFormat/>
    <w:rsid w:val="007E0F6E"/>
    <w:pPr>
      <w:ind w:left="720"/>
      <w:contextualSpacing/>
    </w:pPr>
  </w:style>
  <w:style w:type="paragraph" w:customStyle="1" w:styleId="Default">
    <w:name w:val="Default"/>
    <w:rsid w:val="007E0F6E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E0F6E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E0F6E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7E0F6E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ParagraphStyle">
    <w:name w:val="Paragraph Style"/>
    <w:uiPriority w:val="99"/>
    <w:semiHidden/>
    <w:rsid w:val="007E0F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">
    <w:name w:val="Style1"/>
    <w:basedOn w:val="a"/>
    <w:rsid w:val="007E0F6E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 1"/>
    <w:rsid w:val="007E0F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rsid w:val="007E0F6E"/>
    <w:pPr>
      <w:widowControl w:val="0"/>
      <w:autoSpaceDE w:val="0"/>
      <w:autoSpaceDN w:val="0"/>
      <w:spacing w:after="0" w:line="240" w:lineRule="auto"/>
      <w:ind w:right="108"/>
      <w:jc w:val="right"/>
    </w:pPr>
    <w:rPr>
      <w:rFonts w:ascii="Arial Narrow" w:eastAsia="Times New Roman" w:hAnsi="Arial Narrow" w:cs="Arial Narrow"/>
      <w:sz w:val="26"/>
      <w:szCs w:val="26"/>
      <w:lang w:eastAsia="ru-RU"/>
    </w:rPr>
  </w:style>
  <w:style w:type="paragraph" w:customStyle="1" w:styleId="Style3">
    <w:name w:val="Style 3"/>
    <w:rsid w:val="007E0F6E"/>
    <w:pPr>
      <w:widowControl w:val="0"/>
      <w:autoSpaceDE w:val="0"/>
      <w:autoSpaceDN w:val="0"/>
      <w:spacing w:after="0" w:line="240" w:lineRule="auto"/>
      <w:ind w:right="144"/>
      <w:jc w:val="right"/>
    </w:pPr>
    <w:rPr>
      <w:rFonts w:ascii="Tahoma" w:eastAsia="Times New Roman" w:hAnsi="Tahoma" w:cs="Tahoma"/>
      <w:lang w:eastAsia="ru-RU"/>
    </w:rPr>
  </w:style>
  <w:style w:type="character" w:styleId="af7">
    <w:name w:val="footnote reference"/>
    <w:uiPriority w:val="99"/>
    <w:semiHidden/>
    <w:unhideWhenUsed/>
    <w:rsid w:val="007E0F6E"/>
    <w:rPr>
      <w:vertAlign w:val="superscript"/>
    </w:rPr>
  </w:style>
  <w:style w:type="character" w:styleId="af8">
    <w:name w:val="endnote reference"/>
    <w:uiPriority w:val="99"/>
    <w:semiHidden/>
    <w:unhideWhenUsed/>
    <w:rsid w:val="007E0F6E"/>
    <w:rPr>
      <w:vertAlign w:val="superscript"/>
    </w:rPr>
  </w:style>
  <w:style w:type="character" w:customStyle="1" w:styleId="widgetinline">
    <w:name w:val="_widgetinline"/>
    <w:basedOn w:val="a0"/>
    <w:rsid w:val="007E0F6E"/>
  </w:style>
  <w:style w:type="character" w:customStyle="1" w:styleId="bold">
    <w:name w:val="bold"/>
    <w:basedOn w:val="a0"/>
    <w:rsid w:val="007E0F6E"/>
  </w:style>
  <w:style w:type="character" w:customStyle="1" w:styleId="orange1">
    <w:name w:val="orange1"/>
    <w:uiPriority w:val="99"/>
    <w:qFormat/>
    <w:rsid w:val="007E0F6E"/>
  </w:style>
  <w:style w:type="character" w:customStyle="1" w:styleId="FontStyle45">
    <w:name w:val="Font Style45"/>
    <w:uiPriority w:val="99"/>
    <w:rsid w:val="007E0F6E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organictitlecontentspan">
    <w:name w:val="organictitlecontentspan"/>
    <w:basedOn w:val="a0"/>
    <w:rsid w:val="007E0F6E"/>
  </w:style>
  <w:style w:type="character" w:customStyle="1" w:styleId="path-separator">
    <w:name w:val="path-separator"/>
    <w:basedOn w:val="a0"/>
    <w:rsid w:val="007E0F6E"/>
  </w:style>
  <w:style w:type="character" w:customStyle="1" w:styleId="extendedtext-short">
    <w:name w:val="extendedtext-short"/>
    <w:basedOn w:val="a0"/>
    <w:rsid w:val="007E0F6E"/>
  </w:style>
  <w:style w:type="character" w:customStyle="1" w:styleId="extendedtext-full">
    <w:name w:val="extendedtext-full"/>
    <w:basedOn w:val="a0"/>
    <w:rsid w:val="007E0F6E"/>
  </w:style>
  <w:style w:type="character" w:customStyle="1" w:styleId="CharacterStyle1">
    <w:name w:val="Character Style 1"/>
    <w:rsid w:val="007E0F6E"/>
    <w:rPr>
      <w:rFonts w:ascii="Arial Narrow" w:hAnsi="Arial Narrow" w:cs="Arial Narrow" w:hint="default"/>
      <w:sz w:val="26"/>
      <w:szCs w:val="26"/>
    </w:rPr>
  </w:style>
  <w:style w:type="table" w:styleId="af9">
    <w:name w:val="Table Grid"/>
    <w:basedOn w:val="a1"/>
    <w:uiPriority w:val="59"/>
    <w:rsid w:val="007E0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7E0F6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7E0F6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uiPriority w:val="59"/>
    <w:rsid w:val="007E0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7E0F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">
    <w:name w:val="placeholder"/>
    <w:basedOn w:val="a0"/>
    <w:rsid w:val="000465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6E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7E0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7E0F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F6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0F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0F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7E0F6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E0F6E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7E0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7E0F6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E0F6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E0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E0F6E"/>
  </w:style>
  <w:style w:type="paragraph" w:styleId="aa">
    <w:name w:val="footer"/>
    <w:basedOn w:val="a"/>
    <w:link w:val="ab"/>
    <w:uiPriority w:val="99"/>
    <w:semiHidden/>
    <w:unhideWhenUsed/>
    <w:rsid w:val="007E0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E0F6E"/>
  </w:style>
  <w:style w:type="paragraph" w:styleId="ac">
    <w:name w:val="endnote text"/>
    <w:basedOn w:val="a"/>
    <w:link w:val="ad"/>
    <w:uiPriority w:val="99"/>
    <w:semiHidden/>
    <w:unhideWhenUsed/>
    <w:rsid w:val="007E0F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E0F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uiPriority w:val="99"/>
    <w:qFormat/>
    <w:rsid w:val="007E0F6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7E0F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qFormat/>
    <w:rsid w:val="007E0F6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7E0F6E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E0F6E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E0F6E"/>
    <w:rPr>
      <w:rFonts w:ascii="Times New Roman" w:eastAsia="Times New Roman" w:hAnsi="Times New Roman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7E0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E0F6E"/>
    <w:rPr>
      <w:rFonts w:ascii="Tahoma" w:hAnsi="Tahoma" w:cs="Tahoma"/>
      <w:sz w:val="16"/>
      <w:szCs w:val="16"/>
    </w:rPr>
  </w:style>
  <w:style w:type="character" w:customStyle="1" w:styleId="af4">
    <w:name w:val="Без интервала Знак"/>
    <w:link w:val="af5"/>
    <w:uiPriority w:val="1"/>
    <w:locked/>
    <w:rsid w:val="007E0F6E"/>
  </w:style>
  <w:style w:type="paragraph" w:styleId="af5">
    <w:name w:val="No Spacing"/>
    <w:link w:val="af4"/>
    <w:uiPriority w:val="1"/>
    <w:qFormat/>
    <w:rsid w:val="007E0F6E"/>
    <w:pPr>
      <w:spacing w:after="0" w:line="240" w:lineRule="auto"/>
    </w:pPr>
  </w:style>
  <w:style w:type="paragraph" w:styleId="af6">
    <w:name w:val="List Paragraph"/>
    <w:basedOn w:val="a"/>
    <w:uiPriority w:val="34"/>
    <w:qFormat/>
    <w:rsid w:val="007E0F6E"/>
    <w:pPr>
      <w:ind w:left="720"/>
      <w:contextualSpacing/>
    </w:pPr>
  </w:style>
  <w:style w:type="paragraph" w:customStyle="1" w:styleId="Default">
    <w:name w:val="Default"/>
    <w:rsid w:val="007E0F6E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E0F6E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E0F6E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7E0F6E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ParagraphStyle">
    <w:name w:val="Paragraph Style"/>
    <w:uiPriority w:val="99"/>
    <w:semiHidden/>
    <w:rsid w:val="007E0F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">
    <w:name w:val="Style1"/>
    <w:basedOn w:val="a"/>
    <w:rsid w:val="007E0F6E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 1"/>
    <w:rsid w:val="007E0F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rsid w:val="007E0F6E"/>
    <w:pPr>
      <w:widowControl w:val="0"/>
      <w:autoSpaceDE w:val="0"/>
      <w:autoSpaceDN w:val="0"/>
      <w:spacing w:after="0" w:line="240" w:lineRule="auto"/>
      <w:ind w:right="108"/>
      <w:jc w:val="right"/>
    </w:pPr>
    <w:rPr>
      <w:rFonts w:ascii="Arial Narrow" w:eastAsia="Times New Roman" w:hAnsi="Arial Narrow" w:cs="Arial Narrow"/>
      <w:sz w:val="26"/>
      <w:szCs w:val="26"/>
      <w:lang w:eastAsia="ru-RU"/>
    </w:rPr>
  </w:style>
  <w:style w:type="paragraph" w:customStyle="1" w:styleId="Style3">
    <w:name w:val="Style 3"/>
    <w:rsid w:val="007E0F6E"/>
    <w:pPr>
      <w:widowControl w:val="0"/>
      <w:autoSpaceDE w:val="0"/>
      <w:autoSpaceDN w:val="0"/>
      <w:spacing w:after="0" w:line="240" w:lineRule="auto"/>
      <w:ind w:right="144"/>
      <w:jc w:val="right"/>
    </w:pPr>
    <w:rPr>
      <w:rFonts w:ascii="Tahoma" w:eastAsia="Times New Roman" w:hAnsi="Tahoma" w:cs="Tahoma"/>
      <w:lang w:eastAsia="ru-RU"/>
    </w:rPr>
  </w:style>
  <w:style w:type="character" w:styleId="af7">
    <w:name w:val="footnote reference"/>
    <w:uiPriority w:val="99"/>
    <w:semiHidden/>
    <w:unhideWhenUsed/>
    <w:rsid w:val="007E0F6E"/>
    <w:rPr>
      <w:vertAlign w:val="superscript"/>
    </w:rPr>
  </w:style>
  <w:style w:type="character" w:styleId="af8">
    <w:name w:val="endnote reference"/>
    <w:uiPriority w:val="99"/>
    <w:semiHidden/>
    <w:unhideWhenUsed/>
    <w:rsid w:val="007E0F6E"/>
    <w:rPr>
      <w:vertAlign w:val="superscript"/>
    </w:rPr>
  </w:style>
  <w:style w:type="character" w:customStyle="1" w:styleId="widgetinline">
    <w:name w:val="_widgetinline"/>
    <w:basedOn w:val="a0"/>
    <w:rsid w:val="007E0F6E"/>
  </w:style>
  <w:style w:type="character" w:customStyle="1" w:styleId="bold">
    <w:name w:val="bold"/>
    <w:basedOn w:val="a0"/>
    <w:rsid w:val="007E0F6E"/>
  </w:style>
  <w:style w:type="character" w:customStyle="1" w:styleId="orange1">
    <w:name w:val="orange1"/>
    <w:uiPriority w:val="99"/>
    <w:qFormat/>
    <w:rsid w:val="007E0F6E"/>
  </w:style>
  <w:style w:type="character" w:customStyle="1" w:styleId="FontStyle45">
    <w:name w:val="Font Style45"/>
    <w:uiPriority w:val="99"/>
    <w:rsid w:val="007E0F6E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organictitlecontentspan">
    <w:name w:val="organictitlecontentspan"/>
    <w:basedOn w:val="a0"/>
    <w:rsid w:val="007E0F6E"/>
  </w:style>
  <w:style w:type="character" w:customStyle="1" w:styleId="path-separator">
    <w:name w:val="path-separator"/>
    <w:basedOn w:val="a0"/>
    <w:rsid w:val="007E0F6E"/>
  </w:style>
  <w:style w:type="character" w:customStyle="1" w:styleId="extendedtext-short">
    <w:name w:val="extendedtext-short"/>
    <w:basedOn w:val="a0"/>
    <w:rsid w:val="007E0F6E"/>
  </w:style>
  <w:style w:type="character" w:customStyle="1" w:styleId="extendedtext-full">
    <w:name w:val="extendedtext-full"/>
    <w:basedOn w:val="a0"/>
    <w:rsid w:val="007E0F6E"/>
  </w:style>
  <w:style w:type="character" w:customStyle="1" w:styleId="CharacterStyle1">
    <w:name w:val="Character Style 1"/>
    <w:rsid w:val="007E0F6E"/>
    <w:rPr>
      <w:rFonts w:ascii="Arial Narrow" w:hAnsi="Arial Narrow" w:cs="Arial Narrow" w:hint="default"/>
      <w:sz w:val="26"/>
      <w:szCs w:val="26"/>
    </w:rPr>
  </w:style>
  <w:style w:type="table" w:styleId="af9">
    <w:name w:val="Table Grid"/>
    <w:basedOn w:val="a1"/>
    <w:uiPriority w:val="59"/>
    <w:rsid w:val="007E0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7E0F6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7E0F6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uiPriority w:val="59"/>
    <w:rsid w:val="007E0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7E0F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">
    <w:name w:val="placeholder"/>
    <w:basedOn w:val="a0"/>
    <w:rsid w:val="00046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8613C-BBA5-480B-90C0-7C95AD25F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8</Pages>
  <Words>2239</Words>
  <Characters>12764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Владислав</cp:lastModifiedBy>
  <cp:revision>30</cp:revision>
  <dcterms:created xsi:type="dcterms:W3CDTF">2023-07-18T13:12:00Z</dcterms:created>
  <dcterms:modified xsi:type="dcterms:W3CDTF">2024-10-27T11:13:00Z</dcterms:modified>
</cp:coreProperties>
</file>