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FE0B3" w14:textId="5036E235" w:rsidR="00FE079E" w:rsidRDefault="00FE079E" w:rsidP="003C3B29">
      <w:pPr>
        <w:ind w:left="708" w:firstLine="708"/>
        <w:jc w:val="both"/>
        <w:rPr>
          <w:rFonts w:ascii="Helvetica" w:eastAsia="Times New Roman" w:hAnsi="Helvetica" w:cs="Times New Roman"/>
          <w:color w:val="2C2D2E"/>
          <w:sz w:val="28"/>
          <w:szCs w:val="28"/>
          <w:shd w:val="clear" w:color="auto" w:fill="FFFFFF"/>
          <w:lang w:eastAsia="ru-RU"/>
        </w:rPr>
      </w:pPr>
      <w:r w:rsidRPr="003C3B29">
        <w:rPr>
          <w:rFonts w:ascii="Helvetica" w:eastAsia="Times New Roman" w:hAnsi="Helvetica" w:cs="Times New Roman"/>
          <w:color w:val="2C2D2E"/>
          <w:sz w:val="28"/>
          <w:szCs w:val="28"/>
          <w:shd w:val="clear" w:color="auto" w:fill="FFFFFF"/>
          <w:lang w:eastAsia="ru-RU"/>
        </w:rPr>
        <w:t xml:space="preserve">Александр Сергеевич Пушкин. </w:t>
      </w:r>
    </w:p>
    <w:p w14:paraId="2F2EEDCE" w14:textId="77777777" w:rsidR="003C3B29" w:rsidRDefault="003C3B29" w:rsidP="003C3B29">
      <w:pPr>
        <w:ind w:left="708" w:firstLine="708"/>
        <w:jc w:val="both"/>
        <w:rPr>
          <w:rFonts w:ascii="Helvetica" w:eastAsia="Times New Roman" w:hAnsi="Helvetica" w:cs="Times New Roman"/>
          <w:color w:val="2C2D2E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14:paraId="2D40B11B" w14:textId="1D256AF9" w:rsidR="003C3B29" w:rsidRPr="003C3B29" w:rsidRDefault="003C3B29" w:rsidP="003C3B29">
      <w:pPr>
        <w:ind w:firstLine="708"/>
        <w:jc w:val="both"/>
        <w:rPr>
          <w:rFonts w:ascii="Helvetica" w:eastAsia="Times New Roman" w:hAnsi="Helvetica" w:cs="Times New Roman"/>
          <w:color w:val="2C2D2E"/>
          <w:sz w:val="28"/>
          <w:szCs w:val="28"/>
          <w:shd w:val="clear" w:color="auto" w:fill="FFFFFF"/>
          <w:lang w:eastAsia="ru-RU"/>
        </w:rPr>
      </w:pPr>
      <w:r>
        <w:rPr>
          <w:rFonts w:ascii="Helvetica" w:eastAsia="Times New Roman" w:hAnsi="Helvetica" w:cs="Times New Roman"/>
          <w:noProof/>
          <w:color w:val="2C2D2E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72C2D2D" wp14:editId="162F49CD">
            <wp:extent cx="2877634" cy="3935810"/>
            <wp:effectExtent l="0" t="0" r="0" b="7620"/>
            <wp:docPr id="1" name="Рисунок 1" descr="C:\Users\user\Desktop\С чего начинается Родина\18-02-2023_21-19-05\1 кейс\IMG_2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 чего начинается Родина\18-02-2023_21-19-05\1 кейс\IMG_23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113" cy="393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BADF9" w14:textId="77777777" w:rsidR="00FE079E" w:rsidRPr="003C3B29" w:rsidRDefault="00FE079E" w:rsidP="003C3B29">
      <w:pPr>
        <w:ind w:firstLine="708"/>
        <w:jc w:val="both"/>
        <w:rPr>
          <w:rFonts w:ascii="Helvetica" w:eastAsia="Times New Roman" w:hAnsi="Helvetica" w:cs="Times New Roman"/>
          <w:color w:val="2C2D2E"/>
          <w:sz w:val="28"/>
          <w:szCs w:val="28"/>
          <w:shd w:val="clear" w:color="auto" w:fill="FFFFFF"/>
          <w:lang w:eastAsia="ru-RU"/>
        </w:rPr>
      </w:pPr>
    </w:p>
    <w:p w14:paraId="101747AA" w14:textId="3C9E09A3" w:rsidR="00FE079E" w:rsidRPr="003C3B29" w:rsidRDefault="00FE079E" w:rsidP="003C3B29">
      <w:pPr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 w:rsidRPr="003C3B29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Александр Сергеевич Пушкин – выдающийся писатель девятнадцатого века. Он брал за основу своих произведений исторические данные. Писатель очень внимательно изучал историю и старался не упустить ни одной детали. </w:t>
      </w:r>
    </w:p>
    <w:p w14:paraId="6EDDB5C0" w14:textId="66890A3B" w:rsidR="00FE079E" w:rsidRPr="003C3B29" w:rsidRDefault="00FE079E" w:rsidP="003C3B29">
      <w:pPr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 w:rsidRPr="003C3B29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А. С. Пушкин любил свою родину Россию, и поэтому часто описывал ее уголки в своих произведениях. Поэт гордился отечеством, это вдохновляло его к рождению стихов и поэм на эту тему. Писатель радовался, что на русской земле живут победители различных войн, известные своими достижениями люди, писатели, архитекторы и простые труженики, старавшиеся на благо страны. </w:t>
      </w:r>
    </w:p>
    <w:p w14:paraId="6F9C9325" w14:textId="6825027F" w:rsidR="00FE079E" w:rsidRPr="003C3B29" w:rsidRDefault="00FE079E" w:rsidP="003C3B2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29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Мы можем предположить, что Пушкин хотел написать такое стихотворение, которое дошло бы до нашего времени и перенесло бы современный мир его любовь к отечеству, притом никогда не было забыто, осталось навсегда в наших сердцах. </w:t>
      </w:r>
    </w:p>
    <w:p w14:paraId="591BF771" w14:textId="77777777" w:rsidR="00000A61" w:rsidRPr="003C3B29" w:rsidRDefault="00000A61" w:rsidP="003C3B29">
      <w:pPr>
        <w:jc w:val="both"/>
        <w:rPr>
          <w:sz w:val="28"/>
          <w:szCs w:val="28"/>
        </w:rPr>
      </w:pPr>
    </w:p>
    <w:sectPr w:rsidR="00000A61" w:rsidRPr="003C3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9E"/>
    <w:rsid w:val="00000A61"/>
    <w:rsid w:val="003C3B29"/>
    <w:rsid w:val="00FE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77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B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B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857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2</cp:revision>
  <dcterms:created xsi:type="dcterms:W3CDTF">2023-02-16T19:39:00Z</dcterms:created>
  <dcterms:modified xsi:type="dcterms:W3CDTF">2023-02-19T11:56:00Z</dcterms:modified>
</cp:coreProperties>
</file>