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6" w:rsidRPr="00DF68CA" w:rsidRDefault="001410F6" w:rsidP="001410F6">
      <w:pPr>
        <w:jc w:val="center"/>
        <w:rPr>
          <w:b/>
          <w:sz w:val="28"/>
          <w:szCs w:val="28"/>
        </w:rPr>
      </w:pPr>
      <w:r w:rsidRPr="00DF68CA">
        <w:rPr>
          <w:b/>
          <w:sz w:val="28"/>
          <w:szCs w:val="28"/>
        </w:rPr>
        <w:t>Дорожная карта</w:t>
      </w:r>
    </w:p>
    <w:p w:rsidR="00EB55C1" w:rsidRDefault="00EB55C1" w:rsidP="00EB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«Шахматный турнир» в дошкольных образовательных учреждениях г. Ростова-на-Дону</w:t>
      </w:r>
    </w:p>
    <w:p w:rsidR="001410F6" w:rsidRPr="00DF68CA" w:rsidRDefault="001410F6" w:rsidP="001410F6">
      <w:pPr>
        <w:jc w:val="center"/>
        <w:rPr>
          <w:b/>
          <w:sz w:val="28"/>
          <w:szCs w:val="28"/>
        </w:rPr>
      </w:pPr>
    </w:p>
    <w:tbl>
      <w:tblPr>
        <w:tblStyle w:val="a3"/>
        <w:tblW w:w="15465" w:type="dxa"/>
        <w:tblLook w:val="01E0" w:firstRow="1" w:lastRow="1" w:firstColumn="1" w:lastColumn="1" w:noHBand="0" w:noVBand="0"/>
      </w:tblPr>
      <w:tblGrid>
        <w:gridCol w:w="4794"/>
        <w:gridCol w:w="3235"/>
        <w:gridCol w:w="3522"/>
        <w:gridCol w:w="3914"/>
      </w:tblGrid>
      <w:tr w:rsidR="006767DC" w:rsidRPr="00DF68CA" w:rsidTr="00193C1A">
        <w:tc>
          <w:tcPr>
            <w:tcW w:w="5786" w:type="dxa"/>
          </w:tcPr>
          <w:p w:rsidR="001410F6" w:rsidRPr="00DF68CA" w:rsidRDefault="001410F6" w:rsidP="00E02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36" w:type="dxa"/>
          </w:tcPr>
          <w:p w:rsidR="001410F6" w:rsidRPr="00DF68CA" w:rsidRDefault="001410F6" w:rsidP="00E02E59">
            <w:pPr>
              <w:jc w:val="center"/>
              <w:rPr>
                <w:b/>
                <w:sz w:val="28"/>
                <w:szCs w:val="28"/>
              </w:rPr>
            </w:pPr>
            <w:r w:rsidRPr="00DF68CA"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1410F6" w:rsidRPr="00DF68CA" w:rsidRDefault="001410F6" w:rsidP="00E02E59">
            <w:pPr>
              <w:jc w:val="center"/>
              <w:rPr>
                <w:b/>
                <w:sz w:val="28"/>
                <w:szCs w:val="28"/>
              </w:rPr>
            </w:pPr>
            <w:r w:rsidRPr="00DF68C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24" w:type="dxa"/>
          </w:tcPr>
          <w:p w:rsidR="001410F6" w:rsidRPr="00DF68CA" w:rsidRDefault="001410F6" w:rsidP="00E02E59">
            <w:pPr>
              <w:jc w:val="center"/>
              <w:rPr>
                <w:b/>
                <w:sz w:val="28"/>
                <w:szCs w:val="28"/>
              </w:rPr>
            </w:pPr>
            <w:r w:rsidRPr="00DF68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410F6" w:rsidRPr="00DF68CA" w:rsidTr="00193C1A">
        <w:tc>
          <w:tcPr>
            <w:tcW w:w="15465" w:type="dxa"/>
            <w:gridSpan w:val="4"/>
          </w:tcPr>
          <w:p w:rsidR="001410F6" w:rsidRDefault="001410F6" w:rsidP="00E02E59">
            <w:pPr>
              <w:jc w:val="center"/>
              <w:rPr>
                <w:b/>
                <w:sz w:val="28"/>
                <w:szCs w:val="28"/>
              </w:rPr>
            </w:pPr>
          </w:p>
          <w:p w:rsidR="00EB55C1" w:rsidRDefault="001410F6" w:rsidP="00EB55C1">
            <w:pPr>
              <w:jc w:val="center"/>
              <w:rPr>
                <w:b/>
                <w:sz w:val="28"/>
                <w:szCs w:val="28"/>
              </w:rPr>
            </w:pPr>
            <w:r w:rsidRPr="00C021DD">
              <w:rPr>
                <w:b/>
                <w:sz w:val="28"/>
                <w:szCs w:val="28"/>
              </w:rPr>
              <w:t xml:space="preserve">Организационные условия проведения </w:t>
            </w:r>
            <w:r w:rsidR="00EB55C1">
              <w:rPr>
                <w:b/>
                <w:sz w:val="28"/>
                <w:szCs w:val="28"/>
              </w:rPr>
              <w:t>«Шахматный турнир» в дошкольных образовательных учреждениях</w:t>
            </w:r>
          </w:p>
          <w:p w:rsidR="001410F6" w:rsidRPr="00EB55C1" w:rsidRDefault="00EB55C1" w:rsidP="00EB5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г. Ростова-на-Дону </w:t>
            </w:r>
            <w:r w:rsidR="001410F6" w:rsidRPr="00EB55C1">
              <w:rPr>
                <w:b/>
                <w:sz w:val="28"/>
                <w:szCs w:val="28"/>
              </w:rPr>
              <w:t xml:space="preserve">в соответствии с ФГТО </w:t>
            </w:r>
            <w:proofErr w:type="gramStart"/>
            <w:r w:rsidR="001410F6" w:rsidRPr="00EB55C1">
              <w:rPr>
                <w:b/>
                <w:sz w:val="28"/>
                <w:szCs w:val="28"/>
              </w:rPr>
              <w:t>ДО</w:t>
            </w:r>
            <w:proofErr w:type="gramEnd"/>
          </w:p>
          <w:p w:rsidR="001410F6" w:rsidRPr="00DF68CA" w:rsidRDefault="001410F6" w:rsidP="00E02E59">
            <w:pPr>
              <w:rPr>
                <w:b/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DB28AF" w:rsidRPr="00121D36" w:rsidRDefault="00121D36" w:rsidP="00121D36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121D36">
              <w:rPr>
                <w:sz w:val="28"/>
                <w:szCs w:val="28"/>
              </w:rPr>
              <w:t>Нормативно - правовое</w:t>
            </w:r>
            <w:r w:rsidR="00C17AD7" w:rsidRPr="00121D36">
              <w:rPr>
                <w:sz w:val="28"/>
                <w:szCs w:val="28"/>
              </w:rPr>
              <w:t xml:space="preserve">  и </w:t>
            </w:r>
            <w:r w:rsidRPr="00121D36">
              <w:rPr>
                <w:sz w:val="28"/>
                <w:szCs w:val="28"/>
              </w:rPr>
              <w:t xml:space="preserve">программное обеспечение </w:t>
            </w:r>
            <w:r w:rsidR="001F3BA1">
              <w:rPr>
                <w:sz w:val="28"/>
                <w:szCs w:val="28"/>
              </w:rPr>
              <w:t xml:space="preserve">образовательного процесса </w:t>
            </w:r>
            <w:r w:rsidRPr="00121D36">
              <w:rPr>
                <w:sz w:val="28"/>
                <w:szCs w:val="28"/>
              </w:rPr>
              <w:t>по</w:t>
            </w:r>
            <w:r w:rsidR="001F3BA1">
              <w:rPr>
                <w:sz w:val="28"/>
                <w:szCs w:val="28"/>
              </w:rPr>
              <w:tab/>
            </w:r>
            <w:r w:rsidR="00DB28AF" w:rsidRPr="00121D36">
              <w:rPr>
                <w:color w:val="000000"/>
                <w:sz w:val="28"/>
                <w:szCs w:val="28"/>
              </w:rPr>
              <w:t>обучению</w:t>
            </w:r>
            <w:r w:rsidRPr="00121D36">
              <w:rPr>
                <w:color w:val="000000"/>
                <w:sz w:val="28"/>
                <w:szCs w:val="28"/>
              </w:rPr>
              <w:t xml:space="preserve"> и воспитанию</w:t>
            </w:r>
            <w:r w:rsidR="00DB28AF" w:rsidRPr="00121D36">
              <w:rPr>
                <w:color w:val="000000"/>
                <w:sz w:val="28"/>
                <w:szCs w:val="28"/>
              </w:rPr>
              <w:t xml:space="preserve"> </w:t>
            </w:r>
            <w:r w:rsidRPr="00121D36">
              <w:rPr>
                <w:color w:val="000000"/>
                <w:sz w:val="28"/>
                <w:szCs w:val="28"/>
              </w:rPr>
              <w:t xml:space="preserve">дошкольников </w:t>
            </w:r>
            <w:r w:rsidR="00DB28AF" w:rsidRPr="00121D36">
              <w:rPr>
                <w:color w:val="000000"/>
                <w:sz w:val="28"/>
                <w:szCs w:val="28"/>
              </w:rPr>
              <w:t>в сфере шахматного образования в</w:t>
            </w:r>
            <w:r w:rsidRPr="00121D36">
              <w:rPr>
                <w:color w:val="000000"/>
                <w:sz w:val="28"/>
                <w:szCs w:val="28"/>
              </w:rPr>
              <w:t xml:space="preserve"> МДОУ </w:t>
            </w:r>
            <w:r w:rsidR="00DB28AF" w:rsidRPr="00121D36">
              <w:rPr>
                <w:color w:val="000000"/>
                <w:sz w:val="28"/>
                <w:szCs w:val="28"/>
              </w:rPr>
              <w:t xml:space="preserve"> с</w:t>
            </w:r>
            <w:r w:rsidRPr="00121D36">
              <w:rPr>
                <w:color w:val="000000"/>
                <w:sz w:val="28"/>
                <w:szCs w:val="28"/>
              </w:rPr>
              <w:t xml:space="preserve"> учётом  требований</w:t>
            </w:r>
            <w:r w:rsidR="00DB28AF" w:rsidRPr="00121D36">
              <w:rPr>
                <w:color w:val="000000"/>
                <w:sz w:val="28"/>
                <w:szCs w:val="28"/>
              </w:rPr>
              <w:t xml:space="preserve"> </w:t>
            </w:r>
            <w:r w:rsidRPr="00121D36">
              <w:rPr>
                <w:color w:val="000000"/>
                <w:sz w:val="28"/>
                <w:szCs w:val="28"/>
              </w:rPr>
              <w:t xml:space="preserve">ФГОС </w:t>
            </w:r>
            <w:proofErr w:type="gramStart"/>
            <w:r w:rsidRPr="00121D36"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421FD7" w:rsidRDefault="00C17AD7" w:rsidP="00121D36">
            <w:pPr>
              <w:jc w:val="both"/>
              <w:rPr>
                <w:rFonts w:ascii="Arial" w:hAnsi="Arial" w:cs="Arial"/>
                <w:color w:val="000259"/>
                <w:sz w:val="20"/>
                <w:szCs w:val="20"/>
              </w:rPr>
            </w:pPr>
            <w:r w:rsidRPr="00C17AD7">
              <w:rPr>
                <w:sz w:val="28"/>
                <w:szCs w:val="28"/>
              </w:rPr>
              <w:t xml:space="preserve"> </w:t>
            </w:r>
          </w:p>
          <w:p w:rsidR="00421FD7" w:rsidRDefault="00421FD7" w:rsidP="00796302">
            <w:pPr>
              <w:jc w:val="both"/>
              <w:rPr>
                <w:sz w:val="28"/>
                <w:szCs w:val="28"/>
              </w:rPr>
            </w:pPr>
          </w:p>
          <w:p w:rsidR="001410F6" w:rsidRPr="00DF68CA" w:rsidRDefault="001410F6" w:rsidP="00B20B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B557E3" w:rsidRDefault="00C51C62" w:rsidP="0079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банк</w:t>
            </w:r>
            <w:r w:rsidR="00B02B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A42A24">
              <w:rPr>
                <w:sz w:val="28"/>
                <w:szCs w:val="28"/>
              </w:rPr>
              <w:t>-</w:t>
            </w:r>
            <w:r w:rsidR="00B02BD3">
              <w:rPr>
                <w:sz w:val="28"/>
                <w:szCs w:val="28"/>
              </w:rPr>
              <w:t>и</w:t>
            </w:r>
            <w:proofErr w:type="gramEnd"/>
            <w:r w:rsidR="00B02BD3">
              <w:rPr>
                <w:sz w:val="28"/>
                <w:szCs w:val="28"/>
              </w:rPr>
              <w:t>нструктивно-методические материалы</w:t>
            </w:r>
            <w:r w:rsidR="00B20BE3" w:rsidRPr="00DF68CA">
              <w:rPr>
                <w:sz w:val="28"/>
                <w:szCs w:val="28"/>
              </w:rPr>
              <w:t xml:space="preserve"> по </w:t>
            </w:r>
            <w:r w:rsidR="00D14C85">
              <w:rPr>
                <w:sz w:val="28"/>
                <w:szCs w:val="28"/>
              </w:rPr>
              <w:t xml:space="preserve">обучению детей </w:t>
            </w:r>
            <w:r w:rsidR="00A42A24">
              <w:rPr>
                <w:sz w:val="28"/>
                <w:szCs w:val="28"/>
              </w:rPr>
              <w:t xml:space="preserve">дошкольного возраста </w:t>
            </w:r>
            <w:r w:rsidR="00D14C85">
              <w:rPr>
                <w:sz w:val="28"/>
                <w:szCs w:val="28"/>
              </w:rPr>
              <w:t>игре в шахматы</w:t>
            </w:r>
            <w:r w:rsidR="00A42A24">
              <w:rPr>
                <w:sz w:val="28"/>
                <w:szCs w:val="28"/>
              </w:rPr>
              <w:t>;</w:t>
            </w:r>
            <w:r w:rsidR="00D14C85">
              <w:rPr>
                <w:sz w:val="28"/>
                <w:szCs w:val="28"/>
              </w:rPr>
              <w:t xml:space="preserve"> </w:t>
            </w:r>
          </w:p>
          <w:p w:rsidR="00A42A24" w:rsidRDefault="00A42A24" w:rsidP="0079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-программы дополнительного образования дошкольников по обучению игре в шахматы;</w:t>
            </w:r>
          </w:p>
          <w:p w:rsidR="00A42A24" w:rsidRDefault="00A42A24" w:rsidP="0079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-локальные акты МДОУ по организации дополнительного образования</w:t>
            </w:r>
            <w:r w:rsidR="00B55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обучению детей игре в шахматы;</w:t>
            </w:r>
          </w:p>
          <w:p w:rsidR="00A42A24" w:rsidRDefault="00A42A24" w:rsidP="00A4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-распорядительные документы муниципального уровня, регионального; </w:t>
            </w:r>
          </w:p>
          <w:p w:rsidR="001410F6" w:rsidRPr="00F156F6" w:rsidRDefault="00A42A24" w:rsidP="00F156F6">
            <w:pPr>
              <w:pStyle w:val="a7"/>
              <w:spacing w:before="0" w:beforeAutospacing="0" w:after="360" w:afterAutospacing="0"/>
              <w:textAlignment w:val="baseline"/>
              <w:rPr>
                <w:color w:val="000259"/>
              </w:rPr>
            </w:pPr>
            <w:r>
              <w:rPr>
                <w:sz w:val="28"/>
                <w:szCs w:val="28"/>
              </w:rPr>
              <w:t xml:space="preserve">-нормативные </w:t>
            </w:r>
            <w:r>
              <w:rPr>
                <w:sz w:val="28"/>
                <w:szCs w:val="28"/>
              </w:rPr>
              <w:lastRenderedPageBreak/>
              <w:t xml:space="preserve">документы </w:t>
            </w:r>
            <w:r w:rsidRPr="00D31B72">
              <w:rPr>
                <w:sz w:val="28"/>
                <w:szCs w:val="28"/>
              </w:rPr>
              <w:t>(</w:t>
            </w:r>
            <w:r w:rsidR="00F156F6" w:rsidRPr="00D31B72">
              <w:rPr>
                <w:sz w:val="28"/>
                <w:szCs w:val="28"/>
              </w:rPr>
              <w:t>приказ Минобразования России № 2211 от 18.05.2004 “О развитии шахматного образования в системе образования Российской Федерации” и др.)</w:t>
            </w:r>
          </w:p>
        </w:tc>
        <w:tc>
          <w:tcPr>
            <w:tcW w:w="3119" w:type="dxa"/>
          </w:tcPr>
          <w:p w:rsidR="001410F6" w:rsidRDefault="001410F6" w:rsidP="00E02E59">
            <w:pPr>
              <w:jc w:val="center"/>
              <w:rPr>
                <w:sz w:val="28"/>
                <w:szCs w:val="28"/>
              </w:rPr>
            </w:pPr>
          </w:p>
          <w:p w:rsidR="001410F6" w:rsidRDefault="00C51C62" w:rsidP="00E02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02BD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2019</w:t>
            </w:r>
            <w:r w:rsidR="00B02BD3">
              <w:rPr>
                <w:sz w:val="28"/>
                <w:szCs w:val="28"/>
              </w:rPr>
              <w:t xml:space="preserve">   </w:t>
            </w:r>
            <w:r w:rsidR="001410F6" w:rsidRPr="00DF68CA">
              <w:rPr>
                <w:sz w:val="28"/>
                <w:szCs w:val="28"/>
              </w:rPr>
              <w:t xml:space="preserve"> </w:t>
            </w:r>
          </w:p>
          <w:p w:rsidR="00C51C62" w:rsidRPr="00DF68CA" w:rsidRDefault="00C51C62" w:rsidP="00E02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024" w:type="dxa"/>
          </w:tcPr>
          <w:p w:rsidR="001410F6" w:rsidRPr="00191FCE" w:rsidRDefault="001410F6" w:rsidP="00B20BE3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0BE3">
              <w:rPr>
                <w:sz w:val="28"/>
                <w:szCs w:val="28"/>
              </w:rPr>
              <w:t xml:space="preserve"> МАУ</w:t>
            </w:r>
            <w:r w:rsidR="00B02BD3">
              <w:rPr>
                <w:sz w:val="28"/>
                <w:szCs w:val="28"/>
              </w:rPr>
              <w:t xml:space="preserve"> </w:t>
            </w:r>
            <w:r w:rsidR="00B20BE3">
              <w:rPr>
                <w:sz w:val="28"/>
                <w:szCs w:val="28"/>
              </w:rPr>
              <w:t xml:space="preserve"> и</w:t>
            </w:r>
            <w:r w:rsidRPr="00191FCE">
              <w:rPr>
                <w:sz w:val="28"/>
                <w:szCs w:val="28"/>
              </w:rPr>
              <w:t>нформационно-</w:t>
            </w:r>
            <w:r w:rsidR="00B20BE3">
              <w:rPr>
                <w:sz w:val="28"/>
                <w:szCs w:val="28"/>
              </w:rPr>
              <w:t>методический</w:t>
            </w:r>
            <w:r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1410F6" w:rsidRPr="00C26DDE" w:rsidRDefault="001410F6" w:rsidP="00C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6DDE">
              <w:rPr>
                <w:sz w:val="28"/>
                <w:szCs w:val="28"/>
              </w:rPr>
              <w:t xml:space="preserve"> Муниципальные площадки </w:t>
            </w:r>
            <w:r w:rsidR="00C26DDE" w:rsidRPr="00191FCE">
              <w:rPr>
                <w:sz w:val="28"/>
                <w:szCs w:val="28"/>
              </w:rPr>
              <w:t>МДОУ города Ростова-на-Дону</w:t>
            </w:r>
          </w:p>
        </w:tc>
      </w:tr>
      <w:tr w:rsidR="006767DC" w:rsidRPr="00DF68CA" w:rsidTr="00193C1A">
        <w:tc>
          <w:tcPr>
            <w:tcW w:w="5786" w:type="dxa"/>
          </w:tcPr>
          <w:p w:rsidR="00C17AD7" w:rsidRPr="00D14C85" w:rsidRDefault="00C17AD7" w:rsidP="00C17AD7">
            <w:pPr>
              <w:pStyle w:val="a7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  <w:r w:rsidRPr="00D14C85">
              <w:rPr>
                <w:sz w:val="28"/>
                <w:szCs w:val="28"/>
              </w:rPr>
              <w:lastRenderedPageBreak/>
              <w:t xml:space="preserve">Создание системы взаимодействия муниципальных </w:t>
            </w:r>
            <w:r w:rsidR="00D14C85" w:rsidRPr="00D14C85">
              <w:rPr>
                <w:sz w:val="28"/>
                <w:szCs w:val="28"/>
              </w:rPr>
              <w:t>площадок</w:t>
            </w:r>
            <w:r w:rsidRPr="00D14C85">
              <w:rPr>
                <w:sz w:val="28"/>
                <w:szCs w:val="28"/>
              </w:rPr>
              <w:t xml:space="preserve"> МДОУ с социальными </w:t>
            </w:r>
            <w:r w:rsidR="00D14C85" w:rsidRPr="00D14C85">
              <w:rPr>
                <w:sz w:val="28"/>
                <w:szCs w:val="28"/>
              </w:rPr>
              <w:t>партнёрами</w:t>
            </w:r>
            <w:r w:rsidRPr="00D14C85">
              <w:rPr>
                <w:sz w:val="28"/>
                <w:szCs w:val="28"/>
              </w:rPr>
              <w:t>.</w:t>
            </w:r>
          </w:p>
          <w:p w:rsidR="001410F6" w:rsidRPr="00DF68CA" w:rsidRDefault="001410F6" w:rsidP="0017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35997" w:rsidRPr="00A35997" w:rsidRDefault="00A35997" w:rsidP="00A35997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A35997">
              <w:rPr>
                <w:color w:val="000000"/>
                <w:sz w:val="28"/>
                <w:szCs w:val="28"/>
              </w:rPr>
              <w:t>Организация взаимодействия с общественными и образовательными организациями, детскими коллективами, родителями (законными представителями) дошкольников;</w:t>
            </w:r>
          </w:p>
          <w:p w:rsidR="001410F6" w:rsidRDefault="00A35997" w:rsidP="00B0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C85">
              <w:rPr>
                <w:sz w:val="28"/>
                <w:szCs w:val="28"/>
              </w:rPr>
              <w:t xml:space="preserve">Договор МДОУ о взаимодействии с </w:t>
            </w:r>
            <w:r w:rsidR="00D14C85" w:rsidRPr="00F37C4A">
              <w:rPr>
                <w:bCs/>
                <w:sz w:val="28"/>
                <w:szCs w:val="28"/>
                <w:shd w:val="clear" w:color="auto" w:fill="FFFFFF"/>
              </w:rPr>
              <w:t>МБОУ ДОД ДЮСШ № 4.  Ростов-на-Дону</w:t>
            </w:r>
            <w:r w:rsidR="00D14C85">
              <w:rPr>
                <w:bCs/>
                <w:sz w:val="28"/>
                <w:szCs w:val="28"/>
                <w:shd w:val="clear" w:color="auto" w:fill="FFFFFF"/>
              </w:rPr>
              <w:t xml:space="preserve"> в области методического сопровождения по организации шахматного турнира в МДОУ.</w:t>
            </w:r>
            <w:r w:rsidR="00B02BD3" w:rsidRPr="00DF68CA">
              <w:rPr>
                <w:sz w:val="28"/>
                <w:szCs w:val="28"/>
              </w:rPr>
              <w:t xml:space="preserve"> </w:t>
            </w:r>
          </w:p>
          <w:p w:rsidR="001F3BA1" w:rsidRPr="00DF68CA" w:rsidRDefault="001F3BA1" w:rsidP="00B02BD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3C1A" w:rsidRDefault="00B20BE3" w:rsidP="00E02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D14C85">
              <w:rPr>
                <w:sz w:val="28"/>
                <w:szCs w:val="28"/>
              </w:rPr>
              <w:t xml:space="preserve"> </w:t>
            </w:r>
            <w:r w:rsidR="00B02BD3">
              <w:rPr>
                <w:sz w:val="28"/>
                <w:szCs w:val="28"/>
              </w:rPr>
              <w:t xml:space="preserve"> </w:t>
            </w:r>
            <w:r w:rsidR="00C51C62">
              <w:rPr>
                <w:sz w:val="28"/>
                <w:szCs w:val="28"/>
              </w:rPr>
              <w:t xml:space="preserve"> </w:t>
            </w:r>
          </w:p>
          <w:p w:rsidR="001410F6" w:rsidRDefault="00C51C62" w:rsidP="00E02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024" w:type="dxa"/>
          </w:tcPr>
          <w:p w:rsidR="001410F6" w:rsidRPr="00C26DDE" w:rsidRDefault="00C26DDE" w:rsidP="00C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площадки </w:t>
            </w:r>
            <w:r w:rsidRPr="00C26DDE">
              <w:rPr>
                <w:sz w:val="28"/>
                <w:szCs w:val="28"/>
              </w:rPr>
              <w:t xml:space="preserve">МДОУ города Ростова-на-Дону </w:t>
            </w:r>
          </w:p>
        </w:tc>
      </w:tr>
      <w:tr w:rsidR="001738B3" w:rsidRPr="00DF68CA" w:rsidTr="00193C1A">
        <w:tc>
          <w:tcPr>
            <w:tcW w:w="5786" w:type="dxa"/>
          </w:tcPr>
          <w:p w:rsidR="00A35997" w:rsidRPr="00A35997" w:rsidRDefault="00A35997" w:rsidP="00A35997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A35997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роектирование</w:t>
            </w:r>
            <w:r>
              <w:rPr>
                <w:color w:val="000000"/>
                <w:sz w:val="28"/>
                <w:szCs w:val="28"/>
              </w:rPr>
              <w:tab/>
            </w:r>
            <w:r w:rsidRPr="00A35997">
              <w:rPr>
                <w:color w:val="000000"/>
                <w:sz w:val="28"/>
                <w:szCs w:val="28"/>
              </w:rPr>
              <w:t xml:space="preserve">содержания образовательных программ и </w:t>
            </w:r>
            <w:r w:rsidRPr="00A35997">
              <w:rPr>
                <w:color w:val="000000"/>
                <w:sz w:val="28"/>
                <w:szCs w:val="28"/>
              </w:rPr>
              <w:lastRenderedPageBreak/>
              <w:t>современных</w:t>
            </w:r>
            <w:r>
              <w:rPr>
                <w:color w:val="000000"/>
                <w:sz w:val="28"/>
                <w:szCs w:val="28"/>
              </w:rPr>
              <w:t xml:space="preserve"> педагогических технологий с учё</w:t>
            </w:r>
            <w:r w:rsidRPr="00A35997">
              <w:rPr>
                <w:color w:val="000000"/>
                <w:sz w:val="28"/>
                <w:szCs w:val="28"/>
              </w:rPr>
              <w:t>том особенностей образовательного процесса МДОУ, задач воспитания и развития личности через обучение игре в шахматы.</w:t>
            </w:r>
          </w:p>
          <w:p w:rsidR="00A35997" w:rsidRPr="00C17AD7" w:rsidRDefault="00A35997" w:rsidP="00F156F6">
            <w:pPr>
              <w:jc w:val="both"/>
              <w:rPr>
                <w:sz w:val="28"/>
                <w:szCs w:val="28"/>
              </w:rPr>
            </w:pPr>
          </w:p>
          <w:p w:rsidR="00A42A24" w:rsidRDefault="00A42A24" w:rsidP="00A42A24">
            <w:pPr>
              <w:rPr>
                <w:rFonts w:ascii="Arial" w:hAnsi="Arial" w:cs="Arial"/>
                <w:color w:val="000259"/>
                <w:sz w:val="20"/>
                <w:szCs w:val="20"/>
              </w:rPr>
            </w:pPr>
          </w:p>
          <w:p w:rsidR="00A42A24" w:rsidRDefault="00A42A24" w:rsidP="00A42A24">
            <w:pPr>
              <w:rPr>
                <w:rFonts w:ascii="Arial" w:hAnsi="Arial" w:cs="Arial"/>
                <w:color w:val="000259"/>
                <w:sz w:val="20"/>
                <w:szCs w:val="20"/>
              </w:rPr>
            </w:pPr>
          </w:p>
          <w:p w:rsidR="00A42A24" w:rsidRDefault="00A42A24" w:rsidP="008A6815">
            <w:pPr>
              <w:pStyle w:val="a7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000259"/>
                <w:sz w:val="20"/>
                <w:szCs w:val="20"/>
              </w:rPr>
            </w:pPr>
          </w:p>
          <w:p w:rsidR="001738B3" w:rsidRDefault="001738B3" w:rsidP="004F6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1738B3" w:rsidRDefault="001F3BA1" w:rsidP="00173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Внести дополнения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156F6" w:rsidRDefault="001F3BA1" w:rsidP="00173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программу</w:t>
            </w:r>
            <w:r w:rsidR="00F156F6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МДОУ, основную </w:t>
            </w:r>
            <w:r>
              <w:rPr>
                <w:sz w:val="28"/>
                <w:szCs w:val="28"/>
              </w:rPr>
              <w:lastRenderedPageBreak/>
              <w:t>образовательную программу</w:t>
            </w:r>
            <w:r w:rsidR="008A6815">
              <w:rPr>
                <w:sz w:val="28"/>
                <w:szCs w:val="28"/>
              </w:rPr>
              <w:t xml:space="preserve"> МДОУ</w:t>
            </w:r>
            <w:r w:rsidR="00F156F6">
              <w:rPr>
                <w:sz w:val="28"/>
                <w:szCs w:val="28"/>
              </w:rPr>
              <w:t>.</w:t>
            </w:r>
          </w:p>
          <w:p w:rsidR="001F3BA1" w:rsidRDefault="008A6815" w:rsidP="00173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</w:t>
            </w:r>
          </w:p>
          <w:p w:rsidR="001F3BA1" w:rsidRDefault="001F3BA1" w:rsidP="00173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6815">
              <w:rPr>
                <w:sz w:val="28"/>
                <w:szCs w:val="28"/>
              </w:rPr>
              <w:t xml:space="preserve">программу кружковой работы по обучению детей игре в шахматы; </w:t>
            </w:r>
          </w:p>
          <w:p w:rsidR="001F3BA1" w:rsidRDefault="001F3BA1" w:rsidP="001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6815">
              <w:rPr>
                <w:sz w:val="28"/>
                <w:szCs w:val="28"/>
              </w:rPr>
              <w:t>проект п</w:t>
            </w:r>
            <w:r>
              <w:rPr>
                <w:sz w:val="28"/>
                <w:szCs w:val="28"/>
              </w:rPr>
              <w:t>о обучению детей игре в шахматы;</w:t>
            </w:r>
          </w:p>
          <w:p w:rsidR="00316C0E" w:rsidRPr="001F3BA1" w:rsidRDefault="001F3BA1" w:rsidP="001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модель</w:t>
            </w:r>
            <w:r w:rsidR="00316C0E" w:rsidRPr="00911C52">
              <w:rPr>
                <w:color w:val="000000"/>
                <w:sz w:val="28"/>
                <w:szCs w:val="28"/>
              </w:rPr>
              <w:t xml:space="preserve"> индивидуальных маршрутов обучения, воспитания и развития </w:t>
            </w:r>
            <w:r w:rsidR="00911C52">
              <w:rPr>
                <w:color w:val="000000"/>
                <w:sz w:val="28"/>
                <w:szCs w:val="28"/>
              </w:rPr>
              <w:t>дошкольников</w:t>
            </w:r>
            <w:r w:rsidR="00316C0E" w:rsidRPr="00911C52">
              <w:rPr>
                <w:color w:val="000000"/>
                <w:sz w:val="28"/>
                <w:szCs w:val="28"/>
              </w:rPr>
              <w:t>, а также собственного образователь</w:t>
            </w:r>
            <w:r w:rsidR="00911C52">
              <w:rPr>
                <w:color w:val="000000"/>
                <w:sz w:val="28"/>
                <w:szCs w:val="28"/>
              </w:rPr>
              <w:t xml:space="preserve">ного маршрута и профессионального роста. </w:t>
            </w:r>
          </w:p>
        </w:tc>
        <w:tc>
          <w:tcPr>
            <w:tcW w:w="3119" w:type="dxa"/>
          </w:tcPr>
          <w:p w:rsidR="001738B3" w:rsidRDefault="00DB7F3E" w:rsidP="00E02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8F314A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024" w:type="dxa"/>
          </w:tcPr>
          <w:p w:rsidR="001738B3" w:rsidRDefault="00DB7F3E" w:rsidP="009D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72AA">
              <w:rPr>
                <w:sz w:val="28"/>
                <w:szCs w:val="28"/>
              </w:rPr>
              <w:t xml:space="preserve"> Муниципальные площадки</w:t>
            </w:r>
            <w:r w:rsidR="00C26DDE">
              <w:rPr>
                <w:sz w:val="28"/>
                <w:szCs w:val="28"/>
              </w:rPr>
              <w:t xml:space="preserve"> </w:t>
            </w:r>
            <w:r w:rsidRPr="00191FCE">
              <w:rPr>
                <w:sz w:val="28"/>
                <w:szCs w:val="28"/>
              </w:rPr>
              <w:t>МДОУ города Ростова-на-Дону</w:t>
            </w:r>
            <w:r w:rsidR="009D72AA">
              <w:rPr>
                <w:sz w:val="28"/>
                <w:szCs w:val="28"/>
              </w:rPr>
              <w:t xml:space="preserve"> </w:t>
            </w:r>
          </w:p>
        </w:tc>
      </w:tr>
      <w:tr w:rsidR="00B70A92" w:rsidRPr="00DF68CA" w:rsidTr="00193C1A">
        <w:tc>
          <w:tcPr>
            <w:tcW w:w="5786" w:type="dxa"/>
          </w:tcPr>
          <w:p w:rsidR="008A6815" w:rsidRPr="00DB28AF" w:rsidRDefault="007910BE" w:rsidP="008A6815">
            <w:pPr>
              <w:jc w:val="both"/>
              <w:rPr>
                <w:color w:val="000000"/>
                <w:sz w:val="28"/>
                <w:szCs w:val="28"/>
              </w:rPr>
            </w:pPr>
            <w:r w:rsidRPr="00DB28AF">
              <w:rPr>
                <w:sz w:val="28"/>
                <w:szCs w:val="28"/>
              </w:rPr>
              <w:lastRenderedPageBreak/>
              <w:t>Создать</w:t>
            </w:r>
            <w:r w:rsidR="00B70A92" w:rsidRPr="00DB28AF">
              <w:rPr>
                <w:sz w:val="28"/>
                <w:szCs w:val="28"/>
              </w:rPr>
              <w:t xml:space="preserve"> </w:t>
            </w:r>
            <w:r w:rsidR="008A6815" w:rsidRPr="00DB28AF">
              <w:rPr>
                <w:color w:val="000000"/>
                <w:sz w:val="28"/>
                <w:szCs w:val="28"/>
              </w:rPr>
              <w:t>материально-техническое и ресурсное обеспечение программы по обучению дошкольников игре в шахматы.</w:t>
            </w:r>
          </w:p>
          <w:p w:rsidR="00421FD7" w:rsidRDefault="00421FD7" w:rsidP="00DB28AF">
            <w:pPr>
              <w:pStyle w:val="a7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1F3BA1" w:rsidRDefault="007910BE" w:rsidP="001F3BA1">
            <w:pPr>
              <w:pStyle w:val="a7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28AF" w:rsidRPr="00DB28AF">
              <w:rPr>
                <w:sz w:val="28"/>
                <w:szCs w:val="28"/>
              </w:rPr>
              <w:t>Создание развивающей предметно-</w:t>
            </w:r>
            <w:r w:rsidR="00DB28AF">
              <w:rPr>
                <w:sz w:val="28"/>
                <w:szCs w:val="28"/>
              </w:rPr>
              <w:t xml:space="preserve">пространственной среды в группе: </w:t>
            </w:r>
            <w:r w:rsidR="00DB28AF" w:rsidRPr="00DB28AF">
              <w:rPr>
                <w:sz w:val="28"/>
                <w:szCs w:val="28"/>
              </w:rPr>
              <w:t>организация помещения для занятий;</w:t>
            </w:r>
            <w:r w:rsidR="00DB28AF">
              <w:rPr>
                <w:sz w:val="28"/>
                <w:szCs w:val="28"/>
              </w:rPr>
              <w:t xml:space="preserve"> </w:t>
            </w:r>
            <w:r w:rsidR="00DB28AF" w:rsidRPr="00DB28AF">
              <w:rPr>
                <w:sz w:val="28"/>
                <w:szCs w:val="28"/>
              </w:rPr>
              <w:t xml:space="preserve">оснащение помещения необходимым оборудованием (шахматные столы, игральные наборы, выставочные стеллажи, тематический </w:t>
            </w:r>
            <w:proofErr w:type="spellStart"/>
            <w:r w:rsidR="00DB28AF" w:rsidRPr="00DB28AF">
              <w:rPr>
                <w:sz w:val="28"/>
                <w:szCs w:val="28"/>
              </w:rPr>
              <w:t>библио-видеофонд</w:t>
            </w:r>
            <w:proofErr w:type="spellEnd"/>
            <w:r w:rsidR="00DB28AF" w:rsidRPr="00DB28AF">
              <w:rPr>
                <w:sz w:val="28"/>
                <w:szCs w:val="28"/>
              </w:rPr>
              <w:t xml:space="preserve">, </w:t>
            </w:r>
            <w:r w:rsidR="00DB28AF" w:rsidRPr="00DB28AF">
              <w:rPr>
                <w:sz w:val="28"/>
                <w:szCs w:val="28"/>
              </w:rPr>
              <w:lastRenderedPageBreak/>
              <w:t>мультимедийная коллекция, наглядный материа</w:t>
            </w:r>
            <w:r w:rsidR="00DB28AF">
              <w:rPr>
                <w:sz w:val="28"/>
                <w:szCs w:val="28"/>
              </w:rPr>
              <w:t>л, мультимедийное оборудование).</w:t>
            </w:r>
          </w:p>
        </w:tc>
        <w:tc>
          <w:tcPr>
            <w:tcW w:w="3119" w:type="dxa"/>
          </w:tcPr>
          <w:p w:rsidR="00301E25" w:rsidRDefault="00301E25" w:rsidP="003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 учебный год</w:t>
            </w:r>
          </w:p>
          <w:p w:rsidR="00B70A92" w:rsidRDefault="00B70A92" w:rsidP="00E0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B70A92" w:rsidRDefault="00B70A92" w:rsidP="00B70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районных отделов образования;</w:t>
            </w:r>
          </w:p>
          <w:p w:rsidR="00B70A92" w:rsidRDefault="00B70A92" w:rsidP="00C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6DDE">
              <w:rPr>
                <w:sz w:val="28"/>
                <w:szCs w:val="28"/>
              </w:rPr>
              <w:t xml:space="preserve"> Муниципальные площадки </w:t>
            </w:r>
            <w:r w:rsidR="00C26DDE" w:rsidRPr="00191FCE">
              <w:rPr>
                <w:sz w:val="28"/>
                <w:szCs w:val="28"/>
              </w:rPr>
              <w:t>МДОУ города Ростова-на-Дону</w:t>
            </w:r>
            <w:r>
              <w:rPr>
                <w:sz w:val="28"/>
                <w:szCs w:val="28"/>
              </w:rPr>
              <w:t>;</w:t>
            </w:r>
          </w:p>
          <w:p w:rsidR="00B70A92" w:rsidRDefault="00B70A92" w:rsidP="00DB7F3E">
            <w:pPr>
              <w:rPr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FA29B0" w:rsidRDefault="00ED5213" w:rsidP="00FA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Организационно-методическое сопровождение </w:t>
            </w:r>
            <w:r w:rsidR="00FA29B0" w:rsidRPr="00B20C3B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муниципальных</w:t>
            </w:r>
            <w:r w:rsidR="00FA29B0" w:rsidRPr="00B20C3B">
              <w:rPr>
                <w:sz w:val="28"/>
                <w:szCs w:val="28"/>
              </w:rPr>
              <w:t xml:space="preserve"> площадок </w:t>
            </w:r>
            <w:r>
              <w:rPr>
                <w:sz w:val="28"/>
                <w:szCs w:val="28"/>
              </w:rPr>
              <w:t>МБДОУ</w:t>
            </w:r>
            <w:r w:rsidR="00FA29B0" w:rsidRPr="00B20C3B">
              <w:rPr>
                <w:sz w:val="28"/>
                <w:szCs w:val="28"/>
              </w:rPr>
              <w:t xml:space="preserve"> города Ростова-на-Дону</w:t>
            </w:r>
            <w:r w:rsidR="00FA29B0">
              <w:rPr>
                <w:sz w:val="28"/>
                <w:szCs w:val="28"/>
              </w:rPr>
              <w:t xml:space="preserve"> (распоряжение Управления образования от 11.02.2019 №УОП-3).</w:t>
            </w:r>
          </w:p>
          <w:p w:rsidR="00421FD7" w:rsidRDefault="00421FD7" w:rsidP="00FA29B0">
            <w:pPr>
              <w:jc w:val="both"/>
              <w:rPr>
                <w:sz w:val="28"/>
                <w:szCs w:val="28"/>
              </w:rPr>
            </w:pPr>
          </w:p>
          <w:p w:rsidR="001410F6" w:rsidRPr="00DF68CA" w:rsidRDefault="001410F6" w:rsidP="00DB28AF">
            <w:pPr>
              <w:spacing w:before="168" w:after="168" w:line="330" w:lineRule="atLeast"/>
              <w:ind w:firstLine="750"/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1410F6" w:rsidRDefault="00ED5213" w:rsidP="00DB28AF">
            <w:pPr>
              <w:jc w:val="both"/>
              <w:rPr>
                <w:color w:val="000000"/>
                <w:sz w:val="28"/>
                <w:szCs w:val="28"/>
              </w:rPr>
            </w:pPr>
            <w:r w:rsidRPr="00DB28AF">
              <w:rPr>
                <w:sz w:val="28"/>
                <w:szCs w:val="28"/>
              </w:rPr>
              <w:t>График проведения</w:t>
            </w:r>
            <w:r w:rsidR="00D803E5" w:rsidRPr="00DB28AF">
              <w:rPr>
                <w:sz w:val="28"/>
                <w:szCs w:val="28"/>
              </w:rPr>
              <w:t xml:space="preserve"> </w:t>
            </w:r>
            <w:r w:rsidR="00720786" w:rsidRPr="00DB28AF">
              <w:rPr>
                <w:sz w:val="28"/>
                <w:szCs w:val="28"/>
              </w:rPr>
              <w:t xml:space="preserve">информационно-методических </w:t>
            </w:r>
            <w:r w:rsidR="00DB28AF" w:rsidRPr="00DB28AF">
              <w:rPr>
                <w:sz w:val="28"/>
                <w:szCs w:val="28"/>
              </w:rPr>
              <w:t>мероприятий для педагогов</w:t>
            </w:r>
            <w:r w:rsidRPr="00DB28AF">
              <w:rPr>
                <w:sz w:val="28"/>
                <w:szCs w:val="28"/>
              </w:rPr>
              <w:t xml:space="preserve"> </w:t>
            </w:r>
            <w:r w:rsidR="00DB28AF" w:rsidRPr="00DB28AF">
              <w:rPr>
                <w:sz w:val="28"/>
                <w:szCs w:val="28"/>
              </w:rPr>
              <w:t xml:space="preserve"> </w:t>
            </w:r>
            <w:r w:rsidR="00720786" w:rsidRPr="00DB28AF">
              <w:rPr>
                <w:sz w:val="28"/>
                <w:szCs w:val="28"/>
              </w:rPr>
              <w:t>муниципальных площадок</w:t>
            </w:r>
            <w:r w:rsidR="00DB28AF" w:rsidRPr="00DB28AF">
              <w:rPr>
                <w:sz w:val="28"/>
                <w:szCs w:val="28"/>
              </w:rPr>
              <w:t xml:space="preserve"> МДОУ</w:t>
            </w:r>
            <w:r w:rsidRPr="00DB28AF">
              <w:rPr>
                <w:sz w:val="28"/>
                <w:szCs w:val="28"/>
              </w:rPr>
              <w:t xml:space="preserve"> по  </w:t>
            </w:r>
            <w:r w:rsidR="00DB28AF" w:rsidRPr="00DB28AF">
              <w:rPr>
                <w:sz w:val="28"/>
                <w:szCs w:val="28"/>
              </w:rPr>
              <w:t>созданию</w:t>
            </w:r>
            <w:r w:rsidRPr="00DB28AF">
              <w:rPr>
                <w:sz w:val="28"/>
                <w:szCs w:val="28"/>
              </w:rPr>
              <w:t xml:space="preserve"> </w:t>
            </w:r>
            <w:r w:rsidR="00DB28AF" w:rsidRPr="00DB28AF">
              <w:rPr>
                <w:color w:val="000000"/>
                <w:sz w:val="28"/>
                <w:szCs w:val="28"/>
              </w:rPr>
              <w:t>организационно-педагогических условий реализации программы  обучения детей игре в шахматы и проведению «Шахматного турнира» в ДОУ и на муниципальном уровне.</w:t>
            </w:r>
          </w:p>
          <w:p w:rsidR="001F3BA1" w:rsidRPr="00DB28AF" w:rsidRDefault="001F3BA1" w:rsidP="00DB2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1D36" w:rsidRDefault="00121D36" w:rsidP="0012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учебный год</w:t>
            </w:r>
          </w:p>
          <w:p w:rsidR="001410F6" w:rsidRPr="00DF68CA" w:rsidRDefault="001410F6" w:rsidP="00E0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C26DDE" w:rsidRDefault="001410F6" w:rsidP="00C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6DDE">
              <w:rPr>
                <w:sz w:val="28"/>
                <w:szCs w:val="28"/>
              </w:rPr>
              <w:t xml:space="preserve"> Муниципальные площадки </w:t>
            </w:r>
            <w:r w:rsidR="00C26DDE" w:rsidRPr="00C26DDE">
              <w:rPr>
                <w:sz w:val="28"/>
                <w:szCs w:val="28"/>
              </w:rPr>
              <w:t>МДОУ города Ростова-на-Дону</w:t>
            </w:r>
            <w:r w:rsidR="00C26DDE">
              <w:rPr>
                <w:sz w:val="28"/>
                <w:szCs w:val="28"/>
              </w:rPr>
              <w:t>.</w:t>
            </w:r>
          </w:p>
          <w:p w:rsidR="001410F6" w:rsidRPr="00C26DDE" w:rsidRDefault="00C26DDE" w:rsidP="00C26DDE">
            <w:pPr>
              <w:rPr>
                <w:sz w:val="28"/>
                <w:szCs w:val="28"/>
              </w:rPr>
            </w:pPr>
            <w:r w:rsidRPr="00C26DDE">
              <w:rPr>
                <w:sz w:val="28"/>
                <w:szCs w:val="28"/>
              </w:rPr>
              <w:t xml:space="preserve"> </w:t>
            </w:r>
            <w:r w:rsidR="001410F6" w:rsidRPr="00C26DDE">
              <w:rPr>
                <w:sz w:val="28"/>
                <w:szCs w:val="28"/>
              </w:rPr>
              <w:t>-</w:t>
            </w:r>
            <w:r w:rsidR="00316C0E" w:rsidRPr="00C26DDE">
              <w:rPr>
                <w:bCs/>
                <w:sz w:val="28"/>
                <w:szCs w:val="28"/>
                <w:shd w:val="clear" w:color="auto" w:fill="FFFFFF"/>
              </w:rPr>
              <w:t xml:space="preserve"> МБОУ ДОД ДЮСШ № 4.  Ростов-на-Дону</w:t>
            </w:r>
            <w:r w:rsidR="001410F6" w:rsidRPr="00C26DDE">
              <w:rPr>
                <w:sz w:val="28"/>
                <w:szCs w:val="28"/>
              </w:rPr>
              <w:t>;</w:t>
            </w:r>
          </w:p>
          <w:p w:rsidR="00316C0E" w:rsidRDefault="00316C0E" w:rsidP="00316C0E">
            <w:pPr>
              <w:rPr>
                <w:sz w:val="28"/>
                <w:szCs w:val="28"/>
              </w:rPr>
            </w:pPr>
            <w:r w:rsidRPr="00191FCE">
              <w:rPr>
                <w:sz w:val="28"/>
                <w:szCs w:val="28"/>
              </w:rPr>
              <w:t>МДОУ города Ростова-на-Дону</w:t>
            </w:r>
            <w:r>
              <w:rPr>
                <w:sz w:val="28"/>
                <w:szCs w:val="28"/>
              </w:rPr>
              <w:t>;</w:t>
            </w:r>
          </w:p>
          <w:p w:rsidR="00316C0E" w:rsidRPr="00191FCE" w:rsidRDefault="00316C0E" w:rsidP="00A43FC6">
            <w:pPr>
              <w:pStyle w:val="a4"/>
              <w:ind w:left="34"/>
              <w:rPr>
                <w:sz w:val="28"/>
                <w:szCs w:val="28"/>
              </w:rPr>
            </w:pPr>
          </w:p>
          <w:p w:rsidR="001410F6" w:rsidRPr="008F314A" w:rsidRDefault="001410F6" w:rsidP="00D803E5">
            <w:pPr>
              <w:jc w:val="both"/>
              <w:rPr>
                <w:sz w:val="28"/>
                <w:szCs w:val="28"/>
              </w:rPr>
            </w:pPr>
          </w:p>
        </w:tc>
      </w:tr>
      <w:tr w:rsidR="00432F66" w:rsidRPr="00DF68CA" w:rsidTr="00193C1A">
        <w:tc>
          <w:tcPr>
            <w:tcW w:w="5786" w:type="dxa"/>
          </w:tcPr>
          <w:p w:rsidR="00316C0E" w:rsidRDefault="00432F66" w:rsidP="00A3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1D5C">
              <w:rPr>
                <w:sz w:val="28"/>
                <w:szCs w:val="28"/>
              </w:rPr>
              <w:t>роведение</w:t>
            </w:r>
            <w:r w:rsidRPr="00791D5C">
              <w:rPr>
                <w:color w:val="333333"/>
                <w:sz w:val="26"/>
                <w:szCs w:val="26"/>
              </w:rPr>
              <w:t xml:space="preserve"> </w:t>
            </w:r>
            <w:r w:rsidR="00A35997">
              <w:rPr>
                <w:sz w:val="28"/>
                <w:szCs w:val="28"/>
              </w:rPr>
              <w:t xml:space="preserve">соревнования </w:t>
            </w:r>
            <w:r w:rsidRPr="00791D5C">
              <w:rPr>
                <w:color w:val="333333"/>
                <w:sz w:val="26"/>
                <w:szCs w:val="26"/>
              </w:rPr>
              <w:t xml:space="preserve"> </w:t>
            </w:r>
            <w:r w:rsidR="00121D36">
              <w:rPr>
                <w:sz w:val="28"/>
                <w:szCs w:val="28"/>
              </w:rPr>
              <w:t>«Шахматный турнир»</w:t>
            </w:r>
            <w:r w:rsidR="00A35997">
              <w:rPr>
                <w:sz w:val="28"/>
                <w:szCs w:val="28"/>
              </w:rPr>
              <w:t xml:space="preserve"> в 2 этапа</w:t>
            </w:r>
            <w:r w:rsidR="00316C0E">
              <w:rPr>
                <w:sz w:val="28"/>
                <w:szCs w:val="28"/>
              </w:rPr>
              <w:t xml:space="preserve">: </w:t>
            </w:r>
          </w:p>
          <w:p w:rsidR="00432F66" w:rsidRDefault="00316C0E" w:rsidP="0031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5997">
              <w:rPr>
                <w:sz w:val="28"/>
                <w:szCs w:val="28"/>
              </w:rPr>
              <w:t>отборочный</w:t>
            </w:r>
            <w:r>
              <w:rPr>
                <w:sz w:val="28"/>
                <w:szCs w:val="28"/>
              </w:rPr>
              <w:t xml:space="preserve"> этап</w:t>
            </w:r>
            <w:r w:rsidR="00A35997">
              <w:rPr>
                <w:sz w:val="28"/>
                <w:szCs w:val="28"/>
              </w:rPr>
              <w:t xml:space="preserve"> на базе муниципальных площадок МДОУ </w:t>
            </w:r>
            <w:r w:rsidR="00432F66" w:rsidRPr="00791D5C">
              <w:rPr>
                <w:sz w:val="28"/>
                <w:szCs w:val="28"/>
              </w:rPr>
              <w:t>г. Ростова-на-Дону</w:t>
            </w:r>
          </w:p>
          <w:p w:rsidR="00316C0E" w:rsidRPr="00DF68CA" w:rsidRDefault="00316C0E" w:rsidP="0031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-финальный этап на муниципальном уровне.</w:t>
            </w:r>
          </w:p>
        </w:tc>
        <w:tc>
          <w:tcPr>
            <w:tcW w:w="3536" w:type="dxa"/>
          </w:tcPr>
          <w:p w:rsidR="00432F66" w:rsidRDefault="00316C0E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-Приказ Управления образования города Ростова-на-Дону о проведении «Шахматного турнира»;</w:t>
            </w:r>
          </w:p>
          <w:p w:rsidR="00316C0E" w:rsidRDefault="00316C0E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-Положение о проведении соревнования </w:t>
            </w:r>
            <w:r>
              <w:rPr>
                <w:sz w:val="28"/>
                <w:szCs w:val="28"/>
              </w:rPr>
              <w:lastRenderedPageBreak/>
              <w:t>«Шахматный турнир»;</w:t>
            </w:r>
          </w:p>
          <w:p w:rsidR="001F3BA1" w:rsidRDefault="001F3BA1" w:rsidP="00193C1A">
            <w:pPr>
              <w:rPr>
                <w:sz w:val="28"/>
                <w:szCs w:val="28"/>
              </w:rPr>
            </w:pPr>
          </w:p>
          <w:p w:rsidR="00316C0E" w:rsidRPr="00DF68CA" w:rsidRDefault="00316C0E" w:rsidP="00193C1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3C1A" w:rsidRDefault="00316C0E" w:rsidP="00193C1A">
            <w:pPr>
              <w:tabs>
                <w:tab w:val="left" w:pos="8355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1-й этап :</w:t>
            </w:r>
            <w:r w:rsidR="005E63C6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87071">
              <w:rPr>
                <w:rStyle w:val="a5"/>
                <w:b w:val="0"/>
                <w:sz w:val="28"/>
                <w:szCs w:val="28"/>
              </w:rPr>
              <w:t>с 02.04</w:t>
            </w:r>
            <w:r>
              <w:rPr>
                <w:rStyle w:val="a5"/>
                <w:b w:val="0"/>
                <w:sz w:val="28"/>
                <w:szCs w:val="28"/>
              </w:rPr>
              <w:t>.19 года до 14.04.19</w:t>
            </w:r>
            <w:r w:rsidR="00193C1A">
              <w:rPr>
                <w:rStyle w:val="a5"/>
                <w:b w:val="0"/>
                <w:sz w:val="28"/>
                <w:szCs w:val="28"/>
              </w:rPr>
              <w:t xml:space="preserve"> года</w:t>
            </w:r>
          </w:p>
          <w:p w:rsidR="00193C1A" w:rsidRDefault="00193C1A" w:rsidP="00193C1A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</w:p>
          <w:p w:rsidR="00432F66" w:rsidRPr="00DF68CA" w:rsidRDefault="005E63C6" w:rsidP="005E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этап: 26.04.19</w:t>
            </w:r>
          </w:p>
        </w:tc>
        <w:tc>
          <w:tcPr>
            <w:tcW w:w="3024" w:type="dxa"/>
          </w:tcPr>
          <w:p w:rsidR="00316C0E" w:rsidRDefault="00316C0E" w:rsidP="0031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Ростова-на-Дону;</w:t>
            </w:r>
          </w:p>
          <w:p w:rsidR="00432F66" w:rsidRPr="00191FCE" w:rsidRDefault="00432F66" w:rsidP="00E02E59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191FCE">
              <w:rPr>
                <w:sz w:val="28"/>
                <w:szCs w:val="28"/>
              </w:rPr>
              <w:t>У Информационно-</w:t>
            </w:r>
            <w:r>
              <w:rPr>
                <w:sz w:val="28"/>
                <w:szCs w:val="28"/>
              </w:rPr>
              <w:t>методический</w:t>
            </w:r>
            <w:r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432F66" w:rsidRDefault="00432F66" w:rsidP="00E0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районных отделов образования;</w:t>
            </w:r>
          </w:p>
          <w:p w:rsidR="00316C0E" w:rsidRDefault="00C26DDE" w:rsidP="00C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площадки </w:t>
            </w:r>
            <w:r w:rsidRPr="00191FCE">
              <w:rPr>
                <w:sz w:val="28"/>
                <w:szCs w:val="28"/>
              </w:rPr>
              <w:lastRenderedPageBreak/>
              <w:t>МДОУ города Ростова-на-Дону</w:t>
            </w:r>
            <w:r w:rsidR="00316C0E">
              <w:rPr>
                <w:sz w:val="28"/>
                <w:szCs w:val="28"/>
              </w:rPr>
              <w:t>;</w:t>
            </w:r>
          </w:p>
          <w:p w:rsidR="00432F66" w:rsidRPr="00DF68CA" w:rsidRDefault="00432F66" w:rsidP="00E02E59">
            <w:pPr>
              <w:jc w:val="center"/>
              <w:rPr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6767DC" w:rsidRDefault="00F72227" w:rsidP="00D3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информации о реализации проекта «Здоровый дошкольник» - </w:t>
            </w:r>
            <w:r w:rsidRPr="00FA29B0">
              <w:rPr>
                <w:sz w:val="28"/>
                <w:szCs w:val="28"/>
              </w:rPr>
              <w:t>«</w:t>
            </w:r>
            <w:r w:rsidR="00D31B72">
              <w:rPr>
                <w:sz w:val="28"/>
                <w:szCs w:val="28"/>
              </w:rPr>
              <w:t>Шахматный турнир</w:t>
            </w:r>
            <w:r w:rsidRPr="00FA29B0">
              <w:rPr>
                <w:sz w:val="28"/>
                <w:szCs w:val="28"/>
              </w:rPr>
              <w:t>» дошкольных образовательных учреждений г. Ростова-на-Дону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6767DC" w:rsidRPr="006767DC" w:rsidRDefault="006767DC" w:rsidP="006767DC">
            <w:pPr>
              <w:rPr>
                <w:sz w:val="28"/>
                <w:szCs w:val="28"/>
              </w:rPr>
            </w:pPr>
            <w:r w:rsidRPr="006767DC">
              <w:rPr>
                <w:sz w:val="28"/>
                <w:szCs w:val="28"/>
              </w:rPr>
              <w:t>Размещение информации о результатах реализации Проекта на сайте Управления образования города Ростова-на-Дону ежеквартально.</w:t>
            </w:r>
          </w:p>
          <w:p w:rsidR="006767DC" w:rsidRDefault="006767DC" w:rsidP="008D377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767DC" w:rsidRDefault="006767DC" w:rsidP="0067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6767DC" w:rsidRDefault="006767DC" w:rsidP="00301E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(март, июнь, </w:t>
            </w:r>
            <w:proofErr w:type="gramEnd"/>
          </w:p>
          <w:p w:rsidR="006767DC" w:rsidRDefault="006767DC" w:rsidP="003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6767DC" w:rsidRDefault="006767DC" w:rsidP="003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767DC" w:rsidRDefault="006767DC" w:rsidP="003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6767DC" w:rsidRDefault="006767DC" w:rsidP="006767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(март, июнь, сентябрь,</w:t>
            </w:r>
            <w:proofErr w:type="gramEnd"/>
          </w:p>
          <w:p w:rsidR="006767DC" w:rsidRDefault="006767DC" w:rsidP="00676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декабрь).</w:t>
            </w:r>
          </w:p>
          <w:p w:rsidR="006767DC" w:rsidRDefault="006767DC" w:rsidP="003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</w:tcPr>
          <w:p w:rsidR="00F72227" w:rsidRPr="00191FCE" w:rsidRDefault="00AC34F0" w:rsidP="00F72227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2227">
              <w:rPr>
                <w:sz w:val="28"/>
                <w:szCs w:val="28"/>
              </w:rPr>
              <w:t>МА</w:t>
            </w:r>
            <w:r w:rsidR="00F72227" w:rsidRPr="00191FCE">
              <w:rPr>
                <w:sz w:val="28"/>
                <w:szCs w:val="28"/>
              </w:rPr>
              <w:t>У Информационно-</w:t>
            </w:r>
            <w:r w:rsidR="00F72227">
              <w:rPr>
                <w:sz w:val="28"/>
                <w:szCs w:val="28"/>
              </w:rPr>
              <w:t>методический</w:t>
            </w:r>
            <w:r w:rsidR="00F72227"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6767DC" w:rsidRDefault="00AC34F0" w:rsidP="00AC34F0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10F6" w:rsidRPr="00DF68CA" w:rsidTr="00193C1A">
        <w:tc>
          <w:tcPr>
            <w:tcW w:w="15465" w:type="dxa"/>
            <w:gridSpan w:val="4"/>
          </w:tcPr>
          <w:p w:rsidR="00CE176A" w:rsidRPr="00EB55C1" w:rsidRDefault="001410F6" w:rsidP="00CE176A">
            <w:pPr>
              <w:jc w:val="center"/>
              <w:rPr>
                <w:b/>
                <w:sz w:val="28"/>
                <w:szCs w:val="28"/>
              </w:rPr>
            </w:pPr>
            <w:r w:rsidRPr="00B55E85">
              <w:rPr>
                <w:b/>
                <w:sz w:val="28"/>
                <w:szCs w:val="28"/>
              </w:rPr>
              <w:t xml:space="preserve">2. Информационно-методическое обеспечение педагогических работников по подготовке и  проведению </w:t>
            </w:r>
            <w:r w:rsidR="00CE176A">
              <w:rPr>
                <w:b/>
                <w:sz w:val="28"/>
                <w:szCs w:val="28"/>
              </w:rPr>
              <w:t xml:space="preserve">«Шахматный турнир» в дошкольных образовательных учреждениях г. Ростова-на-Дону </w:t>
            </w:r>
            <w:r w:rsidR="00CE176A" w:rsidRPr="00EB55C1">
              <w:rPr>
                <w:b/>
                <w:sz w:val="28"/>
                <w:szCs w:val="28"/>
              </w:rPr>
              <w:t xml:space="preserve">в соответствии с ФГТО </w:t>
            </w:r>
            <w:proofErr w:type="gramStart"/>
            <w:r w:rsidR="00CE176A" w:rsidRPr="00EB55C1">
              <w:rPr>
                <w:b/>
                <w:sz w:val="28"/>
                <w:szCs w:val="28"/>
              </w:rPr>
              <w:t>ДО</w:t>
            </w:r>
            <w:proofErr w:type="gramEnd"/>
          </w:p>
          <w:p w:rsidR="001410F6" w:rsidRPr="00B55E85" w:rsidRDefault="001410F6" w:rsidP="00E02E59">
            <w:pPr>
              <w:jc w:val="center"/>
              <w:rPr>
                <w:b/>
                <w:sz w:val="28"/>
                <w:szCs w:val="28"/>
              </w:rPr>
            </w:pPr>
          </w:p>
          <w:p w:rsidR="001410F6" w:rsidRPr="00DF68CA" w:rsidRDefault="001410F6" w:rsidP="00E02E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D31B72" w:rsidRPr="00FE05D8" w:rsidRDefault="00D31B72" w:rsidP="00D31B72">
            <w:pPr>
              <w:spacing w:before="168" w:after="168" w:line="330" w:lineRule="atLeast"/>
              <w:jc w:val="both"/>
              <w:rPr>
                <w:color w:val="000000"/>
                <w:sz w:val="26"/>
                <w:szCs w:val="26"/>
              </w:rPr>
            </w:pPr>
            <w:r w:rsidRPr="00C26DDE">
              <w:rPr>
                <w:color w:val="000000"/>
                <w:sz w:val="28"/>
                <w:szCs w:val="28"/>
              </w:rPr>
              <w:t>Развитие профессиональной компетенции педагогов в области теории и практики применения технологий при обучении дошкольников игре в шахматы</w:t>
            </w:r>
            <w:r w:rsidRPr="00FE05D8">
              <w:rPr>
                <w:color w:val="000000"/>
                <w:sz w:val="26"/>
                <w:szCs w:val="26"/>
              </w:rPr>
              <w:t>.</w:t>
            </w:r>
          </w:p>
          <w:p w:rsidR="001410F6" w:rsidRPr="00DF68CA" w:rsidRDefault="001410F6" w:rsidP="00CE17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31B72" w:rsidRDefault="00D31B72" w:rsidP="00D31B72">
            <w:pPr>
              <w:rPr>
                <w:sz w:val="28"/>
                <w:szCs w:val="28"/>
              </w:rPr>
            </w:pPr>
            <w:r w:rsidRPr="004E79EC">
              <w:rPr>
                <w:sz w:val="28"/>
                <w:szCs w:val="28"/>
              </w:rPr>
              <w:t>График</w:t>
            </w:r>
          </w:p>
          <w:p w:rsidR="001410F6" w:rsidRDefault="00D31B72" w:rsidP="00D31B72">
            <w:pPr>
              <w:rPr>
                <w:sz w:val="28"/>
                <w:szCs w:val="28"/>
              </w:rPr>
            </w:pPr>
            <w:r w:rsidRPr="004E79EC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курсов для педагогов муниципальной площадки МДОУ по программе: Методика преподавания курса «Шахматы в детском саду» в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F3BA1" w:rsidRPr="00DF68CA" w:rsidRDefault="001F3BA1" w:rsidP="00D31B7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034A" w:rsidRDefault="0033034A" w:rsidP="00D31B7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06.03.19.;13.03.19.;20.03.19. (11.00час-14.00час)</w:t>
            </w:r>
          </w:p>
          <w:p w:rsidR="00D31B72" w:rsidRDefault="00D31B72" w:rsidP="00193C1A">
            <w:pPr>
              <w:rPr>
                <w:b/>
                <w:sz w:val="28"/>
                <w:szCs w:val="28"/>
              </w:rPr>
            </w:pPr>
          </w:p>
          <w:p w:rsidR="00D31B72" w:rsidRPr="00DF68CA" w:rsidRDefault="00D31B72" w:rsidP="00193C1A">
            <w:pPr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1410F6" w:rsidRPr="00C26DDE" w:rsidRDefault="00C26DDE" w:rsidP="00C26DD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C26DDE">
              <w:rPr>
                <w:bCs/>
                <w:sz w:val="28"/>
                <w:szCs w:val="28"/>
                <w:shd w:val="clear" w:color="auto" w:fill="FFFFFF"/>
              </w:rPr>
              <w:t>-МБОУ ДОД ДЮСШ № 4.  Ростов-на-Дону.</w:t>
            </w:r>
          </w:p>
          <w:p w:rsidR="00C26DDE" w:rsidRPr="00C26DDE" w:rsidRDefault="00C26DDE" w:rsidP="00C26DD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 xml:space="preserve"> Муниципальные площадки </w:t>
            </w:r>
            <w:r w:rsidRPr="00C26DDE">
              <w:rPr>
                <w:sz w:val="28"/>
                <w:szCs w:val="28"/>
              </w:rPr>
              <w:t>МДОУ города Ростова-на-Дону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0E2B8C" w:rsidRPr="00DF68CA" w:rsidTr="00193C1A">
        <w:tc>
          <w:tcPr>
            <w:tcW w:w="5786" w:type="dxa"/>
          </w:tcPr>
          <w:p w:rsidR="000E2B8C" w:rsidRPr="0028025A" w:rsidRDefault="0028025A" w:rsidP="0028025A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>
              <w:rPr>
                <w:color w:val="000000"/>
                <w:sz w:val="28"/>
                <w:szCs w:val="28"/>
              </w:rPr>
              <w:tab/>
            </w:r>
            <w:r w:rsidR="000E2B8C" w:rsidRPr="0028025A">
              <w:rPr>
                <w:color w:val="000000"/>
                <w:sz w:val="28"/>
                <w:szCs w:val="28"/>
              </w:rPr>
              <w:t>психолого-педагогической компетентности педагогов, обучающих игре в шахматы младших школьников.</w:t>
            </w:r>
          </w:p>
          <w:p w:rsidR="000E2B8C" w:rsidRDefault="000E2B8C" w:rsidP="00CE17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E2B8C" w:rsidRPr="00DF68CA" w:rsidRDefault="0028025A" w:rsidP="00720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Мастер-класс по обучению игре в шахматы детей дошкольного возраста.</w:t>
            </w:r>
          </w:p>
        </w:tc>
        <w:tc>
          <w:tcPr>
            <w:tcW w:w="3119" w:type="dxa"/>
          </w:tcPr>
          <w:p w:rsidR="000E2B8C" w:rsidRPr="00F16A93" w:rsidRDefault="00F16A93" w:rsidP="00193C1A">
            <w:pPr>
              <w:rPr>
                <w:sz w:val="28"/>
                <w:szCs w:val="28"/>
              </w:rPr>
            </w:pPr>
            <w:r w:rsidRPr="00F16A93">
              <w:rPr>
                <w:sz w:val="28"/>
                <w:szCs w:val="28"/>
              </w:rPr>
              <w:t>10.04.19.</w:t>
            </w:r>
          </w:p>
        </w:tc>
        <w:tc>
          <w:tcPr>
            <w:tcW w:w="3024" w:type="dxa"/>
          </w:tcPr>
          <w:p w:rsidR="0028025A" w:rsidRPr="00191FCE" w:rsidRDefault="00F16A93" w:rsidP="0028025A">
            <w:pPr>
              <w:pStyle w:val="a4"/>
              <w:ind w:left="34"/>
              <w:rPr>
                <w:sz w:val="28"/>
                <w:szCs w:val="28"/>
              </w:rPr>
            </w:pPr>
            <w:r w:rsidRPr="00C26DDE">
              <w:rPr>
                <w:bCs/>
                <w:sz w:val="28"/>
                <w:szCs w:val="28"/>
                <w:shd w:val="clear" w:color="auto" w:fill="FFFFFF"/>
              </w:rPr>
              <w:t>-МБОУ ДОД ДЮСШ № 4.  Ростов-на-Дону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8025A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28025A">
              <w:rPr>
                <w:sz w:val="28"/>
                <w:szCs w:val="28"/>
              </w:rPr>
              <w:t xml:space="preserve"> Муниципальные площадки </w:t>
            </w:r>
            <w:r w:rsidR="0028025A" w:rsidRPr="00C26DDE">
              <w:rPr>
                <w:sz w:val="28"/>
                <w:szCs w:val="28"/>
              </w:rPr>
              <w:t>МДОУ города Ростова-на-Дону</w:t>
            </w:r>
            <w:r w:rsidR="0028025A">
              <w:rPr>
                <w:sz w:val="28"/>
                <w:szCs w:val="28"/>
              </w:rPr>
              <w:t>.</w:t>
            </w:r>
          </w:p>
          <w:p w:rsidR="000E2B8C" w:rsidRPr="00DF68CA" w:rsidRDefault="000E2B8C" w:rsidP="00F72227">
            <w:pPr>
              <w:pStyle w:val="a4"/>
              <w:ind w:left="145"/>
              <w:jc w:val="both"/>
              <w:rPr>
                <w:sz w:val="28"/>
                <w:szCs w:val="28"/>
              </w:rPr>
            </w:pPr>
          </w:p>
        </w:tc>
      </w:tr>
      <w:tr w:rsidR="00BF7954" w:rsidRPr="00DF68CA" w:rsidTr="00193C1A">
        <w:tc>
          <w:tcPr>
            <w:tcW w:w="5786" w:type="dxa"/>
          </w:tcPr>
          <w:p w:rsidR="00C26DDE" w:rsidRPr="00C26DDE" w:rsidRDefault="0033034A" w:rsidP="0033034A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</w:t>
            </w:r>
            <w:r>
              <w:rPr>
                <w:color w:val="000000"/>
                <w:sz w:val="28"/>
                <w:szCs w:val="28"/>
              </w:rPr>
              <w:tab/>
              <w:t xml:space="preserve"> </w:t>
            </w:r>
            <w:r w:rsidR="00C26DDE">
              <w:rPr>
                <w:color w:val="000000"/>
                <w:sz w:val="28"/>
                <w:szCs w:val="28"/>
              </w:rPr>
              <w:t>технологических компетенций</w:t>
            </w:r>
            <w:r w:rsidR="00C26DDE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26DDE" w:rsidRPr="00C26DDE">
              <w:rPr>
                <w:color w:val="000000"/>
                <w:sz w:val="28"/>
                <w:szCs w:val="28"/>
              </w:rPr>
              <w:t xml:space="preserve">проектирования образовательного процесса по обучению игре в шахматы с применением современных технологий и методов обучения, в соответствии с </w:t>
            </w:r>
            <w:r w:rsidR="00F16A93">
              <w:rPr>
                <w:color w:val="000000"/>
                <w:sz w:val="28"/>
                <w:szCs w:val="28"/>
              </w:rPr>
              <w:t xml:space="preserve">ФГОС </w:t>
            </w:r>
            <w:proofErr w:type="gramStart"/>
            <w:r w:rsidR="00F16A93">
              <w:rPr>
                <w:color w:val="000000"/>
                <w:sz w:val="28"/>
                <w:szCs w:val="28"/>
              </w:rPr>
              <w:t>ДО</w:t>
            </w:r>
            <w:proofErr w:type="gramEnd"/>
            <w:r w:rsidR="00F16A93">
              <w:rPr>
                <w:color w:val="000000"/>
                <w:sz w:val="28"/>
                <w:szCs w:val="28"/>
              </w:rPr>
              <w:t>.</w:t>
            </w:r>
          </w:p>
          <w:p w:rsidR="00BF7954" w:rsidRDefault="00BF7954" w:rsidP="00C26D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8025A" w:rsidRPr="0028025A" w:rsidRDefault="0028025A" w:rsidP="00C26DDE">
            <w:pPr>
              <w:shd w:val="clear" w:color="auto" w:fill="FFFFFF"/>
              <w:rPr>
                <w:sz w:val="28"/>
                <w:szCs w:val="28"/>
              </w:rPr>
            </w:pPr>
            <w:r w:rsidRPr="0028025A">
              <w:rPr>
                <w:sz w:val="28"/>
                <w:szCs w:val="28"/>
              </w:rPr>
              <w:t>Разработка методических рекомендаций:</w:t>
            </w:r>
          </w:p>
          <w:p w:rsidR="00C26DDE" w:rsidRPr="0028025A" w:rsidRDefault="0028025A" w:rsidP="00C26DDE">
            <w:pPr>
              <w:shd w:val="clear" w:color="auto" w:fill="FFFFFF"/>
              <w:rPr>
                <w:sz w:val="28"/>
                <w:szCs w:val="28"/>
              </w:rPr>
            </w:pPr>
            <w:r w:rsidRPr="0028025A">
              <w:rPr>
                <w:sz w:val="28"/>
                <w:szCs w:val="28"/>
              </w:rPr>
              <w:t>-примерные образовательные программы по обучению дошкольников игре в шахматы;</w:t>
            </w:r>
          </w:p>
          <w:p w:rsidR="00C26DDE" w:rsidRPr="0028025A" w:rsidRDefault="0028025A" w:rsidP="00C26DDE">
            <w:pPr>
              <w:shd w:val="clear" w:color="auto" w:fill="FFFFFF"/>
              <w:rPr>
                <w:sz w:val="28"/>
                <w:szCs w:val="28"/>
              </w:rPr>
            </w:pPr>
            <w:r w:rsidRPr="0028025A">
              <w:rPr>
                <w:sz w:val="28"/>
                <w:szCs w:val="28"/>
              </w:rPr>
              <w:t>-</w:t>
            </w:r>
            <w:r w:rsidR="00C26DDE" w:rsidRPr="0028025A">
              <w:rPr>
                <w:sz w:val="28"/>
                <w:szCs w:val="28"/>
              </w:rPr>
              <w:t>учебно-</w:t>
            </w:r>
            <w:r w:rsidRPr="0028025A">
              <w:rPr>
                <w:sz w:val="28"/>
                <w:szCs w:val="28"/>
              </w:rPr>
              <w:t>методические</w:t>
            </w:r>
            <w:r w:rsidR="00C26DDE" w:rsidRPr="0028025A">
              <w:rPr>
                <w:sz w:val="28"/>
                <w:szCs w:val="28"/>
              </w:rPr>
              <w:t xml:space="preserve"> </w:t>
            </w:r>
          </w:p>
          <w:p w:rsidR="0028025A" w:rsidRPr="0028025A" w:rsidRDefault="00C26DDE" w:rsidP="0028025A">
            <w:pPr>
              <w:shd w:val="clear" w:color="auto" w:fill="FFFFFF"/>
              <w:rPr>
                <w:sz w:val="28"/>
                <w:szCs w:val="28"/>
              </w:rPr>
            </w:pPr>
            <w:r w:rsidRPr="0028025A">
              <w:rPr>
                <w:sz w:val="28"/>
                <w:szCs w:val="28"/>
              </w:rPr>
              <w:t>комплек</w:t>
            </w:r>
            <w:r w:rsidR="0028025A" w:rsidRPr="0028025A">
              <w:rPr>
                <w:sz w:val="28"/>
                <w:szCs w:val="28"/>
              </w:rPr>
              <w:t>сы по обучению дошкольников игре в шахматы;</w:t>
            </w:r>
          </w:p>
          <w:p w:rsidR="00C26DDE" w:rsidRPr="0028025A" w:rsidRDefault="0028025A" w:rsidP="00C26DDE">
            <w:pPr>
              <w:shd w:val="clear" w:color="auto" w:fill="FFFFFF"/>
              <w:rPr>
                <w:sz w:val="28"/>
                <w:szCs w:val="28"/>
              </w:rPr>
            </w:pPr>
            <w:r w:rsidRPr="0028025A">
              <w:rPr>
                <w:sz w:val="28"/>
                <w:szCs w:val="28"/>
              </w:rPr>
              <w:t>- разработка</w:t>
            </w:r>
            <w:r w:rsidR="00C26DDE" w:rsidRPr="0028025A">
              <w:rPr>
                <w:sz w:val="28"/>
                <w:szCs w:val="28"/>
              </w:rPr>
              <w:t xml:space="preserve"> собственных рабочих программ и </w:t>
            </w:r>
            <w:r w:rsidRPr="0028025A">
              <w:rPr>
                <w:sz w:val="28"/>
                <w:szCs w:val="28"/>
              </w:rPr>
              <w:t>занятий</w:t>
            </w:r>
            <w:r w:rsidR="00C26DDE" w:rsidRPr="0028025A">
              <w:rPr>
                <w:sz w:val="28"/>
                <w:szCs w:val="28"/>
              </w:rPr>
              <w:t xml:space="preserve"> по шахматам </w:t>
            </w:r>
            <w:proofErr w:type="gramStart"/>
            <w:r w:rsidR="00C26DDE" w:rsidRPr="0028025A">
              <w:rPr>
                <w:sz w:val="28"/>
                <w:szCs w:val="28"/>
              </w:rPr>
              <w:t>на</w:t>
            </w:r>
            <w:proofErr w:type="gramEnd"/>
            <w:r w:rsidR="00C26DDE" w:rsidRPr="0028025A">
              <w:rPr>
                <w:sz w:val="28"/>
                <w:szCs w:val="28"/>
              </w:rPr>
              <w:t xml:space="preserve"> </w:t>
            </w:r>
          </w:p>
          <w:p w:rsidR="00BF7954" w:rsidRDefault="00C26DDE" w:rsidP="00F52F7B">
            <w:pPr>
              <w:shd w:val="clear" w:color="auto" w:fill="FFFFFF"/>
              <w:rPr>
                <w:sz w:val="28"/>
                <w:szCs w:val="28"/>
              </w:rPr>
            </w:pPr>
            <w:r w:rsidRPr="0028025A">
              <w:rPr>
                <w:sz w:val="28"/>
                <w:szCs w:val="28"/>
              </w:rPr>
              <w:t>основе</w:t>
            </w:r>
            <w:r w:rsidR="0028025A" w:rsidRPr="0028025A">
              <w:rPr>
                <w:sz w:val="28"/>
                <w:szCs w:val="28"/>
              </w:rPr>
              <w:t xml:space="preserve"> </w:t>
            </w:r>
            <w:r w:rsidRPr="0028025A">
              <w:rPr>
                <w:sz w:val="28"/>
                <w:szCs w:val="28"/>
              </w:rPr>
              <w:t>активных и интерактивных форм проведения занятий</w:t>
            </w:r>
            <w:r w:rsidR="0028025A" w:rsidRPr="0028025A">
              <w:rPr>
                <w:sz w:val="28"/>
                <w:szCs w:val="28"/>
              </w:rPr>
              <w:t>.</w:t>
            </w:r>
          </w:p>
          <w:p w:rsidR="001F3BA1" w:rsidRPr="00DF68CA" w:rsidRDefault="001F3BA1" w:rsidP="00F52F7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16A93" w:rsidRDefault="00F16A93" w:rsidP="00F1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учебный год</w:t>
            </w:r>
          </w:p>
          <w:p w:rsidR="00BF7954" w:rsidRPr="00DF68CA" w:rsidRDefault="00BF7954" w:rsidP="00193C1A">
            <w:pPr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28025A" w:rsidRDefault="0028025A" w:rsidP="002802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</w:t>
            </w:r>
            <w:r w:rsidRPr="00191FCE">
              <w:rPr>
                <w:sz w:val="28"/>
                <w:szCs w:val="28"/>
              </w:rPr>
              <w:t>У Информационно-</w:t>
            </w:r>
            <w:r>
              <w:rPr>
                <w:sz w:val="28"/>
                <w:szCs w:val="28"/>
              </w:rPr>
              <w:t>методический</w:t>
            </w:r>
            <w:r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28025A" w:rsidRPr="00191FCE" w:rsidRDefault="0028025A" w:rsidP="002802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 xml:space="preserve"> Муниципальные площадки </w:t>
            </w:r>
            <w:r w:rsidRPr="00C26DDE">
              <w:rPr>
                <w:sz w:val="28"/>
                <w:szCs w:val="28"/>
              </w:rPr>
              <w:t>МДОУ города Ростова-на-Дону</w:t>
            </w:r>
            <w:r>
              <w:rPr>
                <w:sz w:val="28"/>
                <w:szCs w:val="28"/>
              </w:rPr>
              <w:t>.</w:t>
            </w:r>
          </w:p>
          <w:p w:rsidR="00BF7954" w:rsidRPr="00DF68CA" w:rsidRDefault="00BF7954" w:rsidP="00F72227">
            <w:pPr>
              <w:pStyle w:val="a4"/>
              <w:ind w:left="145"/>
              <w:jc w:val="both"/>
              <w:rPr>
                <w:sz w:val="28"/>
                <w:szCs w:val="28"/>
              </w:rPr>
            </w:pPr>
          </w:p>
        </w:tc>
      </w:tr>
      <w:tr w:rsidR="00CE176A" w:rsidRPr="00DF68CA" w:rsidTr="00193C1A">
        <w:tc>
          <w:tcPr>
            <w:tcW w:w="5786" w:type="dxa"/>
          </w:tcPr>
          <w:p w:rsidR="00CE176A" w:rsidRPr="00DF68CA" w:rsidRDefault="00CE176A" w:rsidP="002D0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групповых и индивидуальных консультаций для педагогов ДОУ. </w:t>
            </w:r>
          </w:p>
        </w:tc>
        <w:tc>
          <w:tcPr>
            <w:tcW w:w="3536" w:type="dxa"/>
          </w:tcPr>
          <w:p w:rsidR="00CE176A" w:rsidRPr="00DF68CA" w:rsidRDefault="00CE176A" w:rsidP="002D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и план проведения консультаций на базе муниципальных  площадок ДОУ.</w:t>
            </w:r>
            <w:r w:rsidRPr="00DF6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E176A" w:rsidRPr="00DF68CA" w:rsidRDefault="00CE176A" w:rsidP="002D00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2018-2019</w:t>
            </w:r>
            <w:r w:rsidRPr="00DF68CA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024" w:type="dxa"/>
          </w:tcPr>
          <w:p w:rsidR="00CE176A" w:rsidRDefault="00CE176A" w:rsidP="002D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 площадки: МДОУ «Детский сад </w:t>
            </w:r>
          </w:p>
          <w:p w:rsidR="00CE176A" w:rsidRDefault="00F52F7B" w:rsidP="002D00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117,15,49,24, 115, 223,22,239</w:t>
            </w:r>
            <w:r w:rsidR="00CE176A">
              <w:rPr>
                <w:sz w:val="28"/>
                <w:szCs w:val="28"/>
              </w:rPr>
              <w:t>)</w:t>
            </w:r>
            <w:proofErr w:type="gramEnd"/>
          </w:p>
          <w:p w:rsidR="00CE176A" w:rsidRPr="00DF68CA" w:rsidRDefault="00CE176A" w:rsidP="002D0076">
            <w:pPr>
              <w:pStyle w:val="a4"/>
              <w:ind w:left="145"/>
              <w:jc w:val="both"/>
              <w:rPr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1410F6" w:rsidRPr="00DF68CA" w:rsidRDefault="00F72227" w:rsidP="00F1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CE176A">
              <w:rPr>
                <w:sz w:val="28"/>
                <w:szCs w:val="28"/>
              </w:rPr>
              <w:t>методических ме</w:t>
            </w:r>
            <w:r w:rsidR="00720786">
              <w:rPr>
                <w:sz w:val="28"/>
                <w:szCs w:val="28"/>
              </w:rPr>
              <w:t xml:space="preserve">роприятий, направленных на повышение профессиональной компетентности </w:t>
            </w:r>
            <w:r w:rsidR="00F16A93">
              <w:rPr>
                <w:sz w:val="28"/>
                <w:szCs w:val="28"/>
              </w:rPr>
              <w:t>педагогов</w:t>
            </w:r>
            <w:r w:rsidR="00720786">
              <w:rPr>
                <w:sz w:val="28"/>
                <w:szCs w:val="28"/>
              </w:rPr>
              <w:t xml:space="preserve"> МДОУ города Ростова-на-Дону</w:t>
            </w:r>
            <w:r w:rsidR="00432F66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720786" w:rsidRDefault="00720786" w:rsidP="00720786">
            <w:pPr>
              <w:rPr>
                <w:sz w:val="28"/>
                <w:szCs w:val="28"/>
              </w:rPr>
            </w:pPr>
            <w:r w:rsidRPr="004E79EC">
              <w:rPr>
                <w:sz w:val="28"/>
                <w:szCs w:val="28"/>
              </w:rPr>
              <w:t>График</w:t>
            </w:r>
          </w:p>
          <w:p w:rsidR="001410F6" w:rsidRPr="00DF68CA" w:rsidRDefault="00720786" w:rsidP="00F16A93">
            <w:pPr>
              <w:rPr>
                <w:sz w:val="28"/>
                <w:szCs w:val="28"/>
              </w:rPr>
            </w:pPr>
            <w:r w:rsidRPr="004E79EC">
              <w:rPr>
                <w:sz w:val="28"/>
                <w:szCs w:val="28"/>
              </w:rPr>
              <w:t xml:space="preserve"> проведения </w:t>
            </w:r>
            <w:r w:rsidRPr="00C9450A">
              <w:rPr>
                <w:sz w:val="28"/>
                <w:szCs w:val="28"/>
              </w:rPr>
              <w:t>постоянно действующего семинара</w:t>
            </w:r>
            <w:r>
              <w:rPr>
                <w:sz w:val="28"/>
                <w:szCs w:val="28"/>
              </w:rPr>
              <w:t xml:space="preserve"> </w:t>
            </w:r>
            <w:r w:rsidR="00F16A93">
              <w:rPr>
                <w:sz w:val="28"/>
                <w:szCs w:val="28"/>
              </w:rPr>
              <w:t xml:space="preserve">для педагогов </w:t>
            </w:r>
            <w:r>
              <w:rPr>
                <w:sz w:val="28"/>
                <w:szCs w:val="28"/>
              </w:rPr>
              <w:t xml:space="preserve"> </w:t>
            </w:r>
            <w:r w:rsidR="00F52F7B">
              <w:rPr>
                <w:sz w:val="28"/>
                <w:szCs w:val="28"/>
              </w:rPr>
              <w:t xml:space="preserve">на базе муниципальных  </w:t>
            </w:r>
            <w:r w:rsidR="00F52F7B">
              <w:rPr>
                <w:sz w:val="28"/>
                <w:szCs w:val="28"/>
              </w:rPr>
              <w:lastRenderedPageBreak/>
              <w:t>площадок ДОУ.</w:t>
            </w:r>
          </w:p>
        </w:tc>
        <w:tc>
          <w:tcPr>
            <w:tcW w:w="3119" w:type="dxa"/>
          </w:tcPr>
          <w:p w:rsidR="00027B8C" w:rsidRDefault="00027B8C" w:rsidP="000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2019г.</w:t>
            </w:r>
          </w:p>
          <w:p w:rsidR="00027B8C" w:rsidRDefault="00027B8C" w:rsidP="00027B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(март, июнь, </w:t>
            </w:r>
            <w:proofErr w:type="gramEnd"/>
          </w:p>
          <w:p w:rsidR="00027B8C" w:rsidRDefault="00027B8C" w:rsidP="000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027B8C" w:rsidRDefault="00027B8C" w:rsidP="000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27B8C" w:rsidRDefault="00027B8C" w:rsidP="000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027B8C" w:rsidRDefault="00027B8C" w:rsidP="00027B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(март, июнь, сентябрь,</w:t>
            </w:r>
            <w:proofErr w:type="gramEnd"/>
          </w:p>
          <w:p w:rsidR="00027B8C" w:rsidRDefault="00027B8C" w:rsidP="000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декабрь).</w:t>
            </w:r>
          </w:p>
          <w:p w:rsidR="001410F6" w:rsidRPr="00DF68CA" w:rsidRDefault="001410F6" w:rsidP="00E0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F72227" w:rsidRDefault="00F52F7B" w:rsidP="00F72227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72227">
              <w:rPr>
                <w:sz w:val="28"/>
                <w:szCs w:val="28"/>
              </w:rPr>
              <w:t>МА</w:t>
            </w:r>
            <w:r w:rsidR="00F72227" w:rsidRPr="00191FCE">
              <w:rPr>
                <w:sz w:val="28"/>
                <w:szCs w:val="28"/>
              </w:rPr>
              <w:t>У Информационно-</w:t>
            </w:r>
            <w:r w:rsidR="00F72227">
              <w:rPr>
                <w:sz w:val="28"/>
                <w:szCs w:val="28"/>
              </w:rPr>
              <w:t>методический</w:t>
            </w:r>
            <w:r w:rsidR="00F72227"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1410F6" w:rsidRPr="00DF68CA" w:rsidRDefault="00F52F7B" w:rsidP="00F5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0786">
              <w:rPr>
                <w:sz w:val="28"/>
                <w:szCs w:val="28"/>
              </w:rPr>
              <w:t>Муниципальные площадки</w:t>
            </w:r>
            <w:r w:rsidR="00432F6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32F66">
              <w:rPr>
                <w:sz w:val="28"/>
                <w:szCs w:val="28"/>
              </w:rPr>
              <w:t>площадки</w:t>
            </w:r>
            <w:proofErr w:type="spellEnd"/>
            <w:proofErr w:type="gramEnd"/>
            <w:r w:rsidR="00432F66">
              <w:rPr>
                <w:sz w:val="28"/>
                <w:szCs w:val="28"/>
              </w:rPr>
              <w:t xml:space="preserve">: </w:t>
            </w:r>
            <w:proofErr w:type="gramStart"/>
            <w:r w:rsidR="00432F66">
              <w:rPr>
                <w:sz w:val="28"/>
                <w:szCs w:val="28"/>
              </w:rPr>
              <w:t>МДОУ «</w:t>
            </w:r>
            <w:r w:rsidR="00027B8C">
              <w:rPr>
                <w:sz w:val="28"/>
                <w:szCs w:val="28"/>
              </w:rPr>
              <w:t>Д</w:t>
            </w:r>
            <w:r w:rsidR="00432F66">
              <w:rPr>
                <w:sz w:val="28"/>
                <w:szCs w:val="28"/>
              </w:rPr>
              <w:t xml:space="preserve">етский </w:t>
            </w:r>
            <w:r w:rsidR="00432F66">
              <w:rPr>
                <w:sz w:val="28"/>
                <w:szCs w:val="28"/>
              </w:rPr>
              <w:lastRenderedPageBreak/>
              <w:t>сад №</w:t>
            </w:r>
            <w:r>
              <w:rPr>
                <w:sz w:val="28"/>
                <w:szCs w:val="28"/>
              </w:rPr>
              <w:t>73,237,150,278,243,115,235», МБОУ «Школа №30</w:t>
            </w:r>
            <w:r w:rsidR="00027B8C">
              <w:rPr>
                <w:sz w:val="28"/>
                <w:szCs w:val="28"/>
              </w:rPr>
              <w:t>»</w:t>
            </w:r>
            <w:r w:rsidR="00432F66">
              <w:rPr>
                <w:sz w:val="28"/>
                <w:szCs w:val="28"/>
              </w:rPr>
              <w:t>);</w:t>
            </w:r>
            <w:proofErr w:type="gramEnd"/>
          </w:p>
        </w:tc>
      </w:tr>
      <w:tr w:rsidR="001410F6" w:rsidRPr="00DF68CA" w:rsidTr="00193C1A">
        <w:tc>
          <w:tcPr>
            <w:tcW w:w="15465" w:type="dxa"/>
            <w:gridSpan w:val="4"/>
          </w:tcPr>
          <w:p w:rsidR="001F3BA1" w:rsidRDefault="001F3BA1" w:rsidP="0072078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52F7B" w:rsidRPr="00EB55C1" w:rsidRDefault="001410F6" w:rsidP="00F52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7E33DC">
              <w:rPr>
                <w:b/>
                <w:sz w:val="28"/>
                <w:szCs w:val="28"/>
              </w:rPr>
              <w:t xml:space="preserve">Мониторинговое сопровождение </w:t>
            </w:r>
            <w:r w:rsidRPr="00B55E85">
              <w:rPr>
                <w:b/>
                <w:sz w:val="28"/>
                <w:szCs w:val="28"/>
              </w:rPr>
              <w:t xml:space="preserve">по подготовке и  проведению </w:t>
            </w:r>
            <w:r w:rsidR="00F52F7B">
              <w:rPr>
                <w:b/>
                <w:sz w:val="28"/>
                <w:szCs w:val="28"/>
              </w:rPr>
              <w:t xml:space="preserve">«Шахматный турнир» в дошкольных образовательных учреждениях г. Ростова-на-Дону </w:t>
            </w:r>
            <w:r w:rsidR="00F52F7B" w:rsidRPr="00EB55C1">
              <w:rPr>
                <w:b/>
                <w:sz w:val="28"/>
                <w:szCs w:val="28"/>
              </w:rPr>
              <w:t xml:space="preserve">в соответствии с ФГТО </w:t>
            </w:r>
            <w:proofErr w:type="gramStart"/>
            <w:r w:rsidR="00F52F7B" w:rsidRPr="00EB55C1">
              <w:rPr>
                <w:b/>
                <w:sz w:val="28"/>
                <w:szCs w:val="28"/>
              </w:rPr>
              <w:t>ДО</w:t>
            </w:r>
            <w:proofErr w:type="gramEnd"/>
          </w:p>
          <w:p w:rsidR="001410F6" w:rsidRDefault="001410F6" w:rsidP="00E02E59">
            <w:pPr>
              <w:rPr>
                <w:b/>
                <w:sz w:val="28"/>
                <w:szCs w:val="28"/>
              </w:rPr>
            </w:pPr>
          </w:p>
          <w:p w:rsidR="001410F6" w:rsidRPr="007E33DC" w:rsidRDefault="001410F6" w:rsidP="00E02E5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1410F6" w:rsidRPr="007E33DC" w:rsidRDefault="001410F6" w:rsidP="00F52F7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организации и проведения </w:t>
            </w:r>
            <w:r w:rsidR="00432F66" w:rsidRPr="00791D5C">
              <w:rPr>
                <w:sz w:val="28"/>
                <w:szCs w:val="28"/>
              </w:rPr>
              <w:t>муниципального этапа</w:t>
            </w:r>
            <w:r w:rsidR="00432F66" w:rsidRPr="00791D5C">
              <w:rPr>
                <w:color w:val="333333"/>
                <w:sz w:val="26"/>
                <w:szCs w:val="26"/>
              </w:rPr>
              <w:t xml:space="preserve"> </w:t>
            </w:r>
            <w:r w:rsidR="00F52F7B">
              <w:rPr>
                <w:sz w:val="28"/>
                <w:szCs w:val="28"/>
              </w:rPr>
              <w:t xml:space="preserve">соревнования </w:t>
            </w:r>
            <w:r w:rsidR="00F52F7B" w:rsidRPr="00791D5C">
              <w:rPr>
                <w:color w:val="333333"/>
                <w:sz w:val="26"/>
                <w:szCs w:val="26"/>
              </w:rPr>
              <w:t xml:space="preserve"> </w:t>
            </w:r>
            <w:r w:rsidR="00F52F7B">
              <w:rPr>
                <w:sz w:val="28"/>
                <w:szCs w:val="28"/>
              </w:rPr>
              <w:t xml:space="preserve">«Шахматный турнир» </w:t>
            </w:r>
            <w:r w:rsidR="00432F66" w:rsidRPr="00791D5C">
              <w:rPr>
                <w:sz w:val="28"/>
                <w:szCs w:val="28"/>
              </w:rPr>
              <w:t>дошкольных учреждений г. Ростова-на-Дону</w:t>
            </w:r>
          </w:p>
        </w:tc>
        <w:tc>
          <w:tcPr>
            <w:tcW w:w="3536" w:type="dxa"/>
          </w:tcPr>
          <w:p w:rsidR="001410F6" w:rsidRDefault="001410F6" w:rsidP="001F2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материал мониторинговых исследований</w:t>
            </w:r>
          </w:p>
        </w:tc>
        <w:tc>
          <w:tcPr>
            <w:tcW w:w="3119" w:type="dxa"/>
          </w:tcPr>
          <w:p w:rsidR="001410F6" w:rsidRDefault="001F29F5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="001410F6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:rsidR="001F29F5" w:rsidRDefault="001F29F5" w:rsidP="001F29F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191FCE">
              <w:rPr>
                <w:sz w:val="28"/>
                <w:szCs w:val="28"/>
              </w:rPr>
              <w:t>У Информационно-</w:t>
            </w:r>
            <w:r>
              <w:rPr>
                <w:sz w:val="28"/>
                <w:szCs w:val="28"/>
              </w:rPr>
              <w:t>методический</w:t>
            </w:r>
            <w:r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1410F6" w:rsidRPr="00DF68CA" w:rsidRDefault="001410F6" w:rsidP="001F29F5">
            <w:pPr>
              <w:rPr>
                <w:sz w:val="28"/>
                <w:szCs w:val="28"/>
              </w:rPr>
            </w:pPr>
          </w:p>
        </w:tc>
      </w:tr>
      <w:tr w:rsidR="00F16A93" w:rsidRPr="00DF68CA" w:rsidTr="00193C1A">
        <w:tc>
          <w:tcPr>
            <w:tcW w:w="5786" w:type="dxa"/>
          </w:tcPr>
          <w:p w:rsidR="00F16A93" w:rsidRPr="00F52F7B" w:rsidRDefault="00F52F7B" w:rsidP="00F52F7B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F52F7B">
              <w:rPr>
                <w:color w:val="000000"/>
                <w:sz w:val="28"/>
                <w:szCs w:val="28"/>
              </w:rPr>
              <w:t>И</w:t>
            </w:r>
            <w:r w:rsidR="00F16A93" w:rsidRPr="00F52F7B">
              <w:rPr>
                <w:color w:val="000000"/>
                <w:sz w:val="28"/>
                <w:szCs w:val="28"/>
              </w:rPr>
              <w:t xml:space="preserve">зучение и </w:t>
            </w:r>
            <w:r w:rsidRPr="00F52F7B">
              <w:rPr>
                <w:color w:val="000000"/>
                <w:sz w:val="28"/>
                <w:szCs w:val="28"/>
              </w:rPr>
              <w:t>формирование потребностей детей</w:t>
            </w:r>
            <w:r w:rsidRPr="00F52F7B">
              <w:rPr>
                <w:color w:val="000000"/>
                <w:sz w:val="28"/>
                <w:szCs w:val="28"/>
              </w:rPr>
              <w:tab/>
              <w:t>и</w:t>
            </w:r>
            <w:r w:rsidRPr="00F52F7B">
              <w:rPr>
                <w:color w:val="000000"/>
                <w:sz w:val="28"/>
                <w:szCs w:val="28"/>
              </w:rPr>
              <w:tab/>
              <w:t xml:space="preserve">взрослых </w:t>
            </w:r>
            <w:r w:rsidR="00F16A93" w:rsidRPr="00F52F7B">
              <w:rPr>
                <w:color w:val="000000"/>
                <w:sz w:val="28"/>
                <w:szCs w:val="28"/>
              </w:rPr>
              <w:t>культурно</w:t>
            </w:r>
            <w:r w:rsidRPr="00F52F7B">
              <w:rPr>
                <w:color w:val="000000"/>
                <w:sz w:val="28"/>
                <w:szCs w:val="28"/>
              </w:rPr>
              <w:t xml:space="preserve"> </w:t>
            </w:r>
            <w:r w:rsidR="00F16A93" w:rsidRPr="00F52F7B">
              <w:rPr>
                <w:color w:val="000000"/>
                <w:sz w:val="28"/>
                <w:szCs w:val="28"/>
              </w:rPr>
              <w:t>просветительской деятельности;</w:t>
            </w:r>
          </w:p>
          <w:p w:rsidR="00F16A93" w:rsidRDefault="00F16A93" w:rsidP="00F52F7B">
            <w:pPr>
              <w:spacing w:before="168" w:after="168" w:line="33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F16A93" w:rsidRDefault="001F3BA1" w:rsidP="001F2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материал мониторинговых исследований</w:t>
            </w:r>
          </w:p>
        </w:tc>
        <w:tc>
          <w:tcPr>
            <w:tcW w:w="3119" w:type="dxa"/>
          </w:tcPr>
          <w:p w:rsidR="00F16A93" w:rsidRDefault="001F3BA1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2019.</w:t>
            </w:r>
          </w:p>
        </w:tc>
        <w:tc>
          <w:tcPr>
            <w:tcW w:w="3024" w:type="dxa"/>
          </w:tcPr>
          <w:p w:rsidR="001F3BA1" w:rsidRPr="00191FCE" w:rsidRDefault="001F3BA1" w:rsidP="001F3BA1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площадки </w:t>
            </w:r>
            <w:r w:rsidRPr="00C26DDE">
              <w:rPr>
                <w:sz w:val="28"/>
                <w:szCs w:val="28"/>
              </w:rPr>
              <w:t>МДОУ города Ростова-на-Дону</w:t>
            </w:r>
            <w:r>
              <w:rPr>
                <w:sz w:val="28"/>
                <w:szCs w:val="28"/>
              </w:rPr>
              <w:t>.</w:t>
            </w:r>
          </w:p>
          <w:p w:rsidR="00F16A93" w:rsidRDefault="00F16A93" w:rsidP="001F29F5">
            <w:pPr>
              <w:pStyle w:val="a4"/>
              <w:ind w:left="34"/>
              <w:rPr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1410F6" w:rsidRDefault="001410F6" w:rsidP="001F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профессиональной компетенции </w:t>
            </w:r>
            <w:r w:rsidR="001F3BA1">
              <w:rPr>
                <w:color w:val="000000"/>
                <w:sz w:val="28"/>
                <w:szCs w:val="28"/>
              </w:rPr>
              <w:t>педагогов</w:t>
            </w:r>
            <w:r>
              <w:rPr>
                <w:color w:val="000000"/>
                <w:sz w:val="28"/>
                <w:szCs w:val="28"/>
              </w:rPr>
              <w:t xml:space="preserve"> ДОУ в соответствии ФГОС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1410F6" w:rsidRDefault="001410F6" w:rsidP="001F2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материал мониторинговых исследований</w:t>
            </w:r>
          </w:p>
        </w:tc>
        <w:tc>
          <w:tcPr>
            <w:tcW w:w="3119" w:type="dxa"/>
          </w:tcPr>
          <w:p w:rsidR="001410F6" w:rsidRDefault="001F29F5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410F6" w:rsidRDefault="001F29F5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410F6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:rsidR="001F29F5" w:rsidRDefault="001F29F5" w:rsidP="001F29F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191FCE">
              <w:rPr>
                <w:sz w:val="28"/>
                <w:szCs w:val="28"/>
              </w:rPr>
              <w:t>У Информационно-</w:t>
            </w:r>
            <w:r>
              <w:rPr>
                <w:sz w:val="28"/>
                <w:szCs w:val="28"/>
              </w:rPr>
              <w:t>методический</w:t>
            </w:r>
            <w:r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1410F6" w:rsidRPr="00DF68CA" w:rsidRDefault="001410F6" w:rsidP="001F29F5">
            <w:pPr>
              <w:rPr>
                <w:sz w:val="28"/>
                <w:szCs w:val="28"/>
              </w:rPr>
            </w:pPr>
          </w:p>
        </w:tc>
      </w:tr>
      <w:tr w:rsidR="006767DC" w:rsidRPr="00DF68CA" w:rsidTr="00193C1A">
        <w:tc>
          <w:tcPr>
            <w:tcW w:w="5786" w:type="dxa"/>
          </w:tcPr>
          <w:p w:rsidR="001410F6" w:rsidRDefault="001F3BA1" w:rsidP="001F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F52F7B">
              <w:rPr>
                <w:color w:val="000000"/>
                <w:sz w:val="28"/>
                <w:szCs w:val="28"/>
              </w:rPr>
              <w:t xml:space="preserve">зучение возможностей, потребностей, достижений </w:t>
            </w:r>
            <w:r>
              <w:rPr>
                <w:color w:val="000000"/>
                <w:sz w:val="28"/>
                <w:szCs w:val="28"/>
              </w:rPr>
              <w:t>дошкольников</w:t>
            </w:r>
            <w:r w:rsidRPr="00F52F7B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области шахматного образования.</w:t>
            </w:r>
          </w:p>
        </w:tc>
        <w:tc>
          <w:tcPr>
            <w:tcW w:w="3536" w:type="dxa"/>
          </w:tcPr>
          <w:p w:rsidR="001410F6" w:rsidRDefault="001410F6" w:rsidP="001F2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материал мониторинговых исследований</w:t>
            </w:r>
          </w:p>
        </w:tc>
        <w:tc>
          <w:tcPr>
            <w:tcW w:w="3119" w:type="dxa"/>
          </w:tcPr>
          <w:p w:rsidR="001410F6" w:rsidRDefault="001F3BA1" w:rsidP="0019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1410F6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:rsidR="001F29F5" w:rsidRDefault="001F29F5" w:rsidP="001F29F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191FCE">
              <w:rPr>
                <w:sz w:val="28"/>
                <w:szCs w:val="28"/>
              </w:rPr>
              <w:t>У Информационно-</w:t>
            </w:r>
            <w:r>
              <w:rPr>
                <w:sz w:val="28"/>
                <w:szCs w:val="28"/>
              </w:rPr>
              <w:t>методический</w:t>
            </w:r>
            <w:r w:rsidRPr="00191FCE">
              <w:rPr>
                <w:sz w:val="28"/>
                <w:szCs w:val="28"/>
              </w:rPr>
              <w:t xml:space="preserve"> центр образования;</w:t>
            </w:r>
          </w:p>
          <w:p w:rsidR="001410F6" w:rsidRPr="00DF68CA" w:rsidRDefault="001F29F5" w:rsidP="001F2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районных отделов</w:t>
            </w:r>
            <w:r w:rsidR="00027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образования;</w:t>
            </w:r>
          </w:p>
        </w:tc>
      </w:tr>
    </w:tbl>
    <w:p w:rsidR="001410F6" w:rsidRPr="00DF68CA" w:rsidRDefault="001410F6" w:rsidP="001410F6">
      <w:pPr>
        <w:jc w:val="center"/>
        <w:rPr>
          <w:b/>
          <w:sz w:val="28"/>
          <w:szCs w:val="28"/>
        </w:rPr>
      </w:pPr>
    </w:p>
    <w:p w:rsidR="001410F6" w:rsidRPr="00DF68CA" w:rsidRDefault="001410F6" w:rsidP="001410F6">
      <w:pPr>
        <w:jc w:val="center"/>
        <w:rPr>
          <w:b/>
          <w:sz w:val="28"/>
          <w:szCs w:val="28"/>
        </w:rPr>
      </w:pPr>
    </w:p>
    <w:p w:rsidR="001410F6" w:rsidRDefault="001410F6" w:rsidP="001410F6">
      <w:pPr>
        <w:jc w:val="center"/>
      </w:pPr>
    </w:p>
    <w:p w:rsidR="00A451A6" w:rsidRDefault="0033034A"/>
    <w:sectPr w:rsidR="00A451A6" w:rsidSect="0083559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9BE"/>
    <w:multiLevelType w:val="hybridMultilevel"/>
    <w:tmpl w:val="906028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C557F9"/>
    <w:multiLevelType w:val="hybridMultilevel"/>
    <w:tmpl w:val="D75C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024D"/>
    <w:multiLevelType w:val="hybridMultilevel"/>
    <w:tmpl w:val="C4AE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5A97"/>
    <w:multiLevelType w:val="hybridMultilevel"/>
    <w:tmpl w:val="15A489A8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F9"/>
    <w:rsid w:val="00027B8C"/>
    <w:rsid w:val="000D4756"/>
    <w:rsid w:val="000E2B8C"/>
    <w:rsid w:val="00100614"/>
    <w:rsid w:val="00121D36"/>
    <w:rsid w:val="001410F6"/>
    <w:rsid w:val="001738B3"/>
    <w:rsid w:val="00193C1A"/>
    <w:rsid w:val="001F29F5"/>
    <w:rsid w:val="001F3BA1"/>
    <w:rsid w:val="0028025A"/>
    <w:rsid w:val="002A49F2"/>
    <w:rsid w:val="00301E25"/>
    <w:rsid w:val="00316C0E"/>
    <w:rsid w:val="0033034A"/>
    <w:rsid w:val="00387071"/>
    <w:rsid w:val="00421FD7"/>
    <w:rsid w:val="00432F66"/>
    <w:rsid w:val="004F64F3"/>
    <w:rsid w:val="004F6688"/>
    <w:rsid w:val="005E63C6"/>
    <w:rsid w:val="006767DC"/>
    <w:rsid w:val="006E07F9"/>
    <w:rsid w:val="00720786"/>
    <w:rsid w:val="007910BE"/>
    <w:rsid w:val="00796302"/>
    <w:rsid w:val="007A5AA9"/>
    <w:rsid w:val="008A6815"/>
    <w:rsid w:val="008D3772"/>
    <w:rsid w:val="008F314A"/>
    <w:rsid w:val="00911C52"/>
    <w:rsid w:val="009D72AA"/>
    <w:rsid w:val="009E5574"/>
    <w:rsid w:val="00A35997"/>
    <w:rsid w:val="00A42A24"/>
    <w:rsid w:val="00A43FC6"/>
    <w:rsid w:val="00AC34F0"/>
    <w:rsid w:val="00AD41D6"/>
    <w:rsid w:val="00B02BD3"/>
    <w:rsid w:val="00B20BE3"/>
    <w:rsid w:val="00B507BB"/>
    <w:rsid w:val="00B557E3"/>
    <w:rsid w:val="00B70A92"/>
    <w:rsid w:val="00BF7954"/>
    <w:rsid w:val="00C17AD7"/>
    <w:rsid w:val="00C26DDE"/>
    <w:rsid w:val="00C51C62"/>
    <w:rsid w:val="00CE176A"/>
    <w:rsid w:val="00D14C85"/>
    <w:rsid w:val="00D31B72"/>
    <w:rsid w:val="00D73289"/>
    <w:rsid w:val="00D803E5"/>
    <w:rsid w:val="00DB28AF"/>
    <w:rsid w:val="00DB7F3E"/>
    <w:rsid w:val="00EB55C1"/>
    <w:rsid w:val="00ED5213"/>
    <w:rsid w:val="00F10FA2"/>
    <w:rsid w:val="00F156F6"/>
    <w:rsid w:val="00F16A93"/>
    <w:rsid w:val="00F26F36"/>
    <w:rsid w:val="00F52F7B"/>
    <w:rsid w:val="00F72227"/>
    <w:rsid w:val="00FA29B0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9F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9F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9F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F2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2A49F2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49F2"/>
    <w:rPr>
      <w:rFonts w:ascii="Arial" w:eastAsiaTheme="majorEastAsia" w:hAnsi="Arial" w:cstheme="majorBidi"/>
      <w:b/>
      <w:bCs/>
      <w:sz w:val="26"/>
    </w:rPr>
  </w:style>
  <w:style w:type="table" w:styleId="a3">
    <w:name w:val="Table Grid"/>
    <w:basedOn w:val="a1"/>
    <w:rsid w:val="0014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10F6"/>
    <w:pPr>
      <w:ind w:left="720"/>
      <w:contextualSpacing/>
    </w:pPr>
  </w:style>
  <w:style w:type="character" w:styleId="a5">
    <w:name w:val="Strong"/>
    <w:basedOn w:val="a0"/>
    <w:uiPriority w:val="22"/>
    <w:qFormat/>
    <w:rsid w:val="00193C1A"/>
    <w:rPr>
      <w:b/>
      <w:bCs/>
    </w:rPr>
  </w:style>
  <w:style w:type="character" w:styleId="a6">
    <w:name w:val="Hyperlink"/>
    <w:basedOn w:val="a0"/>
    <w:uiPriority w:val="99"/>
    <w:unhideWhenUsed/>
    <w:rsid w:val="00193C1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21FD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7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9F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9F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9F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F2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2A49F2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49F2"/>
    <w:rPr>
      <w:rFonts w:ascii="Arial" w:eastAsiaTheme="majorEastAsia" w:hAnsi="Arial" w:cstheme="majorBidi"/>
      <w:b/>
      <w:bCs/>
      <w:sz w:val="26"/>
    </w:rPr>
  </w:style>
  <w:style w:type="table" w:styleId="a3">
    <w:name w:val="Table Grid"/>
    <w:basedOn w:val="a1"/>
    <w:rsid w:val="0014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10F6"/>
    <w:pPr>
      <w:ind w:left="720"/>
      <w:contextualSpacing/>
    </w:pPr>
  </w:style>
  <w:style w:type="character" w:styleId="a5">
    <w:name w:val="Strong"/>
    <w:basedOn w:val="a0"/>
    <w:uiPriority w:val="22"/>
    <w:qFormat/>
    <w:rsid w:val="00193C1A"/>
    <w:rPr>
      <w:b/>
      <w:bCs/>
    </w:rPr>
  </w:style>
  <w:style w:type="character" w:styleId="a6">
    <w:name w:val="Hyperlink"/>
    <w:basedOn w:val="a0"/>
    <w:uiPriority w:val="99"/>
    <w:unhideWhenUsed/>
    <w:rsid w:val="00193C1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21FD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7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2019-02-22T07:24:00Z</cp:lastPrinted>
  <dcterms:created xsi:type="dcterms:W3CDTF">2019-02-21T14:19:00Z</dcterms:created>
  <dcterms:modified xsi:type="dcterms:W3CDTF">2019-03-28T06:34:00Z</dcterms:modified>
</cp:coreProperties>
</file>