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vertAnchor="text" w:horzAnchor="page" w:tblpX="824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</w:tblGrid>
      <w:tr w:rsidR="006B6C6A" w:rsidTr="006B6C6A">
        <w:trPr>
          <w:trHeight w:val="5103"/>
        </w:trPr>
        <w:tc>
          <w:tcPr>
            <w:tcW w:w="3402" w:type="dxa"/>
          </w:tcPr>
          <w:p w:rsidR="004003CE" w:rsidRPr="001A21C4" w:rsidRDefault="00BC5972" w:rsidP="006B6C6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159635" cy="3240000"/>
                  <wp:effectExtent l="0" t="0" r="0" b="0"/>
                  <wp:docPr id="1" name="Рисунок 1" descr="C:\Users\Сергей\Desktop\для сайта год памяти и славы\верхоломова\04-06-2020_19-50-26\Дмитрий РЯБЫШ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для сайта год памяти и славы\верхоломова\04-06-2020_19-50-26\Дмитрий РЯБЫШЕ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07" b="-1254"/>
                          <a:stretch/>
                        </pic:blipFill>
                        <pic:spPr bwMode="auto">
                          <a:xfrm>
                            <a:off x="0" y="0"/>
                            <a:ext cx="2160000" cy="324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B6C6A" w:rsidRDefault="006B6C6A" w:rsidP="006B6C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5FAC" w:rsidRPr="002C4667" w:rsidRDefault="005F6E6E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 w:rsidRPr="002C466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319C9" wp14:editId="0FA121DE">
                <wp:simplePos x="0" y="0"/>
                <wp:positionH relativeFrom="column">
                  <wp:posOffset>140970</wp:posOffset>
                </wp:positionH>
                <wp:positionV relativeFrom="paragraph">
                  <wp:posOffset>51435</wp:posOffset>
                </wp:positionV>
                <wp:extent cx="6191250" cy="352425"/>
                <wp:effectExtent l="0" t="0" r="1905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667" w:rsidRPr="002C4667" w:rsidRDefault="00183F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Герой Д</w:t>
                            </w:r>
                            <w:r w:rsidR="002C4667" w:rsidRP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онской земли</w:t>
                            </w:r>
                            <w:r w:rsid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  <w:r w:rsidR="005F6E6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A2319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1pt;margin-top:4.05pt;width:487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" strokecolor="white [3212]">
                <v:textbox style="mso-fit-shape-to-text:t">
                  <w:txbxContent>
                    <w:p w:rsidR="002C4667" w:rsidRPr="002C4667" w:rsidRDefault="00183F4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Герой Д</w:t>
                      </w:r>
                      <w:r w:rsidR="002C4667" w:rsidRP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онской земли</w:t>
                      </w:r>
                      <w:r w:rsid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  <w:r w:rsidR="005F6E6E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6C6A">
        <w:rPr>
          <w:rFonts w:ascii="Times New Roman" w:hAnsi="Times New Roman" w:cs="Times New Roman"/>
          <w:b/>
          <w:noProof/>
          <w:spacing w:val="2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2A2A619" wp14:editId="64CAFB99">
                <wp:simplePos x="0" y="0"/>
                <wp:positionH relativeFrom="column">
                  <wp:posOffset>-2334260</wp:posOffset>
                </wp:positionH>
                <wp:positionV relativeFrom="paragraph">
                  <wp:posOffset>50800</wp:posOffset>
                </wp:positionV>
                <wp:extent cx="2519680" cy="3599815"/>
                <wp:effectExtent l="0" t="0" r="13970" b="19685"/>
                <wp:wrapThrough wrapText="bothSides">
                  <wp:wrapPolygon edited="0">
                    <wp:start x="0" y="0"/>
                    <wp:lineTo x="0" y="21604"/>
                    <wp:lineTo x="21556" y="21604"/>
                    <wp:lineTo x="21556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599815"/>
                        </a:xfrm>
                        <a:prstGeom prst="rect">
                          <a:avLst/>
                        </a:prstGeom>
                        <a:ln w="19050" cmpd="tri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96D6D1" id="Прямоугольник 3" o:spid="_x0000_s1026" style="position:absolute;margin-left:-183.8pt;margin-top:4pt;width:198.4pt;height:283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" fillcolor="white [3201]" strokecolor="red" strokeweight="1.5pt">
                <v:stroke linestyle="thickBetweenThin" joinstyle="bevel"/>
                <w10:wrap type="through"/>
              </v:rect>
            </w:pict>
          </mc:Fallback>
        </mc:AlternateContent>
      </w:r>
    </w:p>
    <w:p w:rsidR="00B924AD" w:rsidRPr="00BF5FAC" w:rsidRDefault="009120BA" w:rsidP="002C4667">
      <w:pPr>
        <w:spacing w:line="480" w:lineRule="auto"/>
        <w:rPr>
          <w:rFonts w:ascii="Times New Roman" w:hAnsi="Times New Roman" w:cs="Times New Roman"/>
          <w:sz w:val="28"/>
        </w:rPr>
      </w:pPr>
      <w:r w:rsidRPr="009120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6F80682" wp14:editId="741E6936">
                <wp:simplePos x="0" y="0"/>
                <wp:positionH relativeFrom="column">
                  <wp:posOffset>140970</wp:posOffset>
                </wp:positionH>
                <wp:positionV relativeFrom="paragraph">
                  <wp:posOffset>160655</wp:posOffset>
                </wp:positionV>
                <wp:extent cx="7077075" cy="6191250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77075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972" w:rsidRPr="00BC5972" w:rsidRDefault="00E03873" w:rsidP="00BC59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Когда началась война, уроженец Цимлянского района Дмитрий </w:t>
                            </w:r>
                            <w:proofErr w:type="spellStart"/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Рябышев</w:t>
                            </w:r>
                            <w:proofErr w:type="spellEnd"/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имел большой военный опыт, ведь на службе он был с 1915 года. В Первую мировую войну воевал рядовым на Северо-Западном фронте, а в октябре 1917-го перешел в ряды Красной Армии. Когда началась Великая Отечественная, он, будучи командиром 8-го механизированного корпуса, 24 июня 1941 года участвовал в контрударе на Украине - под Луцком, Дубно и Бродами (одном из крупнейших танковых сражений в истории войны). Начальник штаба гитлеровской армии генерал </w:t>
                            </w:r>
                            <w:proofErr w:type="spellStart"/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Гальдер</w:t>
                            </w:r>
                            <w:proofErr w:type="spellEnd"/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записал тогда в своем дневнике: «На фронте группы армий «Юг» все еще продолжаются ожесточенные бои. На правом фланге 1-й танковой группы 8-й русский танковый корпус глубоко вклинился в наше расположение и зашел в тыл. Эта атака противника, очевидно, вызвала большой беспорядок в наших рядах...». </w:t>
                            </w:r>
                            <w:proofErr w:type="gramStart"/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Войска под руководством </w:t>
                            </w:r>
                            <w:proofErr w:type="spellStart"/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Рябышева</w:t>
                            </w:r>
                            <w:proofErr w:type="spellEnd"/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участвовали в освобождении Украины, в Восточно-Прусской и Берлинской операциях.</w:t>
                            </w:r>
                            <w:proofErr w:type="gramEnd"/>
                            <w:r w:rsidR="00BC5972"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После войны Дмитрий командовал корпусом в Группе советских войск в Германии, с сентября 1946-го - заместитель, затем помощник командующего войсками Восточного Сибирского военного округа. Дмитрий Иванович был награжден тремя орденами Ленина, пятью орденами Красного Знамени, орденами Суворова (2-й степени), Кутузова (2-й степени), медалями, а также иностранными орденами. В 1950 году, будучи в запасе, переехал в Ростов, где возглавлял Совет ветеранов войны. Писал мемуары и статьи, которые использовались в качестве учебных пособий в высших военных заведениях. Именем военачальника в Пролетарском районе названа улица.</w:t>
                            </w:r>
                          </w:p>
                          <w:p w:rsidR="009120BA" w:rsidRPr="009120BA" w:rsidRDefault="00BC5972" w:rsidP="00BC59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C59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годы Великой Отечественной войны наши земляки защищали свою страну на пограничных подступах, бились в небе над Ленинградом, подрывали немецкие эшелоны на Украине и в Белоруссии, водружали Знамя Победы над Рейхстагом в Берлине. Миллионы людей ежедневно совершали подвиг ради того, чтобы последующие поколения не знали слова «война». За это им низкий поклон и спасибо!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1pt;margin-top:12.65pt;width:557.25pt;height:4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" strokecolor="white [3212]">
                <o:lock v:ext="edit" aspectratio="t"/>
                <v:textbox>
                  <w:txbxContent>
                    <w:p w:rsidR="00BC5972" w:rsidRPr="00BC5972" w:rsidRDefault="00E03873" w:rsidP="00BC59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Когда началась война, уроженец Цимлянского района Дмитрий </w:t>
                      </w:r>
                      <w:proofErr w:type="spellStart"/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Рябышев</w:t>
                      </w:r>
                      <w:proofErr w:type="spellEnd"/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имел большой военный опыт, ведь на службе он был с 1915 года. В Первую мировую войну воевал рядовым на Северо-Западном фронте, а в октябре 1917-го перешел в ряды Красной Армии. Когда началась Великая Отечественная, он, будучи командиром 8-го механизированного корпуса, 24 июня 1941 года участвовал в контрударе на Украине - под Луцком, Дубно и Бродами (одном из крупнейших танковых сражений в истории войны). Начальник штаба гитлеровской армии генерал </w:t>
                      </w:r>
                      <w:proofErr w:type="spellStart"/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Гальдер</w:t>
                      </w:r>
                      <w:proofErr w:type="spellEnd"/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записал тогда в своем дневнике: «На фронте группы армий «Юг» все еще продолжаются ожесточенные бои. На правом фланге 1-й танковой группы 8-й русский танковый корпус глубоко вклинился в наше расположение и зашел в тыл. Эта атака противника, очевидно, вызвала большой беспорядок в наших рядах...». </w:t>
                      </w:r>
                      <w:proofErr w:type="gramStart"/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Войска под руководством </w:t>
                      </w:r>
                      <w:proofErr w:type="spellStart"/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Рябышева</w:t>
                      </w:r>
                      <w:proofErr w:type="spellEnd"/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участвовали в освобождении Украины, в Восточно-Прусской и Берлинской операциях.</w:t>
                      </w:r>
                      <w:proofErr w:type="gramEnd"/>
                      <w:r w:rsidR="00BC5972"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После войны Дмитрий командовал корпусом в Группе советских войск в Германии, с сентября 1946-го - заместитель, затем помощник командующего войсками Восточного Сибирского военного округа. Дмитрий Иванович был награжден тремя орденами Ленина, пятью орденами Красного Знамени, орденами Суворова (2-й степени), Кутузова (2-й степени), медалями, а также иностранными орденами. В 1950 году, будучи в запасе, переехал в Ростов, где возглавлял Совет ветеранов войны. Писал мемуары и статьи, которые использовались в качестве учебных пособий в высших военных заведениях. Именем военачальника в Пролетарском районе названа улица.</w:t>
                      </w:r>
                    </w:p>
                    <w:p w:rsidR="009120BA" w:rsidRPr="009120BA" w:rsidRDefault="00BC5972" w:rsidP="00BC59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C59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годы Великой Отечественной войны наши земляки защищали свою страну на пограничных подступах, бились в небе над Ленинградом, подрывали немецкие эшелоны на Украине и в Белоруссии, водружали Знамя Победы над Рейхстагом в Берлине. Миллионы людей ежедневно совершали подвиг ради того, чтобы последующие поколения не знали слова «война». За это им низкий поклон и спасибо!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1" w:rightFromText="181" w:vertAnchor="page" w:horzAnchor="page" w:tblpX="763" w:tblpY="69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81"/>
      </w:tblGrid>
      <w:tr w:rsidR="001A21C4" w:rsidTr="0094268E">
        <w:trPr>
          <w:trHeight w:val="500"/>
        </w:trPr>
        <w:tc>
          <w:tcPr>
            <w:tcW w:w="3881" w:type="dxa"/>
            <w:shd w:val="clear" w:color="auto" w:fill="auto"/>
          </w:tcPr>
          <w:p w:rsidR="001A21C4" w:rsidRDefault="00BC5972" w:rsidP="001A21C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Рябышев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Дмитрий Иванович</w:t>
            </w:r>
            <w:r w:rsidR="0008370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A21C4" w:rsidRPr="001A21C4" w:rsidRDefault="00EA5978" w:rsidP="001A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            (</w:t>
            </w:r>
            <w:r w:rsidR="00BC597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1894-1985</w:t>
            </w:r>
            <w:r w:rsidR="00E03873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A41C37" w:rsidRPr="00A41C37" w:rsidRDefault="00A41C37" w:rsidP="00A41C37">
      <w:pPr>
        <w:tabs>
          <w:tab w:val="left" w:pos="2115"/>
        </w:tabs>
        <w:rPr>
          <w:rFonts w:ascii="Times New Roman" w:hAnsi="Times New Roman" w:cs="Times New Roman"/>
          <w:sz w:val="28"/>
        </w:rPr>
      </w:pPr>
    </w:p>
    <w:sectPr w:rsidR="00A41C37" w:rsidRPr="00A41C37" w:rsidSect="00A41C37">
      <w:headerReference w:type="default" r:id="rId9"/>
      <w:pgSz w:w="16838" w:h="11906" w:orient="landscape" w:code="9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DA" w:rsidRDefault="006D78DA" w:rsidP="002C4667">
      <w:pPr>
        <w:spacing w:after="0" w:line="240" w:lineRule="auto"/>
      </w:pPr>
      <w:r>
        <w:separator/>
      </w:r>
    </w:p>
  </w:endnote>
  <w:endnote w:type="continuationSeparator" w:id="0">
    <w:p w:rsidR="006D78DA" w:rsidRDefault="006D78DA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DA" w:rsidRDefault="006D78DA" w:rsidP="002C4667">
      <w:pPr>
        <w:spacing w:after="0" w:line="240" w:lineRule="auto"/>
      </w:pPr>
      <w:r>
        <w:separator/>
      </w:r>
    </w:p>
  </w:footnote>
  <w:footnote w:type="continuationSeparator" w:id="0">
    <w:p w:rsidR="006D78DA" w:rsidRDefault="006D78DA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7B"/>
    <w:rsid w:val="000214EA"/>
    <w:rsid w:val="00025AC9"/>
    <w:rsid w:val="0003744F"/>
    <w:rsid w:val="00041A00"/>
    <w:rsid w:val="00055972"/>
    <w:rsid w:val="00083708"/>
    <w:rsid w:val="00092025"/>
    <w:rsid w:val="000C2125"/>
    <w:rsid w:val="00173F7B"/>
    <w:rsid w:val="00182B3F"/>
    <w:rsid w:val="00183F4D"/>
    <w:rsid w:val="001A21C4"/>
    <w:rsid w:val="001C5964"/>
    <w:rsid w:val="002375C6"/>
    <w:rsid w:val="00245B85"/>
    <w:rsid w:val="002B77D4"/>
    <w:rsid w:val="002C4667"/>
    <w:rsid w:val="002E0DEA"/>
    <w:rsid w:val="003B4C29"/>
    <w:rsid w:val="003C2417"/>
    <w:rsid w:val="003E6F1A"/>
    <w:rsid w:val="004003CE"/>
    <w:rsid w:val="004C2E43"/>
    <w:rsid w:val="00512E32"/>
    <w:rsid w:val="00553AFE"/>
    <w:rsid w:val="005C7262"/>
    <w:rsid w:val="005E3659"/>
    <w:rsid w:val="005E6CEA"/>
    <w:rsid w:val="005F6E6E"/>
    <w:rsid w:val="00607D4F"/>
    <w:rsid w:val="006424C8"/>
    <w:rsid w:val="006B6C6A"/>
    <w:rsid w:val="006C4CC3"/>
    <w:rsid w:val="006D78DA"/>
    <w:rsid w:val="007C5C4D"/>
    <w:rsid w:val="007F2575"/>
    <w:rsid w:val="008262CA"/>
    <w:rsid w:val="00881B2B"/>
    <w:rsid w:val="009120BA"/>
    <w:rsid w:val="00917408"/>
    <w:rsid w:val="0094268E"/>
    <w:rsid w:val="00A117DE"/>
    <w:rsid w:val="00A41C37"/>
    <w:rsid w:val="00A64A95"/>
    <w:rsid w:val="00B924AD"/>
    <w:rsid w:val="00BC5972"/>
    <w:rsid w:val="00BF5FAC"/>
    <w:rsid w:val="00C02E46"/>
    <w:rsid w:val="00C3221F"/>
    <w:rsid w:val="00C43695"/>
    <w:rsid w:val="00D60CFF"/>
    <w:rsid w:val="00DF2D58"/>
    <w:rsid w:val="00E03873"/>
    <w:rsid w:val="00E07400"/>
    <w:rsid w:val="00E51C0E"/>
    <w:rsid w:val="00E87FDB"/>
    <w:rsid w:val="00E93BD2"/>
    <w:rsid w:val="00EA0BB3"/>
    <w:rsid w:val="00EA5978"/>
    <w:rsid w:val="00F11197"/>
    <w:rsid w:val="00F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AAC3-D23D-42D5-BDF5-F2F072B9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Аваков</cp:lastModifiedBy>
  <cp:revision>10</cp:revision>
  <dcterms:created xsi:type="dcterms:W3CDTF">2020-04-23T14:56:00Z</dcterms:created>
  <dcterms:modified xsi:type="dcterms:W3CDTF">2020-06-04T23:11:00Z</dcterms:modified>
</cp:coreProperties>
</file>