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C" w:rsidRPr="002C4667" w:rsidRDefault="00AE5DF9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9EB57" wp14:editId="48C62A8B">
                <wp:simplePos x="0" y="0"/>
                <wp:positionH relativeFrom="column">
                  <wp:posOffset>-1126490</wp:posOffset>
                </wp:positionH>
                <wp:positionV relativeFrom="paragraph">
                  <wp:posOffset>-89535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8.7pt;margin-top:-7.0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BZz5s3hAAAA&#10;CwEAAA8AAAAAAAAAAAAAAAAAmQQAAGRycy9kb3ducmV2LnhtbFBLBQYAAAAABAAEAPMAAACnBQAA&#10;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87D8B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0EBA80" wp14:editId="27159B77">
                <wp:simplePos x="0" y="0"/>
                <wp:positionH relativeFrom="column">
                  <wp:posOffset>-832485</wp:posOffset>
                </wp:positionH>
                <wp:positionV relativeFrom="paragraph">
                  <wp:posOffset>79375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DF9" w:rsidRDefault="00AA3BE4" w:rsidP="00AE5DF9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60000" cy="3238500"/>
                                  <wp:effectExtent l="0" t="0" r="0" b="0"/>
                                  <wp:docPr id="1" name="Рисунок 1" descr="C:\Users\Сергей\Downloads\Алексеев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Сергей\Downloads\Алексеев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38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1000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65.55pt;margin-top:6.25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" fillcolor="white [3201]" strokecolor="red" strokeweight="1.5pt">
                <v:stroke linestyle="thickBetweenThin" joinstyle="bevel"/>
                <v:textbox>
                  <w:txbxContent>
                    <w:p w:rsidR="00AE5DF9" w:rsidRDefault="00AA3BE4" w:rsidP="00AE5DF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160000" cy="3238500"/>
                            <wp:effectExtent l="0" t="0" r="0" b="0"/>
                            <wp:docPr id="1" name="Рисунок 1" descr="C:\Users\Сергей\Downloads\Алексеев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Сергей\Downloads\Алексеев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38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1000" cy="32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a3"/>
        <w:tblpPr w:vertAnchor="text" w:horzAnchor="page" w:tblpX="4501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FE7A04" w:rsidTr="00FE7A04">
        <w:trPr>
          <w:trHeight w:val="5103"/>
        </w:trPr>
        <w:tc>
          <w:tcPr>
            <w:tcW w:w="3402" w:type="dxa"/>
          </w:tcPr>
          <w:p w:rsidR="00FE7A04" w:rsidRDefault="00FE7A04" w:rsidP="00FE7A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0C77D08" wp14:editId="40147958">
                <wp:simplePos x="0" y="0"/>
                <wp:positionH relativeFrom="column">
                  <wp:posOffset>-2128520</wp:posOffset>
                </wp:positionH>
                <wp:positionV relativeFrom="paragraph">
                  <wp:posOffset>-97155</wp:posOffset>
                </wp:positionV>
                <wp:extent cx="7381875" cy="591502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8187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Родился 29 ноября 1909 года в пос. Сулин Области Войска Донского.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действующей армии находился с сентября 1941. Гвардии капитан А. И. Алексеев вместе с частью 4 апреля 1944 года переправился через р. Днестр в районе Тирасполя (Молдова), вел успешные бои по удержанию плацдарма, неоднократно ходил в тыл врага с разведчиками.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Вся фронтовая жизнь связана с разведкой. Сотни раз ходил он в разведку. Был 8 раз ранен, 4 раза контужен, но всегда возвращался в родную часть.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 составе 50-го </w:t>
                            </w:r>
                            <w:proofErr w:type="spellStart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Гв</w:t>
                            </w:r>
                            <w:proofErr w:type="gramStart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.с</w:t>
                            </w:r>
                            <w:proofErr w:type="gramEnd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proofErr w:type="spellEnd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15-й гвардейской </w:t>
                            </w:r>
                            <w:proofErr w:type="spellStart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Харьковско</w:t>
                            </w:r>
                            <w:proofErr w:type="spellEnd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-Пражской стрелковой дивизии ему довелось воевать на Южном, Юго-Западном, Степном, на всех трех Украинских фронтах.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4.4. 1944 году Алексеев А. И. возглавил группу разведчиков, которые переправились через реку Днестр (в районе города Тирасполя). За мужество и отвагу, проявленную при форсировании Днестра, Указом Президиума Верховного Совета СССР от 13 сентября 1944 года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гвардии капитану Алексееву Анатолию Ивановичу присвоено звание Героя Советского Союза с вручением ордена Ленина и медали «Золотая Звезда» (№ 5261).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1946 года майор Алексеев А. И. в запасе, отставке жил в г. Красный Сулин, вел журналистскую работу. В 1950 году в Сталинграде, а 1951 году в Ростове была издана его книга «Записки разведчика».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 1997 году присвоено звание— </w:t>
                            </w:r>
                            <w:proofErr w:type="gramStart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</w:t>
                            </w:r>
                            <w:proofErr w:type="gramEnd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чётный гражданин г. Красный Сулин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Аллее Героев, г. Красный Сулин установлен его барельеф.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фасаде здания Гимназии № 1 (ранее СШ № 1) г. Красный Сулин, установлена мемориальная доска Алексееву А.И., в числе пяти Героев Советского Союза, учившихся в СШ № 1.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Мемориальная доска с именами Героев Советского Союза - журналистов - Алексеева А.И. и Калинина Ф.А. установлена на здании бывшей редакции газеты </w:t>
                            </w:r>
                            <w:proofErr w:type="spellStart"/>
                            <w:proofErr w:type="gramStart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Красносулинская</w:t>
                            </w:r>
                            <w:proofErr w:type="spellEnd"/>
                            <w:proofErr w:type="gramEnd"/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правда (ныне типографии)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Имя А. И. Алексеева носит одна из улиц города.</w:t>
                            </w:r>
                          </w:p>
                          <w:p w:rsidR="00AA3BE4" w:rsidRPr="00AA3BE4" w:rsidRDefault="00AA3BE4" w:rsidP="00E145BC">
                            <w:pPr>
                              <w:shd w:val="clear" w:color="auto" w:fill="FFFFFF"/>
                              <w:spacing w:after="0" w:line="240" w:lineRule="auto"/>
                              <w:ind w:right="-15" w:firstLine="56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Умер 27 декабря 1997 года, похоронен на кладбище в п. 50 лет Октября (Красный Сулин).</w:t>
                            </w:r>
                          </w:p>
                          <w:p w:rsidR="00AA3BE4" w:rsidRPr="00AA3BE4" w:rsidRDefault="00AA3BE4" w:rsidP="00AA3B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A3BE4"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9120BA" w:rsidRPr="0000695C" w:rsidRDefault="009120BA" w:rsidP="00AE5DF9">
                            <w:pPr>
                              <w:tabs>
                                <w:tab w:val="left" w:pos="11624"/>
                              </w:tabs>
                              <w:spacing w:after="0"/>
                              <w:ind w:right="6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67.6pt;margin-top:-7.65pt;width:581.25pt;height:4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" strokecolor="white [3212]">
                <o:lock v:ext="edit" aspectratio="t"/>
                <v:textbox>
                  <w:txbxContent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Родился 29 ноября 1909 года в пос. Сулин Области Войска Донского.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действующей армии находился с сентября 1941. Гвардии капитан А. И. Алексеев вместе с частью 4 апреля 1944 года переправился через р. Днестр в районе Тирасполя (Молдова), вел успешные бои по удержанию плацдарма, неоднократно ходил в тыл врага с разведчиками.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Вся фронтовая жизнь связана с разведкой. Сотни раз ходил он в разведку. Был 8 раз ранен, 4 раза контужен, но всегда возвращался в родную часть.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 составе 50-го </w:t>
                      </w:r>
                      <w:proofErr w:type="spellStart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Гв</w:t>
                      </w:r>
                      <w:proofErr w:type="gramStart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.с</w:t>
                      </w:r>
                      <w:proofErr w:type="gramEnd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</w:t>
                      </w:r>
                      <w:proofErr w:type="spellEnd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15-й гвардейской </w:t>
                      </w:r>
                      <w:proofErr w:type="spellStart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Харьковско</w:t>
                      </w:r>
                      <w:proofErr w:type="spellEnd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-Пражской стрелковой дивизии ему довелось воевать на Южном, Юго-Западном, Степном, на всех трех Украинских фронтах.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4.4. 1944 году Алексеев А. И. возглавил группу разведчиков, которые переправились через реку Днестр (в районе города Тирасполя). За мужество и отвагу, проявленную при форсировании Днестра, Указом Президиума Верховного Совета СССР от 13 сентября 1944 года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гвардии капитану Алексееву Анатолию Ивановичу присвоено звание Героя Советского Союза с вручением ордена Ленина и медали «Золотая Звезда» (№ 5261).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 1946 года майор Алексеев А. И. в запасе, отставке жил в г. Красный Сулин, вел журналистскую работу. В 1950 году в Сталинграде, а 1951 году в Ростове была издана его книга «Записки разведчика».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 1997 году присвоено звание— </w:t>
                      </w:r>
                      <w:proofErr w:type="gramStart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</w:t>
                      </w:r>
                      <w:proofErr w:type="gramEnd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чётный гражданин г. Красный Сулин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 Аллее Героев, г. Красный Сулин установлен его барельеф.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 фасаде здания Гимназии № 1 (ранее СШ № 1) г. Красный Сулин, установлена мемориальная доска Алексееву А.И., в числе пяти Героев Советского Союза, учившихся в СШ № 1.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Мемориальная доска с именами Героев Советского Союза - журналистов - Алексеева А.И. и Калинина Ф.А. установлена на здании бывшей редакции газеты </w:t>
                      </w:r>
                      <w:proofErr w:type="spellStart"/>
                      <w:proofErr w:type="gramStart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Красносулинская</w:t>
                      </w:r>
                      <w:proofErr w:type="spellEnd"/>
                      <w:proofErr w:type="gramEnd"/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правда (ныне типографии)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Имя А. И. Алексеева носит одна из улиц города.</w:t>
                      </w:r>
                    </w:p>
                    <w:p w:rsidR="00AA3BE4" w:rsidRPr="00AA3BE4" w:rsidRDefault="00AA3BE4" w:rsidP="00E145BC">
                      <w:pPr>
                        <w:shd w:val="clear" w:color="auto" w:fill="FFFFFF"/>
                        <w:spacing w:after="0" w:line="240" w:lineRule="auto"/>
                        <w:ind w:right="-15" w:firstLine="56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Умер 27 декабря 1997 года, похоронен на кладбище в п. 50 лет Октября (Красный Сулин).</w:t>
                      </w:r>
                    </w:p>
                    <w:p w:rsidR="00AA3BE4" w:rsidRPr="00AA3BE4" w:rsidRDefault="00AA3BE4" w:rsidP="00AA3B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AA3BE4"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9120BA" w:rsidRPr="0000695C" w:rsidRDefault="009120BA" w:rsidP="00AE5DF9">
                      <w:pPr>
                        <w:tabs>
                          <w:tab w:val="left" w:pos="11624"/>
                        </w:tabs>
                        <w:spacing w:after="0"/>
                        <w:ind w:right="6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47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FE7A04" w:rsidTr="00F87D8B">
        <w:tc>
          <w:tcPr>
            <w:tcW w:w="4077" w:type="dxa"/>
            <w:shd w:val="clear" w:color="auto" w:fill="auto"/>
          </w:tcPr>
          <w:p w:rsidR="00AA3BE4" w:rsidRDefault="00AA3BE4" w:rsidP="00AA3BE4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Иванович Алексеев</w:t>
            </w:r>
          </w:p>
          <w:p w:rsidR="00AA3BE4" w:rsidRDefault="00AA3BE4" w:rsidP="00AA3B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(1909 — 1997)</w:t>
            </w:r>
            <w:r w:rsidRPr="00AA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3BE4" w:rsidRPr="00AA3BE4" w:rsidRDefault="00AA3BE4" w:rsidP="00AA3BE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сделано в 1944 году.</w:t>
            </w:r>
          </w:p>
          <w:p w:rsidR="00AA3BE4" w:rsidRPr="00AA3BE4" w:rsidRDefault="00AA3BE4" w:rsidP="00AA3BE4">
            <w:pPr>
              <w:shd w:val="clear" w:color="auto" w:fill="FFFFFF"/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695C" w:rsidRPr="0000695C" w:rsidRDefault="0000695C" w:rsidP="00F87D8B">
            <w:pPr>
              <w:jc w:val="both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</w:p>
          <w:p w:rsidR="00FE7A04" w:rsidRPr="00765D00" w:rsidRDefault="00FE7A04" w:rsidP="00F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FE7A04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BE" w:rsidRDefault="002342BE" w:rsidP="002C4667">
      <w:pPr>
        <w:spacing w:after="0" w:line="240" w:lineRule="auto"/>
      </w:pPr>
      <w:r>
        <w:separator/>
      </w:r>
    </w:p>
  </w:endnote>
  <w:endnote w:type="continuationSeparator" w:id="0">
    <w:p w:rsidR="002342BE" w:rsidRDefault="002342B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BE" w:rsidRDefault="002342BE" w:rsidP="002C4667">
      <w:pPr>
        <w:spacing w:after="0" w:line="240" w:lineRule="auto"/>
      </w:pPr>
      <w:r>
        <w:separator/>
      </w:r>
    </w:p>
  </w:footnote>
  <w:footnote w:type="continuationSeparator" w:id="0">
    <w:p w:rsidR="002342BE" w:rsidRDefault="002342B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0695C"/>
    <w:rsid w:val="0001661F"/>
    <w:rsid w:val="0003744F"/>
    <w:rsid w:val="00041A00"/>
    <w:rsid w:val="00055972"/>
    <w:rsid w:val="000B7246"/>
    <w:rsid w:val="000C2125"/>
    <w:rsid w:val="00173F7B"/>
    <w:rsid w:val="00183F4D"/>
    <w:rsid w:val="002342BE"/>
    <w:rsid w:val="002375C6"/>
    <w:rsid w:val="00295B15"/>
    <w:rsid w:val="002A4AAF"/>
    <w:rsid w:val="002C4667"/>
    <w:rsid w:val="003E6F1A"/>
    <w:rsid w:val="004003CE"/>
    <w:rsid w:val="00457347"/>
    <w:rsid w:val="00473242"/>
    <w:rsid w:val="004C2E43"/>
    <w:rsid w:val="0059622D"/>
    <w:rsid w:val="005C7262"/>
    <w:rsid w:val="005E3659"/>
    <w:rsid w:val="005E6CEA"/>
    <w:rsid w:val="00607D4F"/>
    <w:rsid w:val="00692283"/>
    <w:rsid w:val="006B6C6A"/>
    <w:rsid w:val="006C4CC3"/>
    <w:rsid w:val="006D623D"/>
    <w:rsid w:val="006E6C64"/>
    <w:rsid w:val="00742F25"/>
    <w:rsid w:val="00765D00"/>
    <w:rsid w:val="007C2D21"/>
    <w:rsid w:val="007C5C4D"/>
    <w:rsid w:val="008262CA"/>
    <w:rsid w:val="008C4890"/>
    <w:rsid w:val="009120BA"/>
    <w:rsid w:val="00921649"/>
    <w:rsid w:val="0095561D"/>
    <w:rsid w:val="00A117DE"/>
    <w:rsid w:val="00A41C37"/>
    <w:rsid w:val="00A64A95"/>
    <w:rsid w:val="00AA3BE4"/>
    <w:rsid w:val="00AE5DF9"/>
    <w:rsid w:val="00B02317"/>
    <w:rsid w:val="00B924AD"/>
    <w:rsid w:val="00B95AAF"/>
    <w:rsid w:val="00BC45EC"/>
    <w:rsid w:val="00BF5FAC"/>
    <w:rsid w:val="00C02E46"/>
    <w:rsid w:val="00C2042B"/>
    <w:rsid w:val="00C26065"/>
    <w:rsid w:val="00C43695"/>
    <w:rsid w:val="00DC4BDE"/>
    <w:rsid w:val="00DF2D58"/>
    <w:rsid w:val="00E07400"/>
    <w:rsid w:val="00E145BC"/>
    <w:rsid w:val="00E51C0E"/>
    <w:rsid w:val="00E87FDB"/>
    <w:rsid w:val="00EA0BB3"/>
    <w:rsid w:val="00F11197"/>
    <w:rsid w:val="00F1573A"/>
    <w:rsid w:val="00F87D8B"/>
    <w:rsid w:val="00FA06D4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A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A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65A1-2C5E-4ACD-BA74-1239684C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5</cp:revision>
  <dcterms:created xsi:type="dcterms:W3CDTF">2020-04-29T17:32:00Z</dcterms:created>
  <dcterms:modified xsi:type="dcterms:W3CDTF">2020-04-29T20:26:00Z</dcterms:modified>
</cp:coreProperties>
</file>